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069" w:rsidRDefault="00FB3CFB" w:rsidP="00FB3C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3CFB">
        <w:rPr>
          <w:rFonts w:ascii="Times New Roman" w:hAnsi="Times New Roman" w:cs="Times New Roman"/>
          <w:sz w:val="24"/>
          <w:szCs w:val="24"/>
        </w:rPr>
        <w:t>Информация о проведенном контрольном мероприятии</w:t>
      </w:r>
    </w:p>
    <w:p w:rsidR="00E64A0A" w:rsidRDefault="00E64A0A" w:rsidP="00FB3C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4A0A" w:rsidRDefault="00E64A0A" w:rsidP="00E64A0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3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2126"/>
        <w:gridCol w:w="1134"/>
        <w:gridCol w:w="992"/>
        <w:gridCol w:w="5387"/>
        <w:gridCol w:w="1276"/>
        <w:gridCol w:w="992"/>
      </w:tblGrid>
      <w:tr w:rsidR="009744D8" w:rsidTr="00E871AA">
        <w:trPr>
          <w:trHeight w:val="1653"/>
        </w:trPr>
        <w:tc>
          <w:tcPr>
            <w:tcW w:w="1418" w:type="dxa"/>
          </w:tcPr>
          <w:p w:rsidR="00FB3CFB" w:rsidRPr="00FB3CFB" w:rsidRDefault="00FB3CFB" w:rsidP="00FB3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CFB">
              <w:rPr>
                <w:rFonts w:ascii="Times New Roman" w:hAnsi="Times New Roman" w:cs="Times New Roman"/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2977" w:type="dxa"/>
          </w:tcPr>
          <w:p w:rsidR="00FB3CFB" w:rsidRPr="00FB3CFB" w:rsidRDefault="00FB3CFB" w:rsidP="00FB3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CFB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проведения контрольного мероприятия</w:t>
            </w:r>
          </w:p>
        </w:tc>
        <w:tc>
          <w:tcPr>
            <w:tcW w:w="2126" w:type="dxa"/>
          </w:tcPr>
          <w:p w:rsidR="00FB3CFB" w:rsidRPr="00FB3CFB" w:rsidRDefault="00FB3CFB" w:rsidP="00FB3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CFB">
              <w:rPr>
                <w:rFonts w:ascii="Times New Roman" w:hAnsi="Times New Roman" w:cs="Times New Roman"/>
                <w:b/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1134" w:type="dxa"/>
          </w:tcPr>
          <w:p w:rsidR="00FB3CFB" w:rsidRPr="00FB3CFB" w:rsidRDefault="00FB3CFB" w:rsidP="00FB3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CFB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проведения контрольного мероприятия</w:t>
            </w:r>
          </w:p>
        </w:tc>
        <w:tc>
          <w:tcPr>
            <w:tcW w:w="992" w:type="dxa"/>
          </w:tcPr>
          <w:p w:rsidR="00FB3CFB" w:rsidRPr="00FB3CFB" w:rsidRDefault="00FB3CFB" w:rsidP="00FB3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CFB">
              <w:rPr>
                <w:rFonts w:ascii="Times New Roman" w:hAnsi="Times New Roman" w:cs="Times New Roman"/>
                <w:b/>
                <w:sz w:val="20"/>
                <w:szCs w:val="20"/>
              </w:rPr>
              <w:t>Проверяемый период</w:t>
            </w:r>
          </w:p>
        </w:tc>
        <w:tc>
          <w:tcPr>
            <w:tcW w:w="5387" w:type="dxa"/>
          </w:tcPr>
          <w:p w:rsidR="00FB3CFB" w:rsidRPr="00044F84" w:rsidRDefault="00FB3CFB" w:rsidP="00FB3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F84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результатах контрольного мероприятия</w:t>
            </w:r>
          </w:p>
        </w:tc>
        <w:tc>
          <w:tcPr>
            <w:tcW w:w="1276" w:type="dxa"/>
          </w:tcPr>
          <w:p w:rsidR="00FB3CFB" w:rsidRPr="00FB3CFB" w:rsidRDefault="00FB3CFB" w:rsidP="00FB3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CF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выданных представлений, предписаний, уведомлений, протоколов</w:t>
            </w:r>
          </w:p>
        </w:tc>
        <w:tc>
          <w:tcPr>
            <w:tcW w:w="992" w:type="dxa"/>
          </w:tcPr>
          <w:p w:rsidR="00FB3CFB" w:rsidRPr="00FB3CFB" w:rsidRDefault="00FB3CFB" w:rsidP="00FB3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CFB">
              <w:rPr>
                <w:rFonts w:ascii="Times New Roman" w:hAnsi="Times New Roman" w:cs="Times New Roman"/>
                <w:b/>
                <w:sz w:val="20"/>
                <w:szCs w:val="20"/>
              </w:rPr>
              <w:t>Принятые меры по устранению выявленных нарушений</w:t>
            </w:r>
          </w:p>
        </w:tc>
      </w:tr>
      <w:tr w:rsidR="009744D8" w:rsidTr="00E871AA">
        <w:trPr>
          <w:trHeight w:val="1401"/>
        </w:trPr>
        <w:tc>
          <w:tcPr>
            <w:tcW w:w="1418" w:type="dxa"/>
          </w:tcPr>
          <w:p w:rsidR="00FB3CFB" w:rsidRPr="006D1759" w:rsidRDefault="00E64A0A" w:rsidP="00570BF5">
            <w:pPr>
              <w:widowControl w:val="0"/>
              <w:ind w:left="-113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общественная организация «Территориальное общественное самоуправление №</w:t>
            </w:r>
            <w:r w:rsidR="0057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76A12" w:rsidRPr="00576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7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76A12" w:rsidRPr="00576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4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образования «Город Майкоп» (МОО ТОС № </w:t>
            </w:r>
            <w:r w:rsidR="00576A12" w:rsidRPr="00576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7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64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«Город Майкоп»)</w:t>
            </w:r>
          </w:p>
        </w:tc>
        <w:tc>
          <w:tcPr>
            <w:tcW w:w="2977" w:type="dxa"/>
          </w:tcPr>
          <w:p w:rsidR="00FB3CFB" w:rsidRPr="00A43959" w:rsidRDefault="00102FCC" w:rsidP="00570BF5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об Управлении муниципального финансового контроля Администрации муниципального образования «Город Майкоп», утвержденным распоряжением Администрации муниципального образования «Город Майкоп» от 13 ноября 2019 г. № 2898-р, </w:t>
            </w:r>
            <w:r w:rsidR="00E871AA" w:rsidRPr="00E8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</w:t>
            </w:r>
            <w:r w:rsidR="0057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E871AA" w:rsidRPr="00E8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Плана выездных проверок Управления муниципального финансового контроля Администрации муниципального образования «Город Майкоп» на 202</w:t>
            </w:r>
            <w:r w:rsidR="00E012D8" w:rsidRPr="00E01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871AA" w:rsidRPr="00E8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год, утвержденного Главой муниципального образования «Город Майкоп» 2</w:t>
            </w:r>
            <w:r w:rsidR="00E012D8" w:rsidRPr="00E01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871AA" w:rsidRPr="00E8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.12.202</w:t>
            </w:r>
            <w:r w:rsidR="00E012D8" w:rsidRPr="00E01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64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815078" w:rsidRPr="0081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</w:t>
            </w:r>
            <w:r w:rsidR="00E8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</w:t>
            </w:r>
            <w:r w:rsidR="00815078" w:rsidRPr="0081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муниципального образования «Город Майкоп»</w:t>
            </w:r>
            <w:r w:rsidR="00A2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</w:t>
            </w:r>
            <w:r w:rsidR="00815078" w:rsidRPr="0081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70BF5" w:rsidRPr="0057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22.07.2025 № 1715-р</w:t>
            </w:r>
            <w:r w:rsidR="00535306" w:rsidRPr="005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15078" w:rsidRPr="0081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проведении выездной проверки»</w:t>
            </w:r>
          </w:p>
        </w:tc>
        <w:tc>
          <w:tcPr>
            <w:tcW w:w="2126" w:type="dxa"/>
          </w:tcPr>
          <w:p w:rsidR="00FB3CFB" w:rsidRPr="00044F84" w:rsidRDefault="00E64A0A" w:rsidP="00102FCC">
            <w:pPr>
              <w:pStyle w:val="a4"/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ind w:left="0" w:right="-108"/>
              <w:contextualSpacing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«Проверка предоставления и использования субсидии на финансовое обеспечение затрат в связи с оказанием услуг, связанных с деятельностью местных некоммерческих организаций, направленной на поддержку и развитие территориального общественного самоуправления в муниципальном образовании «Город Майкоп» и соблюдения условий соглашения о ее предоставлении»</w:t>
            </w:r>
          </w:p>
        </w:tc>
        <w:tc>
          <w:tcPr>
            <w:tcW w:w="1134" w:type="dxa"/>
          </w:tcPr>
          <w:p w:rsidR="00FB3CFB" w:rsidRPr="00E012D8" w:rsidRDefault="006D1759" w:rsidP="00570BF5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gramStart"/>
            <w:r w:rsidRPr="006D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D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7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3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64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E012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="003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E012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6D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="0057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="003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64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7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3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E012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92" w:type="dxa"/>
          </w:tcPr>
          <w:p w:rsidR="00FB3CFB" w:rsidRPr="000D4BAD" w:rsidRDefault="006D1759" w:rsidP="00E012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81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012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132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  <w:r w:rsidR="00102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D4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:rsidR="00E871AA" w:rsidRPr="00E871AA" w:rsidRDefault="00E871AA" w:rsidP="00E871AA">
            <w:pPr>
              <w:pStyle w:val="a4"/>
              <w:widowControl w:val="0"/>
              <w:ind w:left="3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Проверкой предоставления и использования субсидии на финансовое обеспечение затрат в связи с оказанием услуг, связанных с деятельностью местных некоммерческих организаций, направленной на поддержку и развитие территориального общественного самоуправления в муниципальном образовании «Город Майкоп» и соблюдения условий соглашения о ее предоставлении установлено следующее:</w:t>
            </w:r>
          </w:p>
          <w:p w:rsidR="00570BF5" w:rsidRPr="00570BF5" w:rsidRDefault="00570BF5" w:rsidP="00570BF5">
            <w:pPr>
              <w:pStyle w:val="a4"/>
              <w:widowControl w:val="0"/>
              <w:ind w:left="3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 нарушение статьи 78.1 Бюджетного Кодекса РФ, пункта 4.1.5.1  Соглашения предоставлении из бюджета муниципального образования «Город Майкоп» субсидии,  некоммерческой организации, не являющейся государственным (муниципальным) учреждением от 29.12.2023 № 14 МОО ТОС № 13 МО «Город Майкоп»  в приложении № 4 к Соглашению «Отчет о достижении значений результатов предоставления Субсидии» по состоянию на 31.12.2024 в разделе 1 «Информация о достижении значений результатов предоставления Субсидии» в графе 16 не указана причина отклонения фактически достигнутых значений от плановых назначений.</w:t>
            </w:r>
          </w:p>
          <w:p w:rsidR="00570BF5" w:rsidRPr="00570BF5" w:rsidRDefault="00570BF5" w:rsidP="00570BF5">
            <w:pPr>
              <w:pStyle w:val="a4"/>
              <w:widowControl w:val="0"/>
              <w:ind w:left="3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В нарушение статьи 78.1 Бюджетного Кодекса РФ, пункта </w:t>
            </w:r>
            <w:proofErr w:type="gramStart"/>
            <w:r w:rsidRPr="0057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  Соглашения</w:t>
            </w:r>
            <w:proofErr w:type="gramEnd"/>
            <w:r w:rsidRPr="0057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предоставлении из бюджета муниципального образования «Город Майкоп» субсидии,  некоммерческой организации, не являющейся государственным (муниципальным) учреждением от 29.12.2023 № 15, при изменении количества мероприятий не менялся установленный размер субсидии финансового обеспечения.</w:t>
            </w:r>
          </w:p>
          <w:p w:rsidR="00570BF5" w:rsidRPr="00570BF5" w:rsidRDefault="00570BF5" w:rsidP="00570BF5">
            <w:pPr>
              <w:pStyle w:val="a4"/>
              <w:widowControl w:val="0"/>
              <w:ind w:left="3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В нарушение раздела 1</w:t>
            </w:r>
            <w:r w:rsidRPr="00570B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57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Инструкции от 31.10.2000 № 94</w:t>
            </w:r>
            <w:proofErr w:type="gramStart"/>
            <w:r w:rsidRPr="0057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  расчеты</w:t>
            </w:r>
            <w:proofErr w:type="gramEnd"/>
            <w:r w:rsidRPr="0057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исполнителями по договорам ГПХ в общей </w:t>
            </w:r>
            <w:r w:rsidRPr="0057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сумме 349 046,00 рублей учитывались на счете 70 «Расчеты с персоналом по оплате труда».</w:t>
            </w:r>
          </w:p>
          <w:p w:rsidR="00570BF5" w:rsidRPr="00570BF5" w:rsidRDefault="00570BF5" w:rsidP="00570BF5">
            <w:pPr>
              <w:pStyle w:val="a4"/>
              <w:widowControl w:val="0"/>
              <w:ind w:left="3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12D8" w:rsidRPr="00E012D8" w:rsidRDefault="00E012D8" w:rsidP="00E012D8">
            <w:pPr>
              <w:pStyle w:val="a4"/>
              <w:widowControl w:val="0"/>
              <w:ind w:left="3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5743D3" w:rsidRPr="00030C28" w:rsidRDefault="005743D3" w:rsidP="00E64A0A">
            <w:pPr>
              <w:pStyle w:val="a4"/>
              <w:widowControl w:val="0"/>
              <w:ind w:left="3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771FC" w:rsidRPr="00E012D8" w:rsidRDefault="00E012D8" w:rsidP="00E64A0A">
            <w:pPr>
              <w:widowControl w:val="0"/>
              <w:tabs>
                <w:tab w:val="left" w:pos="-108"/>
                <w:tab w:val="left" w:pos="6379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992" w:type="dxa"/>
          </w:tcPr>
          <w:p w:rsidR="00FB3CFB" w:rsidRPr="00FB3CFB" w:rsidRDefault="00E64A0A" w:rsidP="00941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B3CFB" w:rsidRDefault="00FB3CFB" w:rsidP="00FD1A3B"/>
    <w:sectPr w:rsidR="00FB3CFB" w:rsidSect="00044F84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42B97"/>
    <w:multiLevelType w:val="hybridMultilevel"/>
    <w:tmpl w:val="B5BC5DB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5666ACE"/>
    <w:multiLevelType w:val="hybridMultilevel"/>
    <w:tmpl w:val="FEAE104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400E13"/>
    <w:multiLevelType w:val="hybridMultilevel"/>
    <w:tmpl w:val="4618889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A628F5"/>
    <w:multiLevelType w:val="hybridMultilevel"/>
    <w:tmpl w:val="ABB846A2"/>
    <w:lvl w:ilvl="0" w:tplc="136C67EE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3DEF45AB"/>
    <w:multiLevelType w:val="hybridMultilevel"/>
    <w:tmpl w:val="B6FC5910"/>
    <w:lvl w:ilvl="0" w:tplc="699845E4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6D741A"/>
    <w:multiLevelType w:val="hybridMultilevel"/>
    <w:tmpl w:val="B228606E"/>
    <w:lvl w:ilvl="0" w:tplc="247AEA0E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6">
    <w:nsid w:val="4D865327"/>
    <w:multiLevelType w:val="hybridMultilevel"/>
    <w:tmpl w:val="31F85236"/>
    <w:lvl w:ilvl="0" w:tplc="760668FE">
      <w:start w:val="1"/>
      <w:numFmt w:val="decimal"/>
      <w:lvlText w:val="%1)"/>
      <w:lvlJc w:val="left"/>
      <w:pPr>
        <w:ind w:left="2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7">
    <w:nsid w:val="58A027C7"/>
    <w:multiLevelType w:val="hybridMultilevel"/>
    <w:tmpl w:val="8A06815A"/>
    <w:lvl w:ilvl="0" w:tplc="DF30CCE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FB"/>
    <w:rsid w:val="00030C28"/>
    <w:rsid w:val="00044F84"/>
    <w:rsid w:val="000810BE"/>
    <w:rsid w:val="0009607A"/>
    <w:rsid w:val="000A65F4"/>
    <w:rsid w:val="000A677B"/>
    <w:rsid w:val="000B1A5A"/>
    <w:rsid w:val="000D4BAD"/>
    <w:rsid w:val="00102FCC"/>
    <w:rsid w:val="00104696"/>
    <w:rsid w:val="00111E06"/>
    <w:rsid w:val="00116E56"/>
    <w:rsid w:val="001208F6"/>
    <w:rsid w:val="00132B97"/>
    <w:rsid w:val="0014228A"/>
    <w:rsid w:val="00185F81"/>
    <w:rsid w:val="001B23C4"/>
    <w:rsid w:val="001B5BA5"/>
    <w:rsid w:val="001C3FDE"/>
    <w:rsid w:val="001E794E"/>
    <w:rsid w:val="001F4E6F"/>
    <w:rsid w:val="00200CA7"/>
    <w:rsid w:val="00234CA9"/>
    <w:rsid w:val="00262E21"/>
    <w:rsid w:val="0027542C"/>
    <w:rsid w:val="00296216"/>
    <w:rsid w:val="002B3F26"/>
    <w:rsid w:val="002F5FAC"/>
    <w:rsid w:val="003059A9"/>
    <w:rsid w:val="00323E30"/>
    <w:rsid w:val="003274C8"/>
    <w:rsid w:val="00356FD7"/>
    <w:rsid w:val="003770FD"/>
    <w:rsid w:val="003A32F0"/>
    <w:rsid w:val="003A7CD6"/>
    <w:rsid w:val="003D2648"/>
    <w:rsid w:val="003D7086"/>
    <w:rsid w:val="003F068F"/>
    <w:rsid w:val="004043DC"/>
    <w:rsid w:val="00491C0D"/>
    <w:rsid w:val="0049363E"/>
    <w:rsid w:val="004942D7"/>
    <w:rsid w:val="004975D5"/>
    <w:rsid w:val="004A5138"/>
    <w:rsid w:val="004A66BC"/>
    <w:rsid w:val="004B6890"/>
    <w:rsid w:val="00530F39"/>
    <w:rsid w:val="00535306"/>
    <w:rsid w:val="00570BF5"/>
    <w:rsid w:val="005743D3"/>
    <w:rsid w:val="00576A12"/>
    <w:rsid w:val="005F2634"/>
    <w:rsid w:val="006075AE"/>
    <w:rsid w:val="0061369A"/>
    <w:rsid w:val="00626326"/>
    <w:rsid w:val="00630F24"/>
    <w:rsid w:val="006A6D14"/>
    <w:rsid w:val="006D1759"/>
    <w:rsid w:val="006E09FE"/>
    <w:rsid w:val="007042DB"/>
    <w:rsid w:val="00770DFA"/>
    <w:rsid w:val="0077304F"/>
    <w:rsid w:val="00777512"/>
    <w:rsid w:val="00794CB2"/>
    <w:rsid w:val="00795A32"/>
    <w:rsid w:val="007C2016"/>
    <w:rsid w:val="007C6069"/>
    <w:rsid w:val="007F6C33"/>
    <w:rsid w:val="00815078"/>
    <w:rsid w:val="00822CC7"/>
    <w:rsid w:val="00846F35"/>
    <w:rsid w:val="00855642"/>
    <w:rsid w:val="00861F4A"/>
    <w:rsid w:val="00862F0F"/>
    <w:rsid w:val="008D3FD0"/>
    <w:rsid w:val="008E5763"/>
    <w:rsid w:val="00900C34"/>
    <w:rsid w:val="00903813"/>
    <w:rsid w:val="00911046"/>
    <w:rsid w:val="00922F28"/>
    <w:rsid w:val="00930E5E"/>
    <w:rsid w:val="009351A6"/>
    <w:rsid w:val="009413C0"/>
    <w:rsid w:val="0094363B"/>
    <w:rsid w:val="00943ED7"/>
    <w:rsid w:val="009744D8"/>
    <w:rsid w:val="009F5CFB"/>
    <w:rsid w:val="00A168A8"/>
    <w:rsid w:val="00A21100"/>
    <w:rsid w:val="00A2179D"/>
    <w:rsid w:val="00A43959"/>
    <w:rsid w:val="00A55A02"/>
    <w:rsid w:val="00A81486"/>
    <w:rsid w:val="00AB5B35"/>
    <w:rsid w:val="00B113A2"/>
    <w:rsid w:val="00B215CF"/>
    <w:rsid w:val="00B3273E"/>
    <w:rsid w:val="00B50BE0"/>
    <w:rsid w:val="00B771FC"/>
    <w:rsid w:val="00B86DDA"/>
    <w:rsid w:val="00BB7DDE"/>
    <w:rsid w:val="00BC19F4"/>
    <w:rsid w:val="00BC7344"/>
    <w:rsid w:val="00BE50EE"/>
    <w:rsid w:val="00C23E1B"/>
    <w:rsid w:val="00C46743"/>
    <w:rsid w:val="00C6167B"/>
    <w:rsid w:val="00C94875"/>
    <w:rsid w:val="00CE2364"/>
    <w:rsid w:val="00CF1292"/>
    <w:rsid w:val="00D07BA6"/>
    <w:rsid w:val="00D24783"/>
    <w:rsid w:val="00D46FCB"/>
    <w:rsid w:val="00D47F15"/>
    <w:rsid w:val="00D67779"/>
    <w:rsid w:val="00D97474"/>
    <w:rsid w:val="00DA59B4"/>
    <w:rsid w:val="00DE3E7E"/>
    <w:rsid w:val="00E012D8"/>
    <w:rsid w:val="00E15AF4"/>
    <w:rsid w:val="00E22601"/>
    <w:rsid w:val="00E64A0A"/>
    <w:rsid w:val="00E871AA"/>
    <w:rsid w:val="00EA7434"/>
    <w:rsid w:val="00EB55D1"/>
    <w:rsid w:val="00EF17E8"/>
    <w:rsid w:val="00EF4AF7"/>
    <w:rsid w:val="00F04BA9"/>
    <w:rsid w:val="00F374DE"/>
    <w:rsid w:val="00F650DC"/>
    <w:rsid w:val="00F65B39"/>
    <w:rsid w:val="00FB3CFB"/>
    <w:rsid w:val="00FD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5A551-252C-4393-8790-E8E9B4CD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54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54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2754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5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5A02"/>
  </w:style>
  <w:style w:type="paragraph" w:styleId="a7">
    <w:name w:val="Balloon Text"/>
    <w:basedOn w:val="a"/>
    <w:link w:val="a8"/>
    <w:uiPriority w:val="99"/>
    <w:semiHidden/>
    <w:unhideWhenUsed/>
    <w:rsid w:val="00A43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3959"/>
    <w:rPr>
      <w:rFonts w:ascii="Segoe UI" w:hAnsi="Segoe UI" w:cs="Segoe UI"/>
      <w:sz w:val="18"/>
      <w:szCs w:val="18"/>
    </w:rPr>
  </w:style>
  <w:style w:type="paragraph" w:customStyle="1" w:styleId="a9">
    <w:name w:val="Прижатый влево"/>
    <w:basedOn w:val="a"/>
    <w:next w:val="a"/>
    <w:uiPriority w:val="99"/>
    <w:rsid w:val="00044F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a">
    <w:name w:val="Hyperlink"/>
    <w:basedOn w:val="a0"/>
    <w:uiPriority w:val="99"/>
    <w:unhideWhenUsed/>
    <w:rsid w:val="00044F84"/>
    <w:rPr>
      <w:color w:val="0563C1" w:themeColor="hyperlink"/>
      <w:u w:val="single"/>
    </w:rPr>
  </w:style>
  <w:style w:type="character" w:customStyle="1" w:styleId="ab">
    <w:name w:val="Основной текст_"/>
    <w:basedOn w:val="a0"/>
    <w:link w:val="3"/>
    <w:rsid w:val="00044F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b"/>
    <w:rsid w:val="00044F84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 Меремуков</dc:creator>
  <cp:lastModifiedBy>Мазницына Наталья Владимировна</cp:lastModifiedBy>
  <cp:revision>9</cp:revision>
  <cp:lastPrinted>2021-11-22T06:43:00Z</cp:lastPrinted>
  <dcterms:created xsi:type="dcterms:W3CDTF">2021-04-23T07:42:00Z</dcterms:created>
  <dcterms:modified xsi:type="dcterms:W3CDTF">2025-08-18T06:22:00Z</dcterms:modified>
</cp:coreProperties>
</file>