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035" w:rsidRDefault="00B45D3B" w:rsidP="00ED6035">
      <w:pPr>
        <w:pStyle w:val="a5"/>
        <w:jc w:val="center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ПРОТОКОЛ № 68</w:t>
      </w:r>
      <w:r w:rsidR="00ED6035">
        <w:rPr>
          <w:rFonts w:ascii="Times New Roman" w:hAnsi="Times New Roman"/>
          <w:b/>
          <w:sz w:val="19"/>
          <w:szCs w:val="19"/>
        </w:rPr>
        <w:t>/25</w:t>
      </w:r>
    </w:p>
    <w:p w:rsidR="00ED6035" w:rsidRPr="006D09A9" w:rsidRDefault="00ED6035" w:rsidP="00435E2F">
      <w:pPr>
        <w:pStyle w:val="a5"/>
        <w:jc w:val="both"/>
        <w:rPr>
          <w:rFonts w:ascii="Times New Roman" w:hAnsi="Times New Roman"/>
          <w:sz w:val="18"/>
          <w:szCs w:val="18"/>
        </w:rPr>
      </w:pPr>
      <w:proofErr w:type="gramStart"/>
      <w:r w:rsidRPr="006D09A9">
        <w:rPr>
          <w:rFonts w:ascii="Times New Roman" w:hAnsi="Times New Roman"/>
          <w:sz w:val="18"/>
          <w:szCs w:val="18"/>
        </w:rPr>
        <w:t>по</w:t>
      </w:r>
      <w:proofErr w:type="gramEnd"/>
      <w:r w:rsidRPr="006D09A9">
        <w:rPr>
          <w:rFonts w:ascii="Times New Roman" w:hAnsi="Times New Roman"/>
          <w:sz w:val="18"/>
          <w:szCs w:val="18"/>
        </w:rPr>
        <w:t xml:space="preserve"> рассмотрению заявок на участие в </w:t>
      </w:r>
      <w:r w:rsidR="00A94A16" w:rsidRPr="006D09A9">
        <w:rPr>
          <w:rFonts w:ascii="Times New Roman" w:hAnsi="Times New Roman"/>
          <w:sz w:val="18"/>
          <w:szCs w:val="18"/>
        </w:rPr>
        <w:t>а</w:t>
      </w:r>
      <w:r w:rsidR="00B45D3B">
        <w:rPr>
          <w:rFonts w:ascii="Times New Roman" w:hAnsi="Times New Roman"/>
          <w:sz w:val="18"/>
          <w:szCs w:val="18"/>
        </w:rPr>
        <w:t>укционе в электронной форме № 35</w:t>
      </w:r>
      <w:r w:rsidRPr="006D09A9">
        <w:rPr>
          <w:rFonts w:ascii="Times New Roman" w:hAnsi="Times New Roman"/>
          <w:sz w:val="18"/>
          <w:szCs w:val="18"/>
        </w:rPr>
        <w:t>/2</w:t>
      </w:r>
      <w:r w:rsidR="00A94A16" w:rsidRPr="006D09A9">
        <w:rPr>
          <w:rFonts w:ascii="Times New Roman" w:hAnsi="Times New Roman"/>
          <w:sz w:val="18"/>
          <w:szCs w:val="18"/>
        </w:rPr>
        <w:t>5</w:t>
      </w:r>
      <w:r w:rsidRPr="006D09A9">
        <w:rPr>
          <w:sz w:val="18"/>
          <w:szCs w:val="18"/>
        </w:rPr>
        <w:t xml:space="preserve"> </w:t>
      </w:r>
      <w:r w:rsidRPr="006D09A9">
        <w:rPr>
          <w:rFonts w:ascii="Times New Roman" w:hAnsi="Times New Roman"/>
          <w:sz w:val="18"/>
          <w:szCs w:val="18"/>
        </w:rPr>
        <w:t>по продаже объектов недвижимого имущества, находящихся в собственности муниципальног</w:t>
      </w:r>
      <w:r w:rsidR="005D18AF">
        <w:rPr>
          <w:rFonts w:ascii="Times New Roman" w:hAnsi="Times New Roman"/>
          <w:sz w:val="18"/>
          <w:szCs w:val="18"/>
        </w:rPr>
        <w:t>о образования «Город Майкоп»,</w:t>
      </w:r>
      <w:r w:rsidR="00B45D3B">
        <w:rPr>
          <w:rFonts w:ascii="Times New Roman" w:hAnsi="Times New Roman"/>
          <w:sz w:val="18"/>
          <w:szCs w:val="18"/>
        </w:rPr>
        <w:t xml:space="preserve"> </w:t>
      </w:r>
      <w:r w:rsidRPr="006D09A9">
        <w:rPr>
          <w:rFonts w:ascii="Times New Roman" w:hAnsi="Times New Roman"/>
          <w:sz w:val="18"/>
          <w:szCs w:val="18"/>
        </w:rPr>
        <w:t xml:space="preserve">по адресу: </w:t>
      </w:r>
      <w:r w:rsidR="00B45D3B">
        <w:rPr>
          <w:rFonts w:ascii="Times New Roman" w:hAnsi="Times New Roman"/>
          <w:sz w:val="18"/>
          <w:szCs w:val="18"/>
        </w:rPr>
        <w:t xml:space="preserve">Республика Адыгея, </w:t>
      </w:r>
      <w:r w:rsidRPr="006D09A9">
        <w:rPr>
          <w:rFonts w:ascii="Times New Roman" w:hAnsi="Times New Roman"/>
          <w:sz w:val="18"/>
          <w:szCs w:val="18"/>
        </w:rPr>
        <w:t>г. Майкоп,</w:t>
      </w:r>
      <w:r w:rsidR="007A014D" w:rsidRPr="006D09A9">
        <w:rPr>
          <w:rFonts w:ascii="Times New Roman" w:hAnsi="Times New Roman"/>
          <w:sz w:val="18"/>
          <w:szCs w:val="18"/>
        </w:rPr>
        <w:t xml:space="preserve"> </w:t>
      </w:r>
      <w:r w:rsidRPr="006D09A9">
        <w:rPr>
          <w:rFonts w:ascii="Times New Roman" w:hAnsi="Times New Roman"/>
          <w:sz w:val="18"/>
          <w:szCs w:val="18"/>
        </w:rPr>
        <w:t xml:space="preserve">ул. </w:t>
      </w:r>
      <w:r w:rsidR="00B45D3B">
        <w:rPr>
          <w:rFonts w:ascii="Times New Roman" w:hAnsi="Times New Roman"/>
          <w:sz w:val="18"/>
          <w:szCs w:val="18"/>
        </w:rPr>
        <w:t>Курганная</w:t>
      </w:r>
      <w:r w:rsidR="00B23C12">
        <w:rPr>
          <w:rFonts w:ascii="Times New Roman" w:hAnsi="Times New Roman"/>
          <w:sz w:val="18"/>
          <w:szCs w:val="18"/>
        </w:rPr>
        <w:t>, д.</w:t>
      </w:r>
      <w:r w:rsidRPr="006D09A9">
        <w:rPr>
          <w:rFonts w:ascii="Times New Roman" w:hAnsi="Times New Roman"/>
          <w:sz w:val="18"/>
          <w:szCs w:val="18"/>
        </w:rPr>
        <w:t xml:space="preserve"> </w:t>
      </w:r>
      <w:r w:rsidR="00B45D3B">
        <w:rPr>
          <w:rFonts w:ascii="Times New Roman" w:hAnsi="Times New Roman"/>
          <w:sz w:val="18"/>
          <w:szCs w:val="18"/>
        </w:rPr>
        <w:t>706</w:t>
      </w:r>
      <w:r w:rsidR="00435E2F" w:rsidRPr="006D09A9">
        <w:rPr>
          <w:rFonts w:ascii="Times New Roman" w:hAnsi="Times New Roman"/>
          <w:sz w:val="18"/>
          <w:szCs w:val="18"/>
        </w:rPr>
        <w:t>.</w:t>
      </w:r>
    </w:p>
    <w:p w:rsidR="006D09A9" w:rsidRPr="006D09A9" w:rsidRDefault="006D09A9" w:rsidP="00ED6035">
      <w:pPr>
        <w:pStyle w:val="a5"/>
        <w:rPr>
          <w:rFonts w:ascii="Times New Roman" w:hAnsi="Times New Roman"/>
          <w:sz w:val="18"/>
          <w:szCs w:val="18"/>
        </w:rPr>
      </w:pPr>
    </w:p>
    <w:p w:rsidR="00ED6035" w:rsidRPr="006D09A9" w:rsidRDefault="00A94A16" w:rsidP="00ED6035">
      <w:pPr>
        <w:pStyle w:val="a5"/>
        <w:rPr>
          <w:rFonts w:ascii="Times New Roman" w:hAnsi="Times New Roman"/>
          <w:caps/>
          <w:color w:val="000000"/>
          <w:sz w:val="18"/>
          <w:szCs w:val="18"/>
        </w:rPr>
      </w:pPr>
      <w:proofErr w:type="gramStart"/>
      <w:r w:rsidRPr="006D09A9">
        <w:rPr>
          <w:rFonts w:ascii="Times New Roman" w:hAnsi="Times New Roman"/>
          <w:sz w:val="18"/>
          <w:szCs w:val="18"/>
        </w:rPr>
        <w:t>от</w:t>
      </w:r>
      <w:proofErr w:type="gramEnd"/>
      <w:r w:rsidRPr="006D09A9">
        <w:rPr>
          <w:rFonts w:ascii="Times New Roman" w:hAnsi="Times New Roman"/>
          <w:sz w:val="18"/>
          <w:szCs w:val="18"/>
        </w:rPr>
        <w:t xml:space="preserve"> </w:t>
      </w:r>
      <w:r w:rsidR="00B45D3B">
        <w:rPr>
          <w:rFonts w:ascii="Times New Roman" w:hAnsi="Times New Roman"/>
          <w:sz w:val="18"/>
          <w:szCs w:val="18"/>
        </w:rPr>
        <w:t>26</w:t>
      </w:r>
      <w:r w:rsidR="00435E2F" w:rsidRPr="006D09A9">
        <w:rPr>
          <w:rFonts w:ascii="Times New Roman" w:hAnsi="Times New Roman"/>
          <w:sz w:val="18"/>
          <w:szCs w:val="18"/>
        </w:rPr>
        <w:t xml:space="preserve"> </w:t>
      </w:r>
      <w:r w:rsidR="00B45D3B">
        <w:rPr>
          <w:rFonts w:ascii="Times New Roman" w:hAnsi="Times New Roman"/>
          <w:sz w:val="18"/>
          <w:szCs w:val="18"/>
        </w:rPr>
        <w:t>ноября</w:t>
      </w:r>
      <w:r w:rsidR="00A001F9">
        <w:rPr>
          <w:rFonts w:ascii="Times New Roman" w:hAnsi="Times New Roman"/>
          <w:sz w:val="18"/>
          <w:szCs w:val="18"/>
        </w:rPr>
        <w:t xml:space="preserve"> </w:t>
      </w:r>
      <w:r w:rsidR="00435E2F" w:rsidRPr="006D09A9">
        <w:rPr>
          <w:rFonts w:ascii="Times New Roman" w:hAnsi="Times New Roman"/>
          <w:sz w:val="18"/>
          <w:szCs w:val="18"/>
        </w:rPr>
        <w:t xml:space="preserve">2025 г. </w:t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435E2F" w:rsidRPr="006D09A9">
        <w:rPr>
          <w:rFonts w:ascii="Times New Roman" w:hAnsi="Times New Roman"/>
          <w:sz w:val="18"/>
          <w:szCs w:val="18"/>
        </w:rPr>
        <w:tab/>
      </w:r>
      <w:r w:rsidR="00ED6035" w:rsidRPr="006D09A9">
        <w:rPr>
          <w:rFonts w:ascii="Times New Roman" w:hAnsi="Times New Roman"/>
          <w:sz w:val="18"/>
          <w:szCs w:val="18"/>
        </w:rPr>
        <w:t xml:space="preserve"> </w:t>
      </w:r>
      <w:r w:rsidR="005433CE">
        <w:rPr>
          <w:rFonts w:ascii="Times New Roman" w:hAnsi="Times New Roman"/>
          <w:sz w:val="18"/>
          <w:szCs w:val="18"/>
        </w:rPr>
        <w:tab/>
      </w:r>
      <w:r w:rsidR="00ED6035" w:rsidRPr="006D09A9">
        <w:rPr>
          <w:rFonts w:ascii="Times New Roman" w:hAnsi="Times New Roman"/>
          <w:sz w:val="18"/>
          <w:szCs w:val="18"/>
        </w:rPr>
        <w:t xml:space="preserve">г. Майкоп </w:t>
      </w:r>
    </w:p>
    <w:p w:rsidR="00ED6035" w:rsidRPr="006D09A9" w:rsidRDefault="00ED6035" w:rsidP="00ED6035">
      <w:pPr>
        <w:pStyle w:val="a5"/>
        <w:jc w:val="both"/>
        <w:rPr>
          <w:rFonts w:ascii="Times New Roman" w:hAnsi="Times New Roman"/>
          <w:color w:val="333333"/>
          <w:sz w:val="18"/>
          <w:szCs w:val="18"/>
        </w:rPr>
      </w:pPr>
    </w:p>
    <w:p w:rsidR="005433CE" w:rsidRDefault="00ED6035" w:rsidP="00ED6035">
      <w:pPr>
        <w:pStyle w:val="a6"/>
        <w:jc w:val="both"/>
        <w:rPr>
          <w:b w:val="0"/>
          <w:sz w:val="18"/>
          <w:szCs w:val="18"/>
        </w:rPr>
      </w:pPr>
      <w:r w:rsidRPr="006D09A9">
        <w:rPr>
          <w:b w:val="0"/>
          <w:sz w:val="18"/>
          <w:szCs w:val="18"/>
        </w:rPr>
        <w:t xml:space="preserve">Рассмотрение заявок, поступивших на открытый аукцион в электронной форме № </w:t>
      </w:r>
      <w:r w:rsidR="00B23C12">
        <w:rPr>
          <w:b w:val="0"/>
          <w:sz w:val="18"/>
          <w:szCs w:val="18"/>
        </w:rPr>
        <w:t>35</w:t>
      </w:r>
      <w:r w:rsidRPr="00FC4866">
        <w:rPr>
          <w:b w:val="0"/>
          <w:sz w:val="18"/>
          <w:szCs w:val="18"/>
        </w:rPr>
        <w:t>/2</w:t>
      </w:r>
      <w:r w:rsidR="00A94A16" w:rsidRPr="00FC4866">
        <w:rPr>
          <w:b w:val="0"/>
          <w:sz w:val="18"/>
          <w:szCs w:val="18"/>
        </w:rPr>
        <w:t>5</w:t>
      </w:r>
      <w:r w:rsidRPr="006D09A9">
        <w:rPr>
          <w:sz w:val="18"/>
          <w:szCs w:val="18"/>
        </w:rPr>
        <w:t xml:space="preserve"> </w:t>
      </w:r>
      <w:r w:rsidRPr="006D09A9">
        <w:rPr>
          <w:b w:val="0"/>
          <w:sz w:val="18"/>
          <w:szCs w:val="18"/>
        </w:rPr>
        <w:t xml:space="preserve">проводится в соответствии с Гражданским кодексом Российской Федерации, Федеральным законом от 21 декабря 2001 года № 178-ФЗ «О приватизации  государственного и муниципального имущества», постановлением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форме», постановлением Администрации муниципального образования «Город Майкоп» от 02.12.2019 № 1489 «О порядке взаимодействия Комитета по управлению имуществом муниципального образования «Город Майкоп» и Управления в сфере закупок Администрации муниципального образования «Город Майкоп» при организации и проведении торгов, связанных с переходом прав в отношении имущества муниципального образования «Город Майкоп», постановлением Администрации муниципального образования «Город Майкоп» от 09.12.2019 № 1535 «О создании единой комиссии по проведению торгов, связанных с переходом прав в отношении имущества муниципального образования «Город Майкоп» и на основании распоряжения Администрации муниципального образования «Город Майкоп» </w:t>
      </w:r>
      <w:r w:rsidR="00B23C12">
        <w:rPr>
          <w:b w:val="0"/>
          <w:sz w:val="18"/>
          <w:szCs w:val="18"/>
        </w:rPr>
        <w:t>от 14</w:t>
      </w:r>
      <w:r w:rsidR="005433CE" w:rsidRPr="005433CE">
        <w:rPr>
          <w:b w:val="0"/>
          <w:sz w:val="18"/>
          <w:szCs w:val="18"/>
        </w:rPr>
        <w:t>.</w:t>
      </w:r>
      <w:r w:rsidR="00B23C12">
        <w:rPr>
          <w:b w:val="0"/>
          <w:sz w:val="18"/>
          <w:szCs w:val="18"/>
        </w:rPr>
        <w:t>10</w:t>
      </w:r>
      <w:r w:rsidR="005433CE" w:rsidRPr="005433CE">
        <w:rPr>
          <w:b w:val="0"/>
          <w:sz w:val="18"/>
          <w:szCs w:val="18"/>
        </w:rPr>
        <w:t xml:space="preserve">.2025 № </w:t>
      </w:r>
      <w:r w:rsidR="00B23C12">
        <w:rPr>
          <w:b w:val="0"/>
          <w:sz w:val="18"/>
          <w:szCs w:val="18"/>
        </w:rPr>
        <w:t>2531</w:t>
      </w:r>
      <w:r w:rsidR="005433CE" w:rsidRPr="005433CE">
        <w:rPr>
          <w:b w:val="0"/>
          <w:sz w:val="18"/>
          <w:szCs w:val="18"/>
        </w:rPr>
        <w:t xml:space="preserve">-р « Об условиях приватизации </w:t>
      </w:r>
      <w:r w:rsidR="00B23C12">
        <w:rPr>
          <w:b w:val="0"/>
          <w:sz w:val="18"/>
          <w:szCs w:val="18"/>
        </w:rPr>
        <w:t>недвижимого имущества</w:t>
      </w:r>
      <w:r w:rsidR="005433CE" w:rsidRPr="005433CE">
        <w:rPr>
          <w:b w:val="0"/>
          <w:sz w:val="18"/>
          <w:szCs w:val="18"/>
        </w:rPr>
        <w:t xml:space="preserve"> по адресу: Республика Адыгея, г. Майкоп, ул. </w:t>
      </w:r>
      <w:r w:rsidR="00B23C12">
        <w:rPr>
          <w:b w:val="0"/>
          <w:sz w:val="18"/>
          <w:szCs w:val="18"/>
        </w:rPr>
        <w:t>Курганная, д.</w:t>
      </w:r>
      <w:r w:rsidR="005433CE" w:rsidRPr="005433CE">
        <w:rPr>
          <w:b w:val="0"/>
          <w:sz w:val="18"/>
          <w:szCs w:val="18"/>
        </w:rPr>
        <w:t xml:space="preserve"> </w:t>
      </w:r>
      <w:r w:rsidR="00B23C12">
        <w:rPr>
          <w:b w:val="0"/>
          <w:sz w:val="18"/>
          <w:szCs w:val="18"/>
        </w:rPr>
        <w:t>706</w:t>
      </w:r>
      <w:r w:rsidR="005433CE" w:rsidRPr="005433CE">
        <w:rPr>
          <w:b w:val="0"/>
          <w:sz w:val="18"/>
          <w:szCs w:val="18"/>
        </w:rPr>
        <w:t>»</w:t>
      </w:r>
      <w:r w:rsidR="005433CE">
        <w:rPr>
          <w:b w:val="0"/>
          <w:sz w:val="18"/>
          <w:szCs w:val="18"/>
        </w:rPr>
        <w:t>.</w:t>
      </w:r>
    </w:p>
    <w:p w:rsidR="00ED6035" w:rsidRPr="006D09A9" w:rsidRDefault="00ED6035" w:rsidP="00ED6035">
      <w:pPr>
        <w:pStyle w:val="a6"/>
        <w:jc w:val="both"/>
        <w:rPr>
          <w:b w:val="0"/>
          <w:sz w:val="18"/>
          <w:szCs w:val="18"/>
        </w:rPr>
      </w:pPr>
      <w:r w:rsidRPr="006D09A9">
        <w:rPr>
          <w:b w:val="0"/>
          <w:sz w:val="18"/>
          <w:szCs w:val="18"/>
        </w:rPr>
        <w:t xml:space="preserve">Информационное сообщение о проведении открытого аукциона в электронной форме № </w:t>
      </w:r>
      <w:r w:rsidR="00B23C12">
        <w:rPr>
          <w:b w:val="0"/>
          <w:sz w:val="18"/>
          <w:szCs w:val="18"/>
        </w:rPr>
        <w:t>35</w:t>
      </w:r>
      <w:r w:rsidR="00A94A16" w:rsidRPr="006D09A9">
        <w:rPr>
          <w:b w:val="0"/>
          <w:sz w:val="18"/>
          <w:szCs w:val="18"/>
        </w:rPr>
        <w:t xml:space="preserve">/25 </w:t>
      </w:r>
      <w:r w:rsidR="00001677">
        <w:rPr>
          <w:b w:val="0"/>
          <w:sz w:val="18"/>
          <w:szCs w:val="18"/>
        </w:rPr>
        <w:t xml:space="preserve">было размещено </w:t>
      </w:r>
      <w:r w:rsidR="00B23C12">
        <w:rPr>
          <w:b w:val="0"/>
          <w:sz w:val="18"/>
          <w:szCs w:val="18"/>
        </w:rPr>
        <w:t>24</w:t>
      </w:r>
      <w:r w:rsidRPr="006D09A9">
        <w:rPr>
          <w:b w:val="0"/>
          <w:sz w:val="18"/>
          <w:szCs w:val="18"/>
        </w:rPr>
        <w:t xml:space="preserve"> </w:t>
      </w:r>
      <w:r w:rsidR="00B23C12">
        <w:rPr>
          <w:b w:val="0"/>
          <w:sz w:val="18"/>
          <w:szCs w:val="18"/>
        </w:rPr>
        <w:t>октября</w:t>
      </w:r>
      <w:r w:rsidR="00BA1E17" w:rsidRPr="006D09A9">
        <w:rPr>
          <w:b w:val="0"/>
          <w:sz w:val="18"/>
          <w:szCs w:val="18"/>
        </w:rPr>
        <w:t xml:space="preserve"> </w:t>
      </w:r>
      <w:r w:rsidRPr="006D09A9">
        <w:rPr>
          <w:b w:val="0"/>
          <w:sz w:val="18"/>
          <w:szCs w:val="18"/>
        </w:rPr>
        <w:t>202</w:t>
      </w:r>
      <w:r w:rsidR="00BA1E17" w:rsidRPr="006D09A9">
        <w:rPr>
          <w:b w:val="0"/>
          <w:sz w:val="18"/>
          <w:szCs w:val="18"/>
        </w:rPr>
        <w:t>5</w:t>
      </w:r>
      <w:r w:rsidRPr="006D09A9">
        <w:rPr>
          <w:b w:val="0"/>
          <w:sz w:val="18"/>
          <w:szCs w:val="18"/>
        </w:rPr>
        <w:t xml:space="preserve"> г. в сети интернет на официальных сайтах:</w:t>
      </w:r>
    </w:p>
    <w:p w:rsidR="00ED6035" w:rsidRPr="006D09A9" w:rsidRDefault="00ED6035" w:rsidP="00ED6035">
      <w:pPr>
        <w:pStyle w:val="Tabletext"/>
        <w:ind w:right="141"/>
        <w:rPr>
          <w:sz w:val="18"/>
          <w:szCs w:val="18"/>
        </w:rPr>
      </w:pPr>
      <w:r w:rsidRPr="006D09A9">
        <w:rPr>
          <w:sz w:val="18"/>
          <w:szCs w:val="18"/>
        </w:rPr>
        <w:t>- Электронная площадка – универсальная торговая платформа ЗАО «Сбербанк - АСТ» (http://utp.sberbank-ast.ru);</w:t>
      </w:r>
    </w:p>
    <w:p w:rsidR="00ED6035" w:rsidRPr="006D09A9" w:rsidRDefault="00ED6035" w:rsidP="00ED6035">
      <w:pPr>
        <w:pStyle w:val="Tabletext"/>
        <w:ind w:right="141"/>
        <w:rPr>
          <w:sz w:val="18"/>
          <w:szCs w:val="18"/>
        </w:rPr>
      </w:pPr>
      <w:r w:rsidRPr="006D09A9">
        <w:rPr>
          <w:sz w:val="18"/>
          <w:szCs w:val="18"/>
        </w:rPr>
        <w:t xml:space="preserve">- Официальный сайт Российской Федерации для размещения информации о проведении </w:t>
      </w:r>
      <w:proofErr w:type="gramStart"/>
      <w:r w:rsidRPr="006D09A9">
        <w:rPr>
          <w:sz w:val="18"/>
          <w:szCs w:val="18"/>
        </w:rPr>
        <w:t>торгов  http://www.torgi.gov.ru</w:t>
      </w:r>
      <w:proofErr w:type="gramEnd"/>
      <w:r w:rsidRPr="006D09A9">
        <w:rPr>
          <w:sz w:val="18"/>
          <w:szCs w:val="18"/>
        </w:rPr>
        <w:t xml:space="preserve">;                             </w:t>
      </w:r>
    </w:p>
    <w:p w:rsidR="00ED6035" w:rsidRPr="006D09A9" w:rsidRDefault="00ED6035" w:rsidP="00ED6035">
      <w:pPr>
        <w:pStyle w:val="Tabletext"/>
        <w:ind w:right="141"/>
        <w:rPr>
          <w:sz w:val="18"/>
          <w:szCs w:val="18"/>
        </w:rPr>
      </w:pPr>
      <w:r w:rsidRPr="006D09A9">
        <w:rPr>
          <w:sz w:val="18"/>
          <w:szCs w:val="18"/>
        </w:rPr>
        <w:t xml:space="preserve">-  Администрации муниципального образования «Город Майкоп» </w:t>
      </w:r>
      <w:hyperlink r:id="rId5" w:history="1">
        <w:r w:rsidRPr="006D09A9">
          <w:rPr>
            <w:rStyle w:val="a3"/>
            <w:sz w:val="18"/>
            <w:szCs w:val="18"/>
          </w:rPr>
          <w:t>www.ma</w:t>
        </w:r>
        <w:proofErr w:type="spellStart"/>
        <w:r w:rsidRPr="006D09A9">
          <w:rPr>
            <w:rStyle w:val="a3"/>
            <w:sz w:val="18"/>
            <w:szCs w:val="18"/>
            <w:lang w:val="en-US"/>
          </w:rPr>
          <w:t>i</w:t>
        </w:r>
        <w:proofErr w:type="spellEnd"/>
        <w:r w:rsidRPr="006D09A9">
          <w:rPr>
            <w:rStyle w:val="a3"/>
            <w:sz w:val="18"/>
            <w:szCs w:val="18"/>
          </w:rPr>
          <w:t>kop.ru</w:t>
        </w:r>
      </w:hyperlink>
      <w:r w:rsidRPr="006D09A9">
        <w:rPr>
          <w:sz w:val="18"/>
          <w:szCs w:val="18"/>
        </w:rPr>
        <w:t>.</w:t>
      </w:r>
    </w:p>
    <w:p w:rsidR="00ED6035" w:rsidRPr="006D09A9" w:rsidRDefault="00ED6035" w:rsidP="00ED6035">
      <w:pPr>
        <w:pStyle w:val="Tabletext"/>
        <w:ind w:right="141"/>
        <w:rPr>
          <w:bCs/>
          <w:spacing w:val="5"/>
          <w:sz w:val="18"/>
          <w:szCs w:val="18"/>
        </w:rPr>
      </w:pPr>
      <w:r w:rsidRPr="006D09A9">
        <w:rPr>
          <w:bCs/>
          <w:spacing w:val="5"/>
          <w:sz w:val="18"/>
          <w:szCs w:val="18"/>
        </w:rPr>
        <w:t>Собственник выставляемого на открытый аукцион имущества: Муниципальное образование «Город Майкоп».</w:t>
      </w:r>
    </w:p>
    <w:p w:rsidR="00ED6035" w:rsidRPr="006D09A9" w:rsidRDefault="00ED6035" w:rsidP="00ED6035">
      <w:pPr>
        <w:pStyle w:val="a5"/>
        <w:ind w:right="141"/>
        <w:rPr>
          <w:rFonts w:ascii="Times New Roman" w:hAnsi="Times New Roman"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/>
          <w:bCs/>
          <w:spacing w:val="5"/>
          <w:sz w:val="18"/>
          <w:szCs w:val="18"/>
        </w:rPr>
        <w:t xml:space="preserve">Инициатор торгов: – </w:t>
      </w: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Комитет по управлению имуществом муниципального образования «Город </w:t>
      </w:r>
      <w:r w:rsidR="00BA1E17" w:rsidRPr="006D09A9">
        <w:rPr>
          <w:rFonts w:ascii="Times New Roman" w:hAnsi="Times New Roman"/>
          <w:bCs/>
          <w:spacing w:val="5"/>
          <w:sz w:val="18"/>
          <w:szCs w:val="18"/>
        </w:rPr>
        <w:t>М</w:t>
      </w:r>
      <w:r w:rsidRPr="006D09A9">
        <w:rPr>
          <w:rFonts w:ascii="Times New Roman" w:hAnsi="Times New Roman"/>
          <w:bCs/>
          <w:spacing w:val="5"/>
          <w:sz w:val="18"/>
          <w:szCs w:val="18"/>
        </w:rPr>
        <w:t>айкоп», адрес:</w:t>
      </w:r>
    </w:p>
    <w:p w:rsidR="00ED6035" w:rsidRPr="006D09A9" w:rsidRDefault="00ED6035" w:rsidP="00ED6035">
      <w:pPr>
        <w:pStyle w:val="a5"/>
        <w:ind w:right="141"/>
        <w:rPr>
          <w:rFonts w:ascii="Times New Roman" w:hAnsi="Times New Roman"/>
          <w:b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г. Майкоп, ул. </w:t>
      </w:r>
      <w:proofErr w:type="spellStart"/>
      <w:r w:rsidRPr="006D09A9">
        <w:rPr>
          <w:rFonts w:ascii="Times New Roman" w:hAnsi="Times New Roman"/>
          <w:bCs/>
          <w:spacing w:val="5"/>
          <w:sz w:val="18"/>
          <w:szCs w:val="18"/>
        </w:rPr>
        <w:t>Краснооктябрьская</w:t>
      </w:r>
      <w:proofErr w:type="spellEnd"/>
      <w:r w:rsidRPr="006D09A9">
        <w:rPr>
          <w:rFonts w:ascii="Times New Roman" w:hAnsi="Times New Roman"/>
          <w:bCs/>
          <w:spacing w:val="5"/>
          <w:sz w:val="18"/>
          <w:szCs w:val="18"/>
        </w:rPr>
        <w:t>, 21;</w:t>
      </w:r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bCs/>
          <w:spacing w:val="5"/>
          <w:sz w:val="18"/>
          <w:szCs w:val="18"/>
          <w:u w:val="single"/>
        </w:rPr>
      </w:pP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Адрес электронной почты – </w:t>
      </w:r>
      <w:hyperlink r:id="rId6" w:history="1"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  <w:lang w:val="en-US"/>
          </w:rPr>
          <w:t>kui</w:t>
        </w:r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</w:rPr>
          <w:t>.</w:t>
        </w:r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  <w:lang w:val="en-US"/>
          </w:rPr>
          <w:t>maikop</w:t>
        </w:r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</w:rPr>
          <w:t>@</w:t>
        </w:r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  <w:lang w:val="en-US"/>
          </w:rPr>
          <w:t>mail</w:t>
        </w:r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</w:rPr>
          <w:t>.</w:t>
        </w:r>
        <w:proofErr w:type="spellStart"/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  <w:lang w:val="en-US"/>
          </w:rPr>
          <w:t>ru</w:t>
        </w:r>
        <w:proofErr w:type="spellEnd"/>
      </w:hyperlink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Cs/>
          <w:spacing w:val="5"/>
          <w:sz w:val="18"/>
          <w:szCs w:val="18"/>
        </w:rPr>
        <w:t>Номер контактного телефона:</w:t>
      </w:r>
      <w:r w:rsidR="00A001F9">
        <w:rPr>
          <w:rFonts w:ascii="Times New Roman" w:hAnsi="Times New Roman"/>
          <w:bCs/>
          <w:spacing w:val="5"/>
          <w:sz w:val="18"/>
          <w:szCs w:val="18"/>
        </w:rPr>
        <w:t xml:space="preserve"> 8</w:t>
      </w: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 (8772)52-13-18.</w:t>
      </w:r>
    </w:p>
    <w:p w:rsidR="00ED6035" w:rsidRPr="006D09A9" w:rsidRDefault="00ED6035" w:rsidP="00ED6035">
      <w:pPr>
        <w:pStyle w:val="a5"/>
        <w:ind w:right="141"/>
        <w:rPr>
          <w:rFonts w:ascii="Times New Roman" w:hAnsi="Times New Roman"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/>
          <w:bCs/>
          <w:spacing w:val="5"/>
          <w:sz w:val="18"/>
          <w:szCs w:val="18"/>
        </w:rPr>
        <w:t>Специализированная организация:</w:t>
      </w: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 – Управление в сфере закупок Администрации муниципального образования «Город Майкоп».</w:t>
      </w:r>
    </w:p>
    <w:p w:rsidR="00ED6035" w:rsidRPr="006D09A9" w:rsidRDefault="00ED6035" w:rsidP="00ED6035">
      <w:pPr>
        <w:pStyle w:val="a5"/>
        <w:ind w:right="141"/>
        <w:rPr>
          <w:rFonts w:ascii="Times New Roman" w:hAnsi="Times New Roman"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Адрес: г. Майкоп, ул. </w:t>
      </w:r>
      <w:proofErr w:type="spellStart"/>
      <w:r w:rsidRPr="006D09A9">
        <w:rPr>
          <w:rFonts w:ascii="Times New Roman" w:hAnsi="Times New Roman"/>
          <w:bCs/>
          <w:spacing w:val="5"/>
          <w:sz w:val="18"/>
          <w:szCs w:val="18"/>
        </w:rPr>
        <w:t>Краснооктябрьская</w:t>
      </w:r>
      <w:proofErr w:type="spellEnd"/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, 21, </w:t>
      </w:r>
      <w:proofErr w:type="spellStart"/>
      <w:r w:rsidRPr="006D09A9">
        <w:rPr>
          <w:rFonts w:ascii="Times New Roman" w:hAnsi="Times New Roman"/>
          <w:bCs/>
          <w:spacing w:val="5"/>
          <w:sz w:val="18"/>
          <w:szCs w:val="18"/>
        </w:rPr>
        <w:t>каб</w:t>
      </w:r>
      <w:proofErr w:type="spellEnd"/>
      <w:r w:rsidRPr="006D09A9">
        <w:rPr>
          <w:rFonts w:ascii="Times New Roman" w:hAnsi="Times New Roman"/>
          <w:bCs/>
          <w:spacing w:val="5"/>
          <w:sz w:val="18"/>
          <w:szCs w:val="18"/>
        </w:rPr>
        <w:t>. 334.</w:t>
      </w:r>
    </w:p>
    <w:p w:rsidR="00ED6035" w:rsidRPr="006D09A9" w:rsidRDefault="00ED6035" w:rsidP="00ED6035">
      <w:pPr>
        <w:pStyle w:val="a5"/>
        <w:ind w:right="141"/>
        <w:rPr>
          <w:rFonts w:ascii="Times New Roman" w:hAnsi="Times New Roman"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Адрес электронной почты: </w:t>
      </w:r>
      <w:hyperlink r:id="rId7" w:history="1">
        <w:r w:rsidRPr="006D09A9">
          <w:rPr>
            <w:rStyle w:val="a3"/>
            <w:rFonts w:ascii="Times New Roman" w:hAnsi="Times New Roman"/>
            <w:bCs/>
            <w:spacing w:val="5"/>
            <w:sz w:val="18"/>
            <w:szCs w:val="18"/>
          </w:rPr>
          <w:t>zakupki.maykop@mail.ru</w:t>
        </w:r>
      </w:hyperlink>
      <w:r w:rsidRPr="006D09A9">
        <w:rPr>
          <w:rFonts w:ascii="Times New Roman" w:hAnsi="Times New Roman"/>
          <w:bCs/>
          <w:spacing w:val="5"/>
          <w:sz w:val="18"/>
          <w:szCs w:val="18"/>
        </w:rPr>
        <w:t>.</w:t>
      </w:r>
    </w:p>
    <w:p w:rsidR="00ED6035" w:rsidRPr="006D09A9" w:rsidRDefault="00ED6035" w:rsidP="00ED6035">
      <w:pPr>
        <w:pStyle w:val="a5"/>
        <w:ind w:right="141"/>
        <w:rPr>
          <w:rFonts w:ascii="Times New Roman" w:hAnsi="Times New Roman"/>
          <w:bCs/>
          <w:spacing w:val="5"/>
          <w:sz w:val="18"/>
          <w:szCs w:val="18"/>
        </w:rPr>
      </w:pPr>
      <w:r w:rsidRPr="006D09A9">
        <w:rPr>
          <w:rFonts w:ascii="Times New Roman" w:hAnsi="Times New Roman"/>
          <w:bCs/>
          <w:spacing w:val="5"/>
          <w:sz w:val="18"/>
          <w:szCs w:val="18"/>
        </w:rPr>
        <w:t xml:space="preserve">Номер контактного телефона: </w:t>
      </w:r>
      <w:r w:rsidR="007A54CA">
        <w:rPr>
          <w:rFonts w:ascii="Times New Roman" w:hAnsi="Times New Roman"/>
          <w:bCs/>
          <w:spacing w:val="5"/>
          <w:sz w:val="18"/>
          <w:szCs w:val="18"/>
        </w:rPr>
        <w:t>8</w:t>
      </w:r>
      <w:r w:rsidRPr="006D09A9">
        <w:rPr>
          <w:rFonts w:ascii="Times New Roman" w:hAnsi="Times New Roman"/>
          <w:bCs/>
          <w:spacing w:val="5"/>
          <w:sz w:val="18"/>
          <w:szCs w:val="18"/>
        </w:rPr>
        <w:t>(8772) 57-15-72, 52-46-04.</w:t>
      </w:r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bCs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t xml:space="preserve">Место определения участников аукциона № </w:t>
      </w:r>
      <w:r w:rsidR="00B23C12">
        <w:rPr>
          <w:rFonts w:ascii="Times New Roman" w:hAnsi="Times New Roman"/>
          <w:sz w:val="18"/>
          <w:szCs w:val="18"/>
        </w:rPr>
        <w:t>35</w:t>
      </w:r>
      <w:r w:rsidR="00A94A16" w:rsidRPr="006D09A9">
        <w:rPr>
          <w:rFonts w:ascii="Times New Roman" w:hAnsi="Times New Roman"/>
          <w:sz w:val="18"/>
          <w:szCs w:val="18"/>
        </w:rPr>
        <w:t>/25</w:t>
      </w:r>
      <w:r w:rsidRPr="006D09A9">
        <w:rPr>
          <w:rFonts w:ascii="Times New Roman" w:hAnsi="Times New Roman"/>
          <w:sz w:val="18"/>
          <w:szCs w:val="18"/>
        </w:rPr>
        <w:t>:</w:t>
      </w:r>
      <w:r w:rsidRPr="006D09A9">
        <w:rPr>
          <w:rFonts w:ascii="Times New Roman" w:hAnsi="Times New Roman"/>
          <w:bCs/>
          <w:sz w:val="18"/>
          <w:szCs w:val="18"/>
        </w:rPr>
        <w:t xml:space="preserve"> г. Майкоп, ул. </w:t>
      </w:r>
      <w:proofErr w:type="spellStart"/>
      <w:r w:rsidRPr="006D09A9">
        <w:rPr>
          <w:rFonts w:ascii="Times New Roman" w:hAnsi="Times New Roman"/>
          <w:bCs/>
          <w:sz w:val="18"/>
          <w:szCs w:val="18"/>
        </w:rPr>
        <w:t>Краснооктябрьская</w:t>
      </w:r>
      <w:proofErr w:type="spellEnd"/>
      <w:r w:rsidRPr="006D09A9">
        <w:rPr>
          <w:rFonts w:ascii="Times New Roman" w:hAnsi="Times New Roman"/>
          <w:bCs/>
          <w:sz w:val="18"/>
          <w:szCs w:val="18"/>
        </w:rPr>
        <w:t xml:space="preserve">, 21. </w:t>
      </w:r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bCs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t xml:space="preserve">Дата и время определения участников аукциона № </w:t>
      </w:r>
      <w:r w:rsidR="00B23C12">
        <w:rPr>
          <w:rFonts w:ascii="Times New Roman" w:hAnsi="Times New Roman"/>
          <w:sz w:val="18"/>
          <w:szCs w:val="18"/>
        </w:rPr>
        <w:t>35</w:t>
      </w:r>
      <w:r w:rsidR="00A94A16" w:rsidRPr="006D09A9">
        <w:rPr>
          <w:rFonts w:ascii="Times New Roman" w:hAnsi="Times New Roman"/>
          <w:sz w:val="18"/>
          <w:szCs w:val="18"/>
        </w:rPr>
        <w:t>/25</w:t>
      </w:r>
      <w:r w:rsidR="007A014D" w:rsidRPr="006D09A9">
        <w:rPr>
          <w:rFonts w:ascii="Times New Roman" w:hAnsi="Times New Roman"/>
          <w:sz w:val="18"/>
          <w:szCs w:val="18"/>
        </w:rPr>
        <w:t xml:space="preserve">: </w:t>
      </w:r>
      <w:r w:rsidR="00B23C12">
        <w:rPr>
          <w:rFonts w:ascii="Times New Roman" w:hAnsi="Times New Roman"/>
          <w:sz w:val="18"/>
          <w:szCs w:val="18"/>
        </w:rPr>
        <w:t>26</w:t>
      </w:r>
      <w:r w:rsidRPr="006D09A9">
        <w:rPr>
          <w:rFonts w:ascii="Times New Roman" w:hAnsi="Times New Roman"/>
          <w:sz w:val="18"/>
          <w:szCs w:val="18"/>
        </w:rPr>
        <w:t xml:space="preserve"> </w:t>
      </w:r>
      <w:r w:rsidR="00B23C12">
        <w:rPr>
          <w:rFonts w:ascii="Times New Roman" w:hAnsi="Times New Roman"/>
          <w:sz w:val="18"/>
          <w:szCs w:val="18"/>
        </w:rPr>
        <w:t>ноября</w:t>
      </w:r>
      <w:r w:rsidRPr="006D09A9">
        <w:rPr>
          <w:rFonts w:ascii="Times New Roman" w:hAnsi="Times New Roman"/>
          <w:sz w:val="18"/>
          <w:szCs w:val="18"/>
        </w:rPr>
        <w:t xml:space="preserve"> 2025 г. </w:t>
      </w:r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color w:val="222222"/>
          <w:sz w:val="18"/>
          <w:szCs w:val="18"/>
        </w:rPr>
      </w:pPr>
      <w:r w:rsidRPr="006D09A9">
        <w:rPr>
          <w:rFonts w:ascii="Times New Roman" w:hAnsi="Times New Roman"/>
          <w:color w:val="222222"/>
          <w:sz w:val="18"/>
          <w:szCs w:val="18"/>
        </w:rPr>
        <w:t xml:space="preserve">Рассмотрение заявок и определение участников открытого аукциона № </w:t>
      </w:r>
      <w:r w:rsidR="00B23C12">
        <w:rPr>
          <w:rFonts w:ascii="Times New Roman" w:hAnsi="Times New Roman"/>
          <w:color w:val="222222"/>
          <w:sz w:val="18"/>
          <w:szCs w:val="18"/>
        </w:rPr>
        <w:t>35</w:t>
      </w:r>
      <w:r w:rsidR="00A94A16" w:rsidRPr="006D09A9">
        <w:rPr>
          <w:rFonts w:ascii="Times New Roman" w:hAnsi="Times New Roman"/>
          <w:color w:val="222222"/>
          <w:sz w:val="18"/>
          <w:szCs w:val="18"/>
        </w:rPr>
        <w:t xml:space="preserve">/25 </w:t>
      </w:r>
      <w:r w:rsidRPr="006D09A9">
        <w:rPr>
          <w:rFonts w:ascii="Times New Roman" w:hAnsi="Times New Roman"/>
          <w:sz w:val="18"/>
          <w:szCs w:val="18"/>
        </w:rPr>
        <w:t>проводится Единой комиссией по проведению торгов, связанных с переходом прав в отношении имущества муниципального образования «Город Майкоп»</w:t>
      </w:r>
      <w:r w:rsidRPr="006D09A9">
        <w:rPr>
          <w:rFonts w:ascii="Times New Roman" w:hAnsi="Times New Roman"/>
          <w:b/>
          <w:bCs/>
          <w:sz w:val="18"/>
          <w:szCs w:val="18"/>
        </w:rPr>
        <w:t xml:space="preserve"> </w:t>
      </w:r>
      <w:r w:rsidRPr="006D09A9">
        <w:rPr>
          <w:rFonts w:ascii="Times New Roman" w:hAnsi="Times New Roman"/>
          <w:bCs/>
          <w:sz w:val="18"/>
          <w:szCs w:val="18"/>
        </w:rPr>
        <w:t>в составе:</w:t>
      </w:r>
      <w:r w:rsidRPr="006D09A9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89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3"/>
        <w:gridCol w:w="5446"/>
        <w:gridCol w:w="1773"/>
      </w:tblGrid>
      <w:tr w:rsidR="00ED6035" w:rsidRPr="006D09A9" w:rsidTr="007A014D">
        <w:trPr>
          <w:trHeight w:val="57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 xml:space="preserve">З.Н. </w:t>
            </w:r>
            <w:proofErr w:type="spellStart"/>
            <w:r w:rsidRPr="006D09A9">
              <w:rPr>
                <w:rFonts w:ascii="Times New Roman" w:hAnsi="Times New Roman"/>
                <w:sz w:val="18"/>
                <w:szCs w:val="18"/>
              </w:rPr>
              <w:t>Дауров</w:t>
            </w:r>
            <w:proofErr w:type="spellEnd"/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Председатель Комитета городского развития Администрации муниципального образования «Город Майкоп», председатель комиссии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F938AF" w:rsidRDefault="001C65D9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7A014D">
        <w:trPr>
          <w:trHeight w:val="811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B23C12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 w:rsidRPr="00B23C12">
              <w:rPr>
                <w:rFonts w:ascii="Times New Roman" w:hAnsi="Times New Roman"/>
                <w:sz w:val="18"/>
                <w:szCs w:val="18"/>
              </w:rPr>
              <w:t>О.И. Рогачева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B23C12" w:rsidP="0018428F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C12">
              <w:rPr>
                <w:rFonts w:ascii="Times New Roman" w:hAnsi="Times New Roman"/>
                <w:sz w:val="18"/>
                <w:szCs w:val="18"/>
              </w:rPr>
              <w:t>Начальник отдела муниципальных ресурсов Комитета по управлению имуществом муниципального образования «Город Майкоп», заместитель председателя комиссии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216A28" w:rsidRDefault="001C65D9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7A014D">
        <w:trPr>
          <w:trHeight w:val="539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И.Г. Рыбалко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18428F" w:rsidP="0018428F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ED6035" w:rsidRPr="006D09A9">
              <w:rPr>
                <w:rFonts w:ascii="Times New Roman" w:hAnsi="Times New Roman"/>
                <w:sz w:val="18"/>
                <w:szCs w:val="18"/>
              </w:rPr>
              <w:t>ачальник Управления в сфере закупок Администрации муниципального образования «Город Майкоп», секретарь комиссии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1C65D9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7A014D">
        <w:trPr>
          <w:trHeight w:val="49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Л.А. Казаченко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Начальник отдела земельных отношений Комитета по управлению имуществом муниципального образования «Город Майкоп»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1C65D9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ED6035">
        <w:trPr>
          <w:trHeight w:val="59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О.А. Комарова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Начальник Правового управления Администрации муниципального образования «Город Майкоп»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1C65D9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7A014D">
        <w:trPr>
          <w:trHeight w:val="545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B23C12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Э.</w:t>
            </w:r>
            <w:r w:rsidR="00ED6035" w:rsidRPr="006D09A9">
              <w:rPr>
                <w:rFonts w:ascii="Times New Roman" w:hAnsi="Times New Roman"/>
                <w:sz w:val="18"/>
                <w:szCs w:val="18"/>
              </w:rPr>
              <w:t xml:space="preserve">А. </w:t>
            </w:r>
            <w:proofErr w:type="spellStart"/>
            <w:r w:rsidR="00ED6035" w:rsidRPr="006D09A9">
              <w:rPr>
                <w:rFonts w:ascii="Times New Roman" w:hAnsi="Times New Roman"/>
                <w:sz w:val="18"/>
                <w:szCs w:val="18"/>
              </w:rPr>
              <w:t>Кулова</w:t>
            </w:r>
            <w:proofErr w:type="spellEnd"/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Главный специалист отдела муниципальных ресурсов Комитета по управлению имуществом муниципального образования «Город Майкоп»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ED603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D6035" w:rsidRPr="006D09A9" w:rsidTr="007A54CA">
        <w:trPr>
          <w:trHeight w:val="496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B23C12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Ю.</w:t>
            </w:r>
            <w:r w:rsidR="00ED6035" w:rsidRPr="006D09A9">
              <w:rPr>
                <w:rFonts w:ascii="Times New Roman" w:hAnsi="Times New Roman"/>
                <w:sz w:val="18"/>
                <w:szCs w:val="18"/>
              </w:rPr>
              <w:t>Н. Меркушев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Начальник юридического отдела Комитета по управлению имуществом муниципального образования «Город Майкоп»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1C65D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7A54CA">
        <w:trPr>
          <w:trHeight w:val="74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 xml:space="preserve">А.К. </w:t>
            </w:r>
            <w:proofErr w:type="spellStart"/>
            <w:r w:rsidRPr="006D09A9">
              <w:rPr>
                <w:rFonts w:ascii="Times New Roman" w:hAnsi="Times New Roman"/>
                <w:sz w:val="18"/>
                <w:szCs w:val="18"/>
              </w:rPr>
              <w:t>Паранук</w:t>
            </w:r>
            <w:proofErr w:type="spellEnd"/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Начальник Управления развития предпринимательства и потребительского рынка Администрации муниципального образования «Город Майкоп»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1C65D9" w:rsidP="00B23C12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  <w:tr w:rsidR="00ED6035" w:rsidRPr="006D09A9" w:rsidTr="00ED6035">
        <w:trPr>
          <w:trHeight w:val="611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B23C12" w:rsidP="00B23C12">
            <w:pPr>
              <w:pStyle w:val="a5"/>
              <w:ind w:right="14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7A54CA">
              <w:rPr>
                <w:rFonts w:ascii="Times New Roman" w:hAnsi="Times New Roman"/>
                <w:sz w:val="18"/>
                <w:szCs w:val="18"/>
              </w:rPr>
              <w:t xml:space="preserve">.А.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Туранова</w:t>
            </w:r>
            <w:proofErr w:type="spellEnd"/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14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Ведущий специалист отдела земельных отношений Комитета по управлению имуществом муниципального образования «Город Майкоп»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35" w:rsidRPr="006D09A9" w:rsidRDefault="001C65D9">
            <w:pPr>
              <w:pStyle w:val="a5"/>
              <w:ind w:right="14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присутствовал</w:t>
            </w:r>
            <w:proofErr w:type="gramEnd"/>
          </w:p>
        </w:tc>
      </w:tr>
    </w:tbl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lastRenderedPageBreak/>
        <w:t>Комиссия правомочна осуществлять свою деятельность на основании постановления Администрации муниципального образования «Город Майкоп» от 09.12.2019 № 1535 «О создании единой комиссии по проведению торгов, связанных с переходом прав в отношении имущества муниципального образования «Город Майкоп».</w:t>
      </w:r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t xml:space="preserve">Заседание проводится в присутствии </w:t>
      </w:r>
      <w:r w:rsidR="001C65D9">
        <w:rPr>
          <w:rFonts w:ascii="Times New Roman" w:hAnsi="Times New Roman"/>
          <w:sz w:val="18"/>
          <w:szCs w:val="18"/>
        </w:rPr>
        <w:t xml:space="preserve">8 (восьми) </w:t>
      </w:r>
      <w:r w:rsidRPr="006D09A9">
        <w:rPr>
          <w:rFonts w:ascii="Times New Roman" w:hAnsi="Times New Roman"/>
          <w:sz w:val="18"/>
          <w:szCs w:val="18"/>
        </w:rPr>
        <w:t>членов комиссии. Кворум имеется</w:t>
      </w:r>
    </w:p>
    <w:p w:rsidR="00ED6035" w:rsidRPr="006D09A9" w:rsidRDefault="00ED6035" w:rsidP="00ED6035">
      <w:pPr>
        <w:pStyle w:val="a5"/>
        <w:ind w:right="141"/>
        <w:jc w:val="center"/>
        <w:rPr>
          <w:rFonts w:ascii="Times New Roman" w:hAnsi="Times New Roman"/>
          <w:b/>
          <w:sz w:val="18"/>
          <w:szCs w:val="18"/>
        </w:rPr>
      </w:pPr>
    </w:p>
    <w:p w:rsidR="00ED6035" w:rsidRDefault="00ED6035" w:rsidP="00ED6035">
      <w:pPr>
        <w:pStyle w:val="a5"/>
        <w:ind w:right="141"/>
        <w:jc w:val="center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>ПОВЕСТКА ДНЯ:</w:t>
      </w:r>
    </w:p>
    <w:p w:rsidR="00ED6035" w:rsidRPr="006D09A9" w:rsidRDefault="00ED6035" w:rsidP="00ED6035">
      <w:pPr>
        <w:pStyle w:val="a5"/>
        <w:jc w:val="both"/>
        <w:rPr>
          <w:rFonts w:ascii="Times New Roman" w:hAnsi="Times New Roman"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t>Рассмотрение заявок, поступивших н</w:t>
      </w:r>
      <w:r w:rsidR="007A014D" w:rsidRPr="006D09A9">
        <w:rPr>
          <w:rFonts w:ascii="Times New Roman" w:hAnsi="Times New Roman"/>
          <w:sz w:val="18"/>
          <w:szCs w:val="18"/>
        </w:rPr>
        <w:t>а день окончания приема заяво</w:t>
      </w:r>
      <w:r w:rsidR="00DB7631">
        <w:rPr>
          <w:rFonts w:ascii="Times New Roman" w:hAnsi="Times New Roman"/>
          <w:sz w:val="18"/>
          <w:szCs w:val="18"/>
        </w:rPr>
        <w:t xml:space="preserve">к </w:t>
      </w:r>
      <w:r w:rsidR="00B23C12">
        <w:rPr>
          <w:rFonts w:ascii="Times New Roman" w:hAnsi="Times New Roman"/>
          <w:sz w:val="18"/>
          <w:szCs w:val="18"/>
        </w:rPr>
        <w:t>24</w:t>
      </w:r>
      <w:r w:rsidRPr="006D09A9">
        <w:rPr>
          <w:rFonts w:ascii="Times New Roman" w:hAnsi="Times New Roman"/>
          <w:sz w:val="18"/>
          <w:szCs w:val="18"/>
        </w:rPr>
        <w:t xml:space="preserve"> </w:t>
      </w:r>
      <w:r w:rsidR="00B23C12">
        <w:rPr>
          <w:rFonts w:ascii="Times New Roman" w:hAnsi="Times New Roman"/>
          <w:sz w:val="18"/>
          <w:szCs w:val="18"/>
        </w:rPr>
        <w:t>ноября</w:t>
      </w:r>
      <w:r w:rsidRPr="006D09A9">
        <w:rPr>
          <w:rFonts w:ascii="Times New Roman" w:hAnsi="Times New Roman"/>
          <w:sz w:val="18"/>
          <w:szCs w:val="18"/>
        </w:rPr>
        <w:t xml:space="preserve"> 2025 г. для участия в открытом аукционе в электронной форме № </w:t>
      </w:r>
      <w:r w:rsidR="00B23C12">
        <w:rPr>
          <w:rFonts w:ascii="Times New Roman" w:hAnsi="Times New Roman"/>
          <w:sz w:val="18"/>
          <w:szCs w:val="18"/>
        </w:rPr>
        <w:t>35</w:t>
      </w:r>
      <w:r w:rsidR="00A94A16" w:rsidRPr="006D09A9">
        <w:rPr>
          <w:rFonts w:ascii="Times New Roman" w:hAnsi="Times New Roman"/>
          <w:sz w:val="18"/>
          <w:szCs w:val="18"/>
        </w:rPr>
        <w:t>/25</w:t>
      </w:r>
      <w:r w:rsidRPr="006D09A9">
        <w:rPr>
          <w:rFonts w:ascii="Times New Roman" w:hAnsi="Times New Roman"/>
          <w:sz w:val="18"/>
          <w:szCs w:val="18"/>
        </w:rPr>
        <w:t xml:space="preserve"> по продаже объектов недвижимого имущества, находящихся в собственности муниципаль</w:t>
      </w:r>
      <w:r w:rsidR="005D18AF">
        <w:rPr>
          <w:rFonts w:ascii="Times New Roman" w:hAnsi="Times New Roman"/>
          <w:sz w:val="18"/>
          <w:szCs w:val="18"/>
        </w:rPr>
        <w:t>ного образования «Город Майкоп»,</w:t>
      </w:r>
      <w:r w:rsidRPr="006D09A9">
        <w:rPr>
          <w:rFonts w:ascii="Times New Roman" w:hAnsi="Times New Roman"/>
          <w:sz w:val="18"/>
          <w:szCs w:val="18"/>
        </w:rPr>
        <w:t xml:space="preserve"> по адресу: </w:t>
      </w:r>
      <w:r w:rsidR="00B23C12">
        <w:rPr>
          <w:rFonts w:ascii="Times New Roman" w:hAnsi="Times New Roman"/>
          <w:sz w:val="18"/>
          <w:szCs w:val="18"/>
        </w:rPr>
        <w:t xml:space="preserve">Республика Адыгея, </w:t>
      </w:r>
      <w:r w:rsidRPr="006D09A9">
        <w:rPr>
          <w:rFonts w:ascii="Times New Roman" w:hAnsi="Times New Roman"/>
          <w:sz w:val="18"/>
          <w:szCs w:val="18"/>
        </w:rPr>
        <w:t>г. Ма</w:t>
      </w:r>
      <w:r w:rsidR="00B23C12">
        <w:rPr>
          <w:rFonts w:ascii="Times New Roman" w:hAnsi="Times New Roman"/>
          <w:sz w:val="18"/>
          <w:szCs w:val="18"/>
        </w:rPr>
        <w:t xml:space="preserve">йкоп, </w:t>
      </w:r>
      <w:r w:rsidRPr="006D09A9">
        <w:rPr>
          <w:rFonts w:ascii="Times New Roman" w:hAnsi="Times New Roman"/>
          <w:sz w:val="18"/>
          <w:szCs w:val="18"/>
        </w:rPr>
        <w:t xml:space="preserve">ул. </w:t>
      </w:r>
      <w:r w:rsidR="00B23C12">
        <w:rPr>
          <w:rFonts w:ascii="Times New Roman" w:hAnsi="Times New Roman"/>
          <w:sz w:val="18"/>
          <w:szCs w:val="18"/>
        </w:rPr>
        <w:t>Курганная</w:t>
      </w:r>
      <w:r w:rsidRPr="006D09A9">
        <w:rPr>
          <w:rFonts w:ascii="Times New Roman" w:hAnsi="Times New Roman"/>
          <w:sz w:val="18"/>
          <w:szCs w:val="18"/>
        </w:rPr>
        <w:t>, д</w:t>
      </w:r>
      <w:r w:rsidR="00B23C12">
        <w:rPr>
          <w:rFonts w:ascii="Times New Roman" w:hAnsi="Times New Roman"/>
          <w:sz w:val="18"/>
          <w:szCs w:val="18"/>
        </w:rPr>
        <w:t>. 706</w:t>
      </w:r>
      <w:r w:rsidRPr="006D09A9">
        <w:rPr>
          <w:rFonts w:ascii="Times New Roman" w:hAnsi="Times New Roman"/>
          <w:sz w:val="18"/>
          <w:szCs w:val="18"/>
        </w:rPr>
        <w:t>.</w:t>
      </w:r>
    </w:p>
    <w:p w:rsidR="00ED6035" w:rsidRDefault="00ED6035" w:rsidP="00ED6035">
      <w:pPr>
        <w:pStyle w:val="a5"/>
        <w:jc w:val="center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ПРЕДМЕТ АУКЦИОНА № </w:t>
      </w:r>
      <w:r w:rsidR="009719E1">
        <w:rPr>
          <w:rFonts w:ascii="Times New Roman" w:hAnsi="Times New Roman"/>
          <w:b/>
          <w:sz w:val="19"/>
          <w:szCs w:val="19"/>
        </w:rPr>
        <w:t>35</w:t>
      </w:r>
      <w:r w:rsidR="00A94A16" w:rsidRPr="00B23C12">
        <w:rPr>
          <w:rFonts w:ascii="Times New Roman" w:hAnsi="Times New Roman"/>
          <w:b/>
          <w:sz w:val="19"/>
          <w:szCs w:val="19"/>
        </w:rPr>
        <w:t>/25</w:t>
      </w:r>
      <w:r>
        <w:rPr>
          <w:rFonts w:ascii="Times New Roman" w:hAnsi="Times New Roman"/>
          <w:b/>
          <w:sz w:val="19"/>
          <w:szCs w:val="19"/>
        </w:rPr>
        <w:t>: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3"/>
        <w:gridCol w:w="2253"/>
        <w:gridCol w:w="2268"/>
      </w:tblGrid>
      <w:tr w:rsidR="00ED6035" w:rsidTr="00ED6035">
        <w:trPr>
          <w:trHeight w:val="374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-1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Наименование имущества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Начальная цена продажи с учетом НДС в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ED6035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09A9">
              <w:rPr>
                <w:rFonts w:ascii="Times New Roman" w:hAnsi="Times New Roman"/>
                <w:sz w:val="18"/>
                <w:szCs w:val="18"/>
              </w:rPr>
              <w:t>Размер задатка</w:t>
            </w:r>
          </w:p>
          <w:p w:rsidR="00ED6035" w:rsidRPr="006D09A9" w:rsidRDefault="00ED6035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6D09A9">
              <w:rPr>
                <w:rFonts w:ascii="Times New Roman" w:hAnsi="Times New Roman"/>
                <w:sz w:val="18"/>
                <w:szCs w:val="18"/>
              </w:rPr>
              <w:t>в</w:t>
            </w:r>
            <w:proofErr w:type="gramEnd"/>
            <w:r w:rsidRPr="006D09A9">
              <w:rPr>
                <w:rFonts w:ascii="Times New Roman" w:hAnsi="Times New Roman"/>
                <w:sz w:val="18"/>
                <w:szCs w:val="18"/>
              </w:rPr>
              <w:t xml:space="preserve"> руб.</w:t>
            </w:r>
          </w:p>
        </w:tc>
      </w:tr>
      <w:tr w:rsidR="00ED6035" w:rsidTr="00ED6035">
        <w:trPr>
          <w:trHeight w:val="68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9719E1" w:rsidP="009719E1">
            <w:pPr>
              <w:pStyle w:val="a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Недвижимое имущество: </w:t>
            </w:r>
            <w:r w:rsidR="00ED6035" w:rsidRPr="006D09A9">
              <w:rPr>
                <w:rFonts w:ascii="Times New Roman" w:hAnsi="Times New Roman"/>
                <w:sz w:val="18"/>
                <w:szCs w:val="18"/>
              </w:rPr>
              <w:t>Нежилое здание, общей площадь</w:t>
            </w:r>
            <w:r>
              <w:rPr>
                <w:rFonts w:ascii="Times New Roman" w:hAnsi="Times New Roman"/>
                <w:sz w:val="18"/>
                <w:szCs w:val="18"/>
              </w:rPr>
              <w:t>ю</w:t>
            </w:r>
            <w:r w:rsidR="00ED6035" w:rsidRPr="006D09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188,3</w:t>
            </w:r>
            <w:r w:rsidR="00ED6035" w:rsidRPr="006D09A9">
              <w:rPr>
                <w:rFonts w:ascii="Times New Roman" w:hAnsi="Times New Roman"/>
                <w:sz w:val="18"/>
                <w:szCs w:val="18"/>
              </w:rPr>
              <w:t xml:space="preserve"> кв. м, с кадастровым номером 01: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08:0506056:229; Нежилое здание, общей площадью 149,2 кв. м, с кадастровым номером 01:08:0506056:213; Нежилое здание, общей площадью 71,7 кв. м, с кадастровым номером 01:08:0506056:223; Нежилое здание, общей площадью 41,0 кв. м, с кадастровым номером 01:08:0506056:215; Нежилое здание, общей площадью 33,3 кв. м, с кадастровым номером 01:08:0506056:219; </w:t>
            </w:r>
            <w:r w:rsidRPr="009719E1">
              <w:rPr>
                <w:rFonts w:ascii="Times New Roman" w:hAnsi="Times New Roman"/>
                <w:sz w:val="18"/>
                <w:szCs w:val="18"/>
              </w:rPr>
              <w:t xml:space="preserve">Нежилое здание, общей площадью </w:t>
            </w:r>
            <w:r>
              <w:rPr>
                <w:rFonts w:ascii="Times New Roman" w:hAnsi="Times New Roman"/>
                <w:sz w:val="18"/>
                <w:szCs w:val="18"/>
              </w:rPr>
              <w:t>6,8</w:t>
            </w:r>
            <w:r w:rsidRPr="009719E1">
              <w:rPr>
                <w:rFonts w:ascii="Times New Roman" w:hAnsi="Times New Roman"/>
                <w:sz w:val="18"/>
                <w:szCs w:val="18"/>
              </w:rPr>
              <w:t xml:space="preserve"> кв. м, с кадастровым номером 01:08:0506056:2</w:t>
            </w: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Pr="009719E1">
              <w:rPr>
                <w:rFonts w:ascii="Times New Roman" w:hAnsi="Times New Roman"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земельный участок, площадью 3969 кв. м, с кадастровым номером 01:08:0506056:21.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9719E1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55 637 000, 00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6035" w:rsidRPr="006D09A9" w:rsidRDefault="009719E1">
            <w:pPr>
              <w:pStyle w:val="a5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5 563 700,00</w:t>
            </w:r>
          </w:p>
        </w:tc>
      </w:tr>
    </w:tbl>
    <w:p w:rsidR="006D09A9" w:rsidRDefault="00ED6035" w:rsidP="00ED6035">
      <w:pPr>
        <w:snapToGrid w:val="0"/>
        <w:spacing w:after="0" w:line="240" w:lineRule="auto"/>
        <w:ind w:right="141"/>
        <w:jc w:val="both"/>
        <w:rPr>
          <w:rFonts w:ascii="Times New Roman" w:hAnsi="Times New Roman"/>
          <w:sz w:val="18"/>
          <w:szCs w:val="18"/>
          <w:lang w:eastAsia="ar-SA"/>
        </w:rPr>
      </w:pPr>
      <w:r w:rsidRPr="006D09A9">
        <w:rPr>
          <w:rFonts w:ascii="Times New Roman" w:hAnsi="Times New Roman"/>
          <w:sz w:val="18"/>
          <w:szCs w:val="18"/>
          <w:lang w:eastAsia="ar-SA"/>
        </w:rPr>
        <w:t>До окончания срока по</w:t>
      </w:r>
      <w:r w:rsidR="007A014D" w:rsidRPr="006D09A9">
        <w:rPr>
          <w:rFonts w:ascii="Times New Roman" w:hAnsi="Times New Roman"/>
          <w:sz w:val="18"/>
          <w:szCs w:val="18"/>
          <w:lang w:eastAsia="ar-SA"/>
        </w:rPr>
        <w:t xml:space="preserve">дачи заявок до 07 час. 00 мин. </w:t>
      </w:r>
      <w:r w:rsidR="00E76466">
        <w:rPr>
          <w:rFonts w:ascii="Times New Roman" w:hAnsi="Times New Roman"/>
          <w:sz w:val="18"/>
          <w:szCs w:val="18"/>
          <w:lang w:eastAsia="ar-SA"/>
        </w:rPr>
        <w:t>24</w:t>
      </w:r>
      <w:r w:rsidRPr="006D09A9"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="00E76466">
        <w:rPr>
          <w:rFonts w:ascii="Times New Roman" w:hAnsi="Times New Roman"/>
          <w:sz w:val="18"/>
          <w:szCs w:val="18"/>
          <w:lang w:eastAsia="ar-SA"/>
        </w:rPr>
        <w:t>ноября</w:t>
      </w:r>
      <w:r w:rsidRPr="006D09A9">
        <w:rPr>
          <w:rFonts w:ascii="Times New Roman" w:hAnsi="Times New Roman"/>
          <w:sz w:val="18"/>
          <w:szCs w:val="18"/>
          <w:lang w:eastAsia="ar-SA"/>
        </w:rPr>
        <w:t xml:space="preserve"> 2025 г</w:t>
      </w:r>
      <w:r w:rsidRPr="006D09A9">
        <w:rPr>
          <w:rFonts w:ascii="Times New Roman" w:hAnsi="Times New Roman"/>
          <w:b/>
          <w:sz w:val="18"/>
          <w:szCs w:val="18"/>
          <w:lang w:eastAsia="ar-SA"/>
        </w:rPr>
        <w:t>.</w:t>
      </w:r>
      <w:r w:rsidRPr="006D09A9">
        <w:rPr>
          <w:rFonts w:ascii="Times New Roman" w:hAnsi="Times New Roman"/>
          <w:sz w:val="18"/>
          <w:szCs w:val="18"/>
          <w:lang w:eastAsia="ar-SA"/>
        </w:rPr>
        <w:t xml:space="preserve"> на участие в аукционе в электронной форме </w:t>
      </w:r>
    </w:p>
    <w:p w:rsidR="00ED6035" w:rsidRPr="006D09A9" w:rsidRDefault="00ED6035" w:rsidP="00ED6035">
      <w:pPr>
        <w:snapToGrid w:val="0"/>
        <w:spacing w:after="0" w:line="240" w:lineRule="auto"/>
        <w:ind w:right="141"/>
        <w:jc w:val="both"/>
        <w:rPr>
          <w:rFonts w:ascii="Times New Roman" w:hAnsi="Times New Roman"/>
          <w:sz w:val="18"/>
          <w:szCs w:val="18"/>
          <w:lang w:eastAsia="ar-SA"/>
        </w:rPr>
      </w:pPr>
      <w:r w:rsidRPr="006D09A9">
        <w:rPr>
          <w:rFonts w:ascii="Times New Roman" w:hAnsi="Times New Roman"/>
          <w:sz w:val="18"/>
          <w:szCs w:val="18"/>
          <w:lang w:eastAsia="ar-SA"/>
        </w:rPr>
        <w:t xml:space="preserve">№ </w:t>
      </w:r>
      <w:r w:rsidR="00E76466">
        <w:rPr>
          <w:rFonts w:ascii="Times New Roman" w:hAnsi="Times New Roman"/>
          <w:sz w:val="18"/>
          <w:szCs w:val="18"/>
          <w:lang w:eastAsia="ar-SA"/>
        </w:rPr>
        <w:t>35</w:t>
      </w:r>
      <w:r w:rsidR="00A94A16" w:rsidRPr="006D09A9">
        <w:rPr>
          <w:rFonts w:ascii="Times New Roman" w:hAnsi="Times New Roman"/>
          <w:sz w:val="18"/>
          <w:szCs w:val="18"/>
          <w:lang w:eastAsia="ar-SA"/>
        </w:rPr>
        <w:t xml:space="preserve">/25 </w:t>
      </w:r>
      <w:r w:rsidRPr="006D09A9">
        <w:rPr>
          <w:rFonts w:ascii="Times New Roman" w:hAnsi="Times New Roman"/>
          <w:sz w:val="18"/>
          <w:szCs w:val="18"/>
          <w:lang w:eastAsia="ar-SA"/>
        </w:rPr>
        <w:t>заявок не поступило.</w:t>
      </w:r>
    </w:p>
    <w:p w:rsidR="00ED6035" w:rsidRDefault="00ED6035" w:rsidP="00ED6035">
      <w:pPr>
        <w:snapToGrid w:val="0"/>
        <w:spacing w:after="0" w:line="240" w:lineRule="auto"/>
        <w:ind w:right="141"/>
        <w:jc w:val="both"/>
        <w:rPr>
          <w:rFonts w:ascii="Times New Roman" w:hAnsi="Times New Roman"/>
          <w:sz w:val="19"/>
          <w:szCs w:val="19"/>
          <w:lang w:eastAsia="ar-SA"/>
        </w:rPr>
      </w:pPr>
    </w:p>
    <w:p w:rsidR="00ED6035" w:rsidRDefault="00ED6035" w:rsidP="00ED6035">
      <w:pPr>
        <w:spacing w:after="0" w:line="240" w:lineRule="auto"/>
        <w:ind w:right="-1"/>
        <w:rPr>
          <w:rFonts w:ascii="Times New Roman" w:hAnsi="Times New Roman"/>
          <w:b/>
          <w:sz w:val="19"/>
          <w:szCs w:val="19"/>
        </w:rPr>
      </w:pPr>
      <w:r>
        <w:rPr>
          <w:rFonts w:ascii="Times New Roman" w:hAnsi="Times New Roman"/>
          <w:b/>
          <w:sz w:val="19"/>
          <w:szCs w:val="19"/>
        </w:rPr>
        <w:t xml:space="preserve">РЕШЕНИЯ КОМИССИИ ПРИНЯТЫЕ ПО РЕЗУЛЬТАТАМ </w:t>
      </w:r>
      <w:r w:rsidR="00A94A16">
        <w:rPr>
          <w:rFonts w:ascii="Times New Roman" w:hAnsi="Times New Roman"/>
          <w:b/>
          <w:sz w:val="19"/>
          <w:szCs w:val="19"/>
        </w:rPr>
        <w:t xml:space="preserve">РАССМОТРЕНИЯ ЗАЯВОК АУКЦИОНА </w:t>
      </w:r>
      <w:r w:rsidR="00927BE8">
        <w:rPr>
          <w:rFonts w:ascii="Times New Roman" w:hAnsi="Times New Roman"/>
          <w:b/>
          <w:sz w:val="19"/>
          <w:szCs w:val="19"/>
        </w:rPr>
        <w:br/>
      </w:r>
      <w:r w:rsidR="00E76466">
        <w:rPr>
          <w:rFonts w:ascii="Times New Roman" w:hAnsi="Times New Roman"/>
          <w:b/>
          <w:sz w:val="19"/>
          <w:szCs w:val="19"/>
        </w:rPr>
        <w:t>№ 35</w:t>
      </w:r>
      <w:r w:rsidR="00A94A16">
        <w:rPr>
          <w:rFonts w:ascii="Times New Roman" w:hAnsi="Times New Roman"/>
          <w:b/>
          <w:sz w:val="19"/>
          <w:szCs w:val="19"/>
        </w:rPr>
        <w:t>/25</w:t>
      </w:r>
      <w:r>
        <w:rPr>
          <w:rFonts w:ascii="Times New Roman" w:hAnsi="Times New Roman"/>
          <w:b/>
          <w:sz w:val="19"/>
          <w:szCs w:val="19"/>
        </w:rPr>
        <w:t>:</w:t>
      </w:r>
    </w:p>
    <w:p w:rsidR="00ED6035" w:rsidRPr="006D09A9" w:rsidRDefault="00ED6035" w:rsidP="00ED6035">
      <w:pPr>
        <w:spacing w:after="0" w:line="240" w:lineRule="auto"/>
        <w:ind w:right="-1"/>
        <w:jc w:val="both"/>
        <w:rPr>
          <w:rFonts w:ascii="Times New Roman" w:hAnsi="Times New Roman"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t xml:space="preserve">На основании подпункта а) пункта 44 Постановления Правительства РФ от 27 августа 2012 г. N 860 «Об организации и проведении продажи государственного или муниципального имущества в электронной форме» признать аукцион в электронной форме № </w:t>
      </w:r>
      <w:r w:rsidR="00E76466">
        <w:rPr>
          <w:sz w:val="18"/>
          <w:szCs w:val="18"/>
        </w:rPr>
        <w:t>35</w:t>
      </w:r>
      <w:r w:rsidR="00A94A16" w:rsidRPr="006D09A9">
        <w:rPr>
          <w:sz w:val="18"/>
          <w:szCs w:val="18"/>
        </w:rPr>
        <w:t xml:space="preserve">/25 </w:t>
      </w:r>
      <w:r w:rsidRPr="006D09A9">
        <w:rPr>
          <w:rFonts w:ascii="Times New Roman" w:hAnsi="Times New Roman"/>
          <w:sz w:val="18"/>
          <w:szCs w:val="18"/>
        </w:rPr>
        <w:t>по продаже объектов недвижимого имущества, находящихся в собственности муниципаль</w:t>
      </w:r>
      <w:r w:rsidR="005D18AF">
        <w:rPr>
          <w:rFonts w:ascii="Times New Roman" w:hAnsi="Times New Roman"/>
          <w:sz w:val="18"/>
          <w:szCs w:val="18"/>
        </w:rPr>
        <w:t>ного образования «Город Майкоп»,</w:t>
      </w:r>
      <w:r w:rsidRPr="006D09A9">
        <w:rPr>
          <w:rFonts w:ascii="Times New Roman" w:hAnsi="Times New Roman"/>
          <w:sz w:val="18"/>
          <w:szCs w:val="18"/>
        </w:rPr>
        <w:t xml:space="preserve"> по адресу: </w:t>
      </w:r>
      <w:r w:rsidR="00E76466">
        <w:rPr>
          <w:rFonts w:ascii="Times New Roman" w:hAnsi="Times New Roman"/>
          <w:sz w:val="18"/>
          <w:szCs w:val="18"/>
        </w:rPr>
        <w:t xml:space="preserve">Республика Адыгея, </w:t>
      </w:r>
      <w:r w:rsidRPr="006D09A9">
        <w:rPr>
          <w:rFonts w:ascii="Times New Roman" w:hAnsi="Times New Roman"/>
          <w:sz w:val="18"/>
          <w:szCs w:val="18"/>
        </w:rPr>
        <w:t xml:space="preserve">г. Майкоп, ул. </w:t>
      </w:r>
      <w:r w:rsidR="00E76466">
        <w:rPr>
          <w:rFonts w:ascii="Times New Roman" w:hAnsi="Times New Roman"/>
          <w:sz w:val="18"/>
          <w:szCs w:val="18"/>
        </w:rPr>
        <w:t>Курганная, д. 706</w:t>
      </w:r>
      <w:r w:rsidRPr="006D09A9">
        <w:rPr>
          <w:rFonts w:ascii="Times New Roman" w:hAnsi="Times New Roman"/>
          <w:sz w:val="18"/>
          <w:szCs w:val="18"/>
        </w:rPr>
        <w:t xml:space="preserve"> - </w:t>
      </w:r>
      <w:r w:rsidRPr="006D09A9">
        <w:rPr>
          <w:rFonts w:ascii="Times New Roman" w:hAnsi="Times New Roman"/>
          <w:b/>
          <w:sz w:val="18"/>
          <w:szCs w:val="18"/>
        </w:rPr>
        <w:t>несостоявшимся.</w:t>
      </w:r>
    </w:p>
    <w:p w:rsidR="00ED6035" w:rsidRPr="006D09A9" w:rsidRDefault="00ED6035" w:rsidP="00ED6035">
      <w:pPr>
        <w:pStyle w:val="a5"/>
        <w:ind w:right="141"/>
        <w:jc w:val="center"/>
        <w:rPr>
          <w:rFonts w:ascii="Times New Roman" w:hAnsi="Times New Roman"/>
          <w:b/>
          <w:sz w:val="18"/>
          <w:szCs w:val="18"/>
        </w:rPr>
      </w:pPr>
    </w:p>
    <w:p w:rsidR="00ED6035" w:rsidRPr="006D09A9" w:rsidRDefault="00ED6035" w:rsidP="00ED6035">
      <w:pPr>
        <w:pStyle w:val="a5"/>
        <w:ind w:right="141"/>
        <w:jc w:val="both"/>
        <w:rPr>
          <w:rFonts w:ascii="Times New Roman" w:hAnsi="Times New Roman"/>
          <w:sz w:val="18"/>
          <w:szCs w:val="18"/>
        </w:rPr>
      </w:pPr>
      <w:r w:rsidRPr="006D09A9">
        <w:rPr>
          <w:rFonts w:ascii="Times New Roman" w:hAnsi="Times New Roman"/>
          <w:sz w:val="18"/>
          <w:szCs w:val="18"/>
        </w:rPr>
        <w:t>Настоящий протокол составлен в 2-х экземплярах, один хранится в Комитете по управлению имуществом МО «Город Майкоп», второй – в Управлении в сфере закупок Администрации МО «Город Майкоп».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8026"/>
      </w:tblGrid>
      <w:tr w:rsidR="00E76466" w:rsidTr="00E76466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66" w:rsidRDefault="00E7646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Председатель комиссии: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66" w:rsidRDefault="001C65D9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 w:rsidR="00E76466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З.Н. </w:t>
            </w:r>
            <w:proofErr w:type="spellStart"/>
            <w:r w:rsidR="00E76466">
              <w:rPr>
                <w:rFonts w:ascii="Times New Roman" w:hAnsi="Times New Roman"/>
                <w:sz w:val="18"/>
                <w:szCs w:val="18"/>
                <w:lang w:eastAsia="ar-SA"/>
              </w:rPr>
              <w:t>Дауров</w:t>
            </w:r>
            <w:proofErr w:type="spellEnd"/>
          </w:p>
        </w:tc>
      </w:tr>
      <w:tr w:rsidR="00E76466" w:rsidTr="00E76466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66" w:rsidRDefault="00E7646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Заместитель председателя комиссии: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66" w:rsidRDefault="001C65D9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E76466">
              <w:rPr>
                <w:rFonts w:ascii="Times New Roman" w:hAnsi="Times New Roman"/>
                <w:sz w:val="18"/>
                <w:szCs w:val="18"/>
                <w:lang w:eastAsia="ar-SA"/>
              </w:rPr>
              <w:t>О.И. Рогачева</w:t>
            </w:r>
          </w:p>
        </w:tc>
      </w:tr>
      <w:tr w:rsidR="00E76466" w:rsidTr="00E76466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66" w:rsidRDefault="00E7646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Секретарь комиссии: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66" w:rsidRDefault="001C65D9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E76466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И.Г. Рыбалко </w:t>
            </w:r>
          </w:p>
        </w:tc>
      </w:tr>
      <w:tr w:rsidR="00E76466" w:rsidTr="00E76466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66" w:rsidRDefault="00E7646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Члены комиссии:</w:t>
            </w: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66" w:rsidRDefault="001C65D9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E76466">
              <w:rPr>
                <w:rFonts w:ascii="Times New Roman" w:hAnsi="Times New Roman"/>
                <w:sz w:val="18"/>
                <w:szCs w:val="18"/>
                <w:lang w:eastAsia="ar-SA"/>
              </w:rPr>
              <w:t>О.А. Комарова</w:t>
            </w:r>
          </w:p>
        </w:tc>
      </w:tr>
      <w:tr w:rsidR="00E76466" w:rsidTr="00E76466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66" w:rsidRDefault="00E7646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66" w:rsidRDefault="001C65D9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E76466">
              <w:rPr>
                <w:rFonts w:ascii="Times New Roman" w:hAnsi="Times New Roman"/>
                <w:sz w:val="18"/>
                <w:szCs w:val="18"/>
                <w:lang w:eastAsia="ar-SA"/>
              </w:rPr>
              <w:t>Л.А. Казаченко</w:t>
            </w:r>
          </w:p>
        </w:tc>
      </w:tr>
      <w:tr w:rsidR="00E76466" w:rsidTr="00E76466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66" w:rsidRDefault="00E7646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66" w:rsidRDefault="00E76466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Э.А.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Кулова</w:t>
            </w:r>
            <w:proofErr w:type="spellEnd"/>
          </w:p>
        </w:tc>
      </w:tr>
      <w:tr w:rsidR="00E76466" w:rsidTr="00E76466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66" w:rsidRDefault="00E7646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66" w:rsidRDefault="001C65D9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E76466">
              <w:rPr>
                <w:rFonts w:ascii="Times New Roman" w:hAnsi="Times New Roman"/>
                <w:sz w:val="18"/>
                <w:szCs w:val="18"/>
                <w:lang w:eastAsia="ar-SA"/>
              </w:rPr>
              <w:t>Ю.Н. Меркушев</w:t>
            </w:r>
          </w:p>
        </w:tc>
      </w:tr>
      <w:tr w:rsidR="00E76466" w:rsidTr="00E76466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66" w:rsidRDefault="00E7646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66" w:rsidRDefault="001C65D9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proofErr w:type="gramStart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подпись</w:t>
            </w:r>
            <w:proofErr w:type="gramEnd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 </w:t>
            </w:r>
            <w:r w:rsidR="00E76466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А.К. </w:t>
            </w:r>
            <w:proofErr w:type="spellStart"/>
            <w:r w:rsidR="00E76466">
              <w:rPr>
                <w:rFonts w:ascii="Times New Roman" w:hAnsi="Times New Roman"/>
                <w:sz w:val="18"/>
                <w:szCs w:val="18"/>
                <w:lang w:eastAsia="ar-SA"/>
              </w:rPr>
              <w:t>Паранук</w:t>
            </w:r>
            <w:proofErr w:type="spellEnd"/>
          </w:p>
        </w:tc>
      </w:tr>
      <w:tr w:rsidR="00E76466" w:rsidTr="00E76466">
        <w:trPr>
          <w:trHeight w:val="454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466" w:rsidRDefault="00E76466">
            <w:pPr>
              <w:widowControl w:val="0"/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</w:p>
        </w:tc>
        <w:tc>
          <w:tcPr>
            <w:tcW w:w="8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466" w:rsidRDefault="001C65D9">
            <w:pPr>
              <w:widowControl w:val="0"/>
              <w:suppressAutoHyphens/>
              <w:spacing w:after="0" w:line="240" w:lineRule="auto"/>
              <w:ind w:right="-1"/>
              <w:jc w:val="right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>п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 w:val="18"/>
                <w:szCs w:val="18"/>
                <w:lang w:eastAsia="ar-SA"/>
              </w:rPr>
              <w:t xml:space="preserve">одпись </w:t>
            </w:r>
            <w:r w:rsidR="00E76466"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И.А. </w:t>
            </w:r>
            <w:proofErr w:type="spellStart"/>
            <w:r w:rsidR="00E76466">
              <w:rPr>
                <w:rFonts w:ascii="Times New Roman" w:hAnsi="Times New Roman"/>
                <w:sz w:val="18"/>
                <w:szCs w:val="18"/>
                <w:lang w:eastAsia="ar-SA"/>
              </w:rPr>
              <w:t>Туранова</w:t>
            </w:r>
            <w:proofErr w:type="spellEnd"/>
          </w:p>
        </w:tc>
      </w:tr>
    </w:tbl>
    <w:p w:rsidR="00E76466" w:rsidRDefault="00E76466" w:rsidP="00E76466">
      <w:pPr>
        <w:pStyle w:val="a5"/>
        <w:ind w:left="-284" w:right="-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ED6035" w:rsidRDefault="00ED6035" w:rsidP="00ED6035">
      <w:pPr>
        <w:pStyle w:val="a5"/>
        <w:ind w:right="-142"/>
        <w:jc w:val="both"/>
        <w:rPr>
          <w:rFonts w:ascii="Times New Roman" w:hAnsi="Times New Roman"/>
          <w:sz w:val="19"/>
          <w:szCs w:val="19"/>
          <w:lang w:eastAsia="ru-RU"/>
        </w:rPr>
      </w:pPr>
    </w:p>
    <w:p w:rsidR="001C728B" w:rsidRPr="00ED6035" w:rsidRDefault="001C728B">
      <w:pPr>
        <w:rPr>
          <w:rFonts w:ascii="Times New Roman" w:hAnsi="Times New Roman"/>
        </w:rPr>
      </w:pPr>
    </w:p>
    <w:sectPr w:rsidR="001C728B" w:rsidRPr="00ED6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FC0"/>
    <w:rsid w:val="00001677"/>
    <w:rsid w:val="00095E1F"/>
    <w:rsid w:val="001551BE"/>
    <w:rsid w:val="0018428F"/>
    <w:rsid w:val="001C65D9"/>
    <w:rsid w:val="001C728B"/>
    <w:rsid w:val="00216A28"/>
    <w:rsid w:val="002401E8"/>
    <w:rsid w:val="00270D5A"/>
    <w:rsid w:val="00310E58"/>
    <w:rsid w:val="00435E2F"/>
    <w:rsid w:val="005433CE"/>
    <w:rsid w:val="005D18AF"/>
    <w:rsid w:val="006A7E3C"/>
    <w:rsid w:val="006D09A9"/>
    <w:rsid w:val="00703239"/>
    <w:rsid w:val="007A014D"/>
    <w:rsid w:val="007A54CA"/>
    <w:rsid w:val="0085594A"/>
    <w:rsid w:val="008B6BAE"/>
    <w:rsid w:val="00927BE8"/>
    <w:rsid w:val="009719E1"/>
    <w:rsid w:val="00A001F9"/>
    <w:rsid w:val="00A94A16"/>
    <w:rsid w:val="00B23C12"/>
    <w:rsid w:val="00B45D3B"/>
    <w:rsid w:val="00BA1E17"/>
    <w:rsid w:val="00C70FC0"/>
    <w:rsid w:val="00DB7631"/>
    <w:rsid w:val="00E20DA2"/>
    <w:rsid w:val="00E76466"/>
    <w:rsid w:val="00ED6035"/>
    <w:rsid w:val="00F405CD"/>
    <w:rsid w:val="00F8192E"/>
    <w:rsid w:val="00F938AF"/>
    <w:rsid w:val="00FC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36C79A-4964-403D-9CF0-C4D23DB0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35"/>
    <w:pPr>
      <w:spacing w:after="200" w:line="252" w:lineRule="auto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D6035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ED6035"/>
  </w:style>
  <w:style w:type="paragraph" w:styleId="a5">
    <w:name w:val="No Spacing"/>
    <w:basedOn w:val="a"/>
    <w:link w:val="a4"/>
    <w:uiPriority w:val="1"/>
    <w:qFormat/>
    <w:rsid w:val="00ED6035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Tabletext">
    <w:name w:val="Table_text"/>
    <w:basedOn w:val="a"/>
    <w:rsid w:val="00ED6035"/>
    <w:pPr>
      <w:spacing w:after="0" w:line="240" w:lineRule="auto"/>
      <w:jc w:val="both"/>
    </w:pPr>
    <w:rPr>
      <w:rFonts w:ascii="Times New Roman" w:hAnsi="Times New Roman"/>
      <w:sz w:val="20"/>
      <w:szCs w:val="24"/>
      <w:lang w:eastAsia="ar-SA"/>
    </w:rPr>
  </w:style>
  <w:style w:type="paragraph" w:customStyle="1" w:styleId="a6">
    <w:name w:val="Заголовок таблицы"/>
    <w:basedOn w:val="a"/>
    <w:rsid w:val="00ED6035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bCs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F81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819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kupki.maykop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ui.maikop@mail.ru" TargetMode="External"/><Relationship Id="rId5" Type="http://schemas.openxmlformats.org/officeDocument/2006/relationships/hyperlink" Target="http://www.maiko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06068-6609-4009-8489-509982CA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Рыбалко Ирина Григорьевна</dc:creator>
  <cp:keywords/>
  <dc:description/>
  <cp:lastModifiedBy>Скичко Ангелина Александровна</cp:lastModifiedBy>
  <cp:revision>32</cp:revision>
  <cp:lastPrinted>2025-08-15T12:13:00Z</cp:lastPrinted>
  <dcterms:created xsi:type="dcterms:W3CDTF">2025-01-22T15:02:00Z</dcterms:created>
  <dcterms:modified xsi:type="dcterms:W3CDTF">2025-11-25T06:41:00Z</dcterms:modified>
</cp:coreProperties>
</file>