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F" w:rsidRPr="00663F0C" w:rsidRDefault="00527283" w:rsidP="00DD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F0C">
        <w:rPr>
          <w:rFonts w:ascii="Times New Roman" w:hAnsi="Times New Roman" w:cs="Times New Roman"/>
          <w:sz w:val="26"/>
          <w:szCs w:val="26"/>
        </w:rPr>
        <w:t>Чтобы беда не пришла в дом</w:t>
      </w:r>
    </w:p>
    <w:p w:rsidR="007A63AA" w:rsidRPr="00663F0C" w:rsidRDefault="009069D9" w:rsidP="0080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F0C">
        <w:rPr>
          <w:rFonts w:ascii="Times New Roman" w:hAnsi="Times New Roman" w:cs="Times New Roman"/>
          <w:sz w:val="26"/>
          <w:szCs w:val="26"/>
        </w:rPr>
        <w:t>З</w:t>
      </w:r>
      <w:r w:rsidR="0090648F" w:rsidRPr="00663F0C">
        <w:rPr>
          <w:rFonts w:ascii="Times New Roman" w:hAnsi="Times New Roman" w:cs="Times New Roman"/>
          <w:sz w:val="26"/>
          <w:szCs w:val="26"/>
        </w:rPr>
        <w:t xml:space="preserve">а время проведения новогодних праздников на территории муниципального образования </w:t>
      </w:r>
      <w:r w:rsidR="00C61E7F" w:rsidRPr="00663F0C">
        <w:rPr>
          <w:rFonts w:ascii="Times New Roman" w:hAnsi="Times New Roman" w:cs="Times New Roman"/>
          <w:sz w:val="26"/>
          <w:szCs w:val="26"/>
        </w:rPr>
        <w:t>«</w:t>
      </w:r>
      <w:r w:rsidR="0090648F" w:rsidRPr="00663F0C">
        <w:rPr>
          <w:rFonts w:ascii="Times New Roman" w:hAnsi="Times New Roman" w:cs="Times New Roman"/>
          <w:sz w:val="26"/>
          <w:szCs w:val="26"/>
        </w:rPr>
        <w:t>Город Майкоп</w:t>
      </w:r>
      <w:r w:rsidR="00C61E7F" w:rsidRPr="00663F0C">
        <w:rPr>
          <w:rFonts w:ascii="Times New Roman" w:hAnsi="Times New Roman" w:cs="Times New Roman"/>
          <w:sz w:val="26"/>
          <w:szCs w:val="26"/>
        </w:rPr>
        <w:t>»</w:t>
      </w:r>
      <w:r w:rsidR="0090648F" w:rsidRPr="00663F0C">
        <w:rPr>
          <w:rFonts w:ascii="Times New Roman" w:hAnsi="Times New Roman" w:cs="Times New Roman"/>
          <w:sz w:val="26"/>
          <w:szCs w:val="26"/>
        </w:rPr>
        <w:t xml:space="preserve"> </w:t>
      </w:r>
      <w:r w:rsidR="000B6ECC" w:rsidRPr="00663F0C">
        <w:rPr>
          <w:rFonts w:ascii="Times New Roman" w:hAnsi="Times New Roman" w:cs="Times New Roman"/>
          <w:sz w:val="26"/>
          <w:szCs w:val="26"/>
        </w:rPr>
        <w:t>зарегистрирован</w:t>
      </w:r>
      <w:r w:rsidR="002E7949" w:rsidRPr="00663F0C">
        <w:rPr>
          <w:rFonts w:ascii="Times New Roman" w:hAnsi="Times New Roman" w:cs="Times New Roman"/>
          <w:sz w:val="26"/>
          <w:szCs w:val="26"/>
        </w:rPr>
        <w:t xml:space="preserve"> единичный случай </w:t>
      </w:r>
      <w:r w:rsidR="0090648F" w:rsidRPr="00663F0C">
        <w:rPr>
          <w:rFonts w:ascii="Times New Roman" w:hAnsi="Times New Roman" w:cs="Times New Roman"/>
          <w:sz w:val="26"/>
          <w:szCs w:val="26"/>
        </w:rPr>
        <w:t xml:space="preserve"> пож</w:t>
      </w:r>
      <w:r w:rsidR="00ED1F79" w:rsidRPr="00663F0C">
        <w:rPr>
          <w:rFonts w:ascii="Times New Roman" w:hAnsi="Times New Roman" w:cs="Times New Roman"/>
          <w:sz w:val="26"/>
          <w:szCs w:val="26"/>
        </w:rPr>
        <w:t>ар</w:t>
      </w:r>
      <w:r w:rsidR="00C07173" w:rsidRPr="00663F0C">
        <w:rPr>
          <w:rFonts w:ascii="Times New Roman" w:hAnsi="Times New Roman" w:cs="Times New Roman"/>
          <w:sz w:val="26"/>
          <w:szCs w:val="26"/>
        </w:rPr>
        <w:t>а</w:t>
      </w:r>
      <w:r w:rsidR="00901DE9">
        <w:rPr>
          <w:rFonts w:ascii="Times New Roman" w:hAnsi="Times New Roman" w:cs="Times New Roman"/>
          <w:sz w:val="26"/>
          <w:szCs w:val="26"/>
        </w:rPr>
        <w:t xml:space="preserve"> в жилом секторе</w:t>
      </w:r>
      <w:r w:rsidR="0050399E">
        <w:rPr>
          <w:rFonts w:ascii="Times New Roman" w:hAnsi="Times New Roman" w:cs="Times New Roman"/>
          <w:sz w:val="26"/>
          <w:szCs w:val="26"/>
        </w:rPr>
        <w:t>.</w:t>
      </w:r>
      <w:r w:rsidR="00ED1F79" w:rsidRPr="00663F0C">
        <w:rPr>
          <w:rFonts w:ascii="Times New Roman" w:hAnsi="Times New Roman" w:cs="Times New Roman"/>
          <w:sz w:val="26"/>
          <w:szCs w:val="26"/>
        </w:rPr>
        <w:t xml:space="preserve"> </w:t>
      </w:r>
      <w:r w:rsidR="007C742F" w:rsidRPr="00663F0C">
        <w:rPr>
          <w:rFonts w:ascii="Times New Roman" w:hAnsi="Times New Roman" w:cs="Times New Roman"/>
          <w:sz w:val="26"/>
          <w:szCs w:val="26"/>
        </w:rPr>
        <w:t xml:space="preserve">Столь малое количество пожаров </w:t>
      </w:r>
      <w:r w:rsidR="00DA2535" w:rsidRPr="00663F0C">
        <w:rPr>
          <w:rFonts w:ascii="Times New Roman" w:hAnsi="Times New Roman" w:cs="Times New Roman"/>
          <w:sz w:val="26"/>
          <w:szCs w:val="26"/>
        </w:rPr>
        <w:t>с</w:t>
      </w:r>
      <w:r w:rsidR="007C742F" w:rsidRPr="00663F0C">
        <w:rPr>
          <w:rFonts w:ascii="Times New Roman" w:hAnsi="Times New Roman" w:cs="Times New Roman"/>
          <w:sz w:val="26"/>
          <w:szCs w:val="26"/>
        </w:rPr>
        <w:t xml:space="preserve"> начал</w:t>
      </w:r>
      <w:r w:rsidR="00DA2535" w:rsidRPr="00663F0C">
        <w:rPr>
          <w:rFonts w:ascii="Times New Roman" w:hAnsi="Times New Roman" w:cs="Times New Roman"/>
          <w:sz w:val="26"/>
          <w:szCs w:val="26"/>
        </w:rPr>
        <w:t>а</w:t>
      </w:r>
      <w:r w:rsidR="007C742F" w:rsidRPr="00663F0C">
        <w:rPr>
          <w:rFonts w:ascii="Times New Roman" w:hAnsi="Times New Roman" w:cs="Times New Roman"/>
          <w:sz w:val="26"/>
          <w:szCs w:val="26"/>
        </w:rPr>
        <w:t xml:space="preserve"> </w:t>
      </w:r>
      <w:r w:rsidR="00D359C5" w:rsidRPr="00663F0C">
        <w:rPr>
          <w:rFonts w:ascii="Times New Roman" w:hAnsi="Times New Roman" w:cs="Times New Roman"/>
          <w:sz w:val="26"/>
          <w:szCs w:val="26"/>
        </w:rPr>
        <w:t xml:space="preserve"> </w:t>
      </w:r>
      <w:r w:rsidR="007C742F" w:rsidRPr="00663F0C">
        <w:rPr>
          <w:rFonts w:ascii="Times New Roman" w:hAnsi="Times New Roman" w:cs="Times New Roman"/>
          <w:sz w:val="26"/>
          <w:szCs w:val="26"/>
        </w:rPr>
        <w:t>года</w:t>
      </w:r>
      <w:r w:rsidR="00C012D0" w:rsidRPr="00663F0C">
        <w:rPr>
          <w:rFonts w:ascii="Times New Roman" w:hAnsi="Times New Roman" w:cs="Times New Roman"/>
          <w:sz w:val="26"/>
          <w:szCs w:val="26"/>
        </w:rPr>
        <w:t>,</w:t>
      </w:r>
      <w:r w:rsidR="007C742F" w:rsidRPr="00663F0C">
        <w:rPr>
          <w:rFonts w:ascii="Times New Roman" w:hAnsi="Times New Roman" w:cs="Times New Roman"/>
          <w:sz w:val="26"/>
          <w:szCs w:val="26"/>
        </w:rPr>
        <w:t xml:space="preserve"> несомненно</w:t>
      </w:r>
      <w:r w:rsidR="00C012D0" w:rsidRPr="00663F0C">
        <w:rPr>
          <w:rFonts w:ascii="Times New Roman" w:hAnsi="Times New Roman" w:cs="Times New Roman"/>
          <w:sz w:val="26"/>
          <w:szCs w:val="26"/>
        </w:rPr>
        <w:t>,</w:t>
      </w:r>
      <w:r w:rsidR="007C742F" w:rsidRPr="00663F0C">
        <w:rPr>
          <w:rFonts w:ascii="Times New Roman" w:hAnsi="Times New Roman" w:cs="Times New Roman"/>
          <w:sz w:val="26"/>
          <w:szCs w:val="26"/>
        </w:rPr>
        <w:t xml:space="preserve"> является заслугой</w:t>
      </w:r>
      <w:r w:rsidR="00C012D0" w:rsidRPr="00663F0C">
        <w:rPr>
          <w:rFonts w:ascii="Times New Roman" w:hAnsi="Times New Roman" w:cs="Times New Roman"/>
          <w:sz w:val="26"/>
          <w:szCs w:val="26"/>
        </w:rPr>
        <w:t xml:space="preserve"> </w:t>
      </w:r>
      <w:r w:rsidR="007C742F" w:rsidRPr="00663F0C">
        <w:rPr>
          <w:rFonts w:ascii="Times New Roman" w:hAnsi="Times New Roman" w:cs="Times New Roman"/>
          <w:sz w:val="26"/>
          <w:szCs w:val="26"/>
        </w:rPr>
        <w:t>жителей нашего города.</w:t>
      </w:r>
      <w:r w:rsidR="007A63AA" w:rsidRPr="00663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AAC" w:rsidRPr="00663F0C" w:rsidRDefault="007A63AA" w:rsidP="00503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63F0C">
        <w:rPr>
          <w:sz w:val="26"/>
          <w:szCs w:val="26"/>
        </w:rPr>
        <w:t>Чтобы</w:t>
      </w:r>
      <w:r w:rsidR="0050399E">
        <w:rPr>
          <w:sz w:val="26"/>
          <w:szCs w:val="26"/>
        </w:rPr>
        <w:t xml:space="preserve"> и в дальнейшем</w:t>
      </w:r>
      <w:r w:rsidRPr="00663F0C">
        <w:rPr>
          <w:sz w:val="26"/>
          <w:szCs w:val="26"/>
        </w:rPr>
        <w:t xml:space="preserve"> </w:t>
      </w:r>
      <w:r w:rsidR="0090066C" w:rsidRPr="00663F0C">
        <w:rPr>
          <w:sz w:val="26"/>
          <w:szCs w:val="26"/>
        </w:rPr>
        <w:t>не допус</w:t>
      </w:r>
      <w:r w:rsidR="0050399E">
        <w:rPr>
          <w:sz w:val="26"/>
          <w:szCs w:val="26"/>
        </w:rPr>
        <w:t>кать</w:t>
      </w:r>
      <w:r w:rsidR="0090066C" w:rsidRPr="00663F0C">
        <w:rPr>
          <w:sz w:val="26"/>
          <w:szCs w:val="26"/>
        </w:rPr>
        <w:t xml:space="preserve"> пожар</w:t>
      </w:r>
      <w:r w:rsidR="0050399E">
        <w:rPr>
          <w:sz w:val="26"/>
          <w:szCs w:val="26"/>
        </w:rPr>
        <w:t>ов</w:t>
      </w:r>
      <w:r w:rsidR="00007B52">
        <w:rPr>
          <w:sz w:val="26"/>
          <w:szCs w:val="26"/>
        </w:rPr>
        <w:t>,</w:t>
      </w:r>
      <w:r w:rsidR="0090066C" w:rsidRPr="00663F0C">
        <w:rPr>
          <w:sz w:val="26"/>
          <w:szCs w:val="26"/>
        </w:rPr>
        <w:t xml:space="preserve"> </w:t>
      </w:r>
      <w:r w:rsidRPr="00663F0C">
        <w:rPr>
          <w:sz w:val="26"/>
          <w:szCs w:val="26"/>
        </w:rPr>
        <w:t xml:space="preserve">необходимо </w:t>
      </w:r>
      <w:r w:rsidR="0090066C" w:rsidRPr="00663F0C">
        <w:rPr>
          <w:sz w:val="26"/>
          <w:szCs w:val="26"/>
        </w:rPr>
        <w:t xml:space="preserve"> </w:t>
      </w:r>
      <w:r w:rsidRPr="00663F0C">
        <w:rPr>
          <w:sz w:val="26"/>
          <w:szCs w:val="26"/>
        </w:rPr>
        <w:t xml:space="preserve">соблюдать </w:t>
      </w:r>
      <w:r w:rsidR="0090066C" w:rsidRPr="00663F0C">
        <w:rPr>
          <w:sz w:val="26"/>
          <w:szCs w:val="26"/>
        </w:rPr>
        <w:t xml:space="preserve">простые </w:t>
      </w:r>
      <w:r w:rsidRPr="00663F0C">
        <w:rPr>
          <w:sz w:val="26"/>
          <w:szCs w:val="26"/>
        </w:rPr>
        <w:t xml:space="preserve">требования </w:t>
      </w:r>
      <w:r w:rsidR="0090066C" w:rsidRPr="00663F0C">
        <w:rPr>
          <w:sz w:val="26"/>
          <w:szCs w:val="26"/>
        </w:rPr>
        <w:t>пожарной безопасности</w:t>
      </w:r>
      <w:r w:rsidR="00CC4CBB" w:rsidRPr="00663F0C">
        <w:rPr>
          <w:sz w:val="26"/>
          <w:szCs w:val="26"/>
        </w:rPr>
        <w:t xml:space="preserve">. </w:t>
      </w:r>
      <w:r w:rsidR="00CC4CBB" w:rsidRPr="00663F0C">
        <w:rPr>
          <w:sz w:val="26"/>
          <w:szCs w:val="26"/>
          <w:shd w:val="clear" w:color="auto" w:fill="FFFFFF"/>
        </w:rPr>
        <w:t>При эксплуатации электрооборудования никогда не пользуйтесь неисправными электроприборами, приборами с повреждённой изоляцией. Не используйте</w:t>
      </w:r>
      <w:r w:rsidR="00CC4CBB" w:rsidRPr="00663F0C">
        <w:rPr>
          <w:sz w:val="26"/>
          <w:szCs w:val="26"/>
        </w:rPr>
        <w:t xml:space="preserve"> самодельные электронагревательные приборы. Запрещено использо</w:t>
      </w:r>
      <w:bookmarkStart w:id="0" w:name="_GoBack"/>
      <w:bookmarkEnd w:id="0"/>
      <w:r w:rsidR="00CC4CBB" w:rsidRPr="00663F0C">
        <w:rPr>
          <w:sz w:val="26"/>
          <w:szCs w:val="26"/>
        </w:rPr>
        <w:t>вать вместо заводских предохранителей некалиброванные плавкие вставки - так называемые "жучки".</w:t>
      </w:r>
      <w:r w:rsidR="00B0253D" w:rsidRPr="00663F0C">
        <w:rPr>
          <w:sz w:val="26"/>
          <w:szCs w:val="26"/>
        </w:rPr>
        <w:t xml:space="preserve">  Опасно </w:t>
      </w:r>
      <w:r w:rsidR="00527283" w:rsidRPr="00663F0C">
        <w:rPr>
          <w:sz w:val="26"/>
          <w:szCs w:val="26"/>
        </w:rPr>
        <w:t>перегружать электросеть одновременным включением нескольких мощных потребителей</w:t>
      </w:r>
      <w:r w:rsidR="00B0253D" w:rsidRPr="00663F0C">
        <w:rPr>
          <w:sz w:val="26"/>
          <w:szCs w:val="26"/>
        </w:rPr>
        <w:t xml:space="preserve"> электроэнергии</w:t>
      </w:r>
      <w:r w:rsidR="00527283" w:rsidRPr="00663F0C">
        <w:rPr>
          <w:sz w:val="26"/>
          <w:szCs w:val="26"/>
        </w:rPr>
        <w:t xml:space="preserve">. </w:t>
      </w:r>
      <w:r w:rsidR="00A621E5" w:rsidRPr="00663F0C">
        <w:rPr>
          <w:sz w:val="26"/>
          <w:szCs w:val="26"/>
          <w:shd w:val="clear" w:color="auto" w:fill="FFFFFF"/>
        </w:rPr>
        <w:t xml:space="preserve">При эксплуатации печного отопления  особое внимание обратите на исправность печи, наличие </w:t>
      </w:r>
      <w:proofErr w:type="spellStart"/>
      <w:r w:rsidR="00A621E5" w:rsidRPr="00663F0C">
        <w:rPr>
          <w:sz w:val="26"/>
          <w:szCs w:val="26"/>
          <w:shd w:val="clear" w:color="auto" w:fill="FFFFFF"/>
        </w:rPr>
        <w:t>предтопочного</w:t>
      </w:r>
      <w:proofErr w:type="spellEnd"/>
      <w:r w:rsidR="00A621E5" w:rsidRPr="00663F0C">
        <w:rPr>
          <w:sz w:val="26"/>
          <w:szCs w:val="26"/>
          <w:shd w:val="clear" w:color="auto" w:fill="FFFFFF"/>
        </w:rPr>
        <w:t xml:space="preserve"> металлического листа на деревянном полу, надёжность закрытия печной дверцы. Не допускается  разжигать печь с использованием легковоспламеняющихся жидкостей. </w:t>
      </w:r>
      <w:r w:rsidR="00901DE9" w:rsidRPr="00901DE9">
        <w:rPr>
          <w:color w:val="FF0000"/>
          <w:sz w:val="26"/>
          <w:szCs w:val="26"/>
        </w:rPr>
        <w:t>В</w:t>
      </w:r>
      <w:r w:rsidR="00901DE9" w:rsidRPr="00901DE9">
        <w:rPr>
          <w:color w:val="FF0000"/>
          <w:sz w:val="26"/>
          <w:szCs w:val="26"/>
          <w:shd w:val="clear" w:color="auto" w:fill="FFFFFF"/>
        </w:rPr>
        <w:t>о время работы газовых приборов</w:t>
      </w:r>
      <w:r w:rsidR="0039371D" w:rsidRPr="00663F0C">
        <w:rPr>
          <w:sz w:val="26"/>
          <w:szCs w:val="26"/>
          <w:shd w:val="clear" w:color="auto" w:fill="FFFFFF"/>
        </w:rPr>
        <w:t xml:space="preserve"> </w:t>
      </w:r>
      <w:r w:rsidR="00B7604A" w:rsidRPr="00663F0C">
        <w:rPr>
          <w:sz w:val="26"/>
          <w:szCs w:val="26"/>
          <w:shd w:val="clear" w:color="auto" w:fill="FFFFFF"/>
        </w:rPr>
        <w:t xml:space="preserve">необходимо </w:t>
      </w:r>
      <w:r w:rsidR="00901DE9" w:rsidRPr="00663F0C">
        <w:rPr>
          <w:sz w:val="26"/>
          <w:szCs w:val="26"/>
        </w:rPr>
        <w:t>соблюдать правила безопасной эксплуатации</w:t>
      </w:r>
      <w:r w:rsidR="00901DE9">
        <w:rPr>
          <w:sz w:val="26"/>
          <w:szCs w:val="26"/>
        </w:rPr>
        <w:t xml:space="preserve"> </w:t>
      </w:r>
      <w:r w:rsidR="00901DE9" w:rsidRPr="00663F0C">
        <w:rPr>
          <w:sz w:val="26"/>
          <w:szCs w:val="26"/>
          <w:shd w:val="clear" w:color="auto" w:fill="FFFFFF"/>
        </w:rPr>
        <w:t>газового оборудования</w:t>
      </w:r>
      <w:r w:rsidR="00901DE9" w:rsidRPr="00663F0C">
        <w:rPr>
          <w:sz w:val="26"/>
          <w:szCs w:val="26"/>
        </w:rPr>
        <w:t xml:space="preserve">, следить за исправностью систем вентиляции, </w:t>
      </w:r>
      <w:r w:rsidR="00456D0A" w:rsidRPr="00901DE9">
        <w:rPr>
          <w:color w:val="FF0000"/>
          <w:sz w:val="26"/>
          <w:szCs w:val="26"/>
          <w:shd w:val="clear" w:color="auto" w:fill="FFFFFF"/>
        </w:rPr>
        <w:t>приоткрывайте форточки на все время горения газа, не закрывайте решетки вентиляционных каналов</w:t>
      </w:r>
      <w:r w:rsidR="00456D0A">
        <w:rPr>
          <w:color w:val="FF0000"/>
          <w:sz w:val="26"/>
          <w:szCs w:val="26"/>
          <w:shd w:val="clear" w:color="auto" w:fill="FFFFFF"/>
        </w:rPr>
        <w:t>,</w:t>
      </w:r>
      <w:r w:rsidR="00456D0A" w:rsidRPr="00663F0C">
        <w:rPr>
          <w:sz w:val="26"/>
          <w:szCs w:val="26"/>
        </w:rPr>
        <w:t xml:space="preserve"> </w:t>
      </w:r>
      <w:r w:rsidR="00901DE9" w:rsidRPr="00663F0C">
        <w:rPr>
          <w:sz w:val="26"/>
          <w:szCs w:val="26"/>
        </w:rPr>
        <w:t>не</w:t>
      </w:r>
      <w:r w:rsidR="00901DE9">
        <w:rPr>
          <w:sz w:val="26"/>
          <w:szCs w:val="26"/>
        </w:rPr>
        <w:t xml:space="preserve"> </w:t>
      </w:r>
      <w:r w:rsidR="00901DE9" w:rsidRPr="00663F0C">
        <w:rPr>
          <w:sz w:val="26"/>
          <w:szCs w:val="26"/>
        </w:rPr>
        <w:t>оставля</w:t>
      </w:r>
      <w:r w:rsidR="00456D0A">
        <w:rPr>
          <w:sz w:val="26"/>
          <w:szCs w:val="26"/>
        </w:rPr>
        <w:t>йте</w:t>
      </w:r>
      <w:r w:rsidR="00901DE9" w:rsidRPr="00663F0C">
        <w:rPr>
          <w:sz w:val="26"/>
          <w:szCs w:val="26"/>
        </w:rPr>
        <w:t xml:space="preserve"> работающие газовые приборы без присмотра.</w:t>
      </w:r>
      <w:r w:rsidR="00456D0A">
        <w:rPr>
          <w:sz w:val="26"/>
          <w:szCs w:val="26"/>
        </w:rPr>
        <w:t xml:space="preserve"> </w:t>
      </w:r>
      <w:r w:rsidR="00B7604A" w:rsidRPr="00663F0C">
        <w:rPr>
          <w:sz w:val="26"/>
          <w:szCs w:val="26"/>
        </w:rPr>
        <w:t xml:space="preserve">Обязательно </w:t>
      </w:r>
      <w:r w:rsidR="000B6ECC" w:rsidRPr="00663F0C">
        <w:rPr>
          <w:sz w:val="26"/>
          <w:szCs w:val="26"/>
        </w:rPr>
        <w:t>заключ</w:t>
      </w:r>
      <w:r w:rsidR="00B7604A" w:rsidRPr="00663F0C">
        <w:rPr>
          <w:sz w:val="26"/>
          <w:szCs w:val="26"/>
        </w:rPr>
        <w:t>и</w:t>
      </w:r>
      <w:r w:rsidR="000B6ECC" w:rsidRPr="00663F0C">
        <w:rPr>
          <w:sz w:val="26"/>
          <w:szCs w:val="26"/>
        </w:rPr>
        <w:t>т</w:t>
      </w:r>
      <w:r w:rsidR="00C61E7F" w:rsidRPr="00663F0C">
        <w:rPr>
          <w:sz w:val="26"/>
          <w:szCs w:val="26"/>
        </w:rPr>
        <w:t>е</w:t>
      </w:r>
      <w:r w:rsidR="000B6ECC" w:rsidRPr="00663F0C">
        <w:rPr>
          <w:sz w:val="26"/>
          <w:szCs w:val="26"/>
        </w:rPr>
        <w:t xml:space="preserve"> договор на тех</w:t>
      </w:r>
      <w:r w:rsidR="00C61E7F" w:rsidRPr="00663F0C">
        <w:rPr>
          <w:sz w:val="26"/>
          <w:szCs w:val="26"/>
        </w:rPr>
        <w:t>ническое</w:t>
      </w:r>
      <w:r w:rsidR="000B6ECC" w:rsidRPr="00663F0C">
        <w:rPr>
          <w:sz w:val="26"/>
          <w:szCs w:val="26"/>
        </w:rPr>
        <w:t xml:space="preserve"> обслуживание газового оборудования</w:t>
      </w:r>
      <w:r w:rsidR="00B7604A" w:rsidRPr="00663F0C">
        <w:rPr>
          <w:sz w:val="26"/>
          <w:szCs w:val="26"/>
        </w:rPr>
        <w:t xml:space="preserve">. </w:t>
      </w:r>
      <w:r w:rsidR="007F7105">
        <w:rPr>
          <w:sz w:val="26"/>
          <w:szCs w:val="26"/>
        </w:rPr>
        <w:t>Н</w:t>
      </w:r>
      <w:r w:rsidR="000B6ECC" w:rsidRPr="00663F0C">
        <w:rPr>
          <w:sz w:val="26"/>
          <w:szCs w:val="26"/>
        </w:rPr>
        <w:t xml:space="preserve">еобходимо, чтобы специалисты АО «Газпром газораспределение Майкоп» </w:t>
      </w:r>
      <w:r w:rsidR="007F7105">
        <w:rPr>
          <w:sz w:val="26"/>
          <w:szCs w:val="26"/>
        </w:rPr>
        <w:t>н</w:t>
      </w:r>
      <w:r w:rsidR="007F7105" w:rsidRPr="00663F0C">
        <w:rPr>
          <w:sz w:val="26"/>
          <w:szCs w:val="26"/>
        </w:rPr>
        <w:t xml:space="preserve">е реже одного раза в год </w:t>
      </w:r>
      <w:r w:rsidR="000B6ECC" w:rsidRPr="00663F0C">
        <w:rPr>
          <w:sz w:val="26"/>
          <w:szCs w:val="26"/>
        </w:rPr>
        <w:t>проверяли исправность и проводили техническое обслуживание</w:t>
      </w:r>
      <w:r w:rsidR="001360BC">
        <w:rPr>
          <w:sz w:val="26"/>
          <w:szCs w:val="26"/>
        </w:rPr>
        <w:t xml:space="preserve"> газового оборудования</w:t>
      </w:r>
      <w:r w:rsidR="0039371D" w:rsidRPr="00663F0C">
        <w:rPr>
          <w:sz w:val="26"/>
          <w:szCs w:val="26"/>
        </w:rPr>
        <w:t>.</w:t>
      </w:r>
      <w:r w:rsidR="000B6ECC" w:rsidRPr="00663F0C">
        <w:rPr>
          <w:sz w:val="26"/>
          <w:szCs w:val="26"/>
        </w:rPr>
        <w:t xml:space="preserve"> </w:t>
      </w:r>
      <w:r w:rsidR="00C61E7F" w:rsidRPr="00663F0C">
        <w:rPr>
          <w:sz w:val="26"/>
          <w:szCs w:val="26"/>
        </w:rPr>
        <w:t>С</w:t>
      </w:r>
      <w:r w:rsidR="000B6ECC" w:rsidRPr="00663F0C">
        <w:rPr>
          <w:sz w:val="26"/>
          <w:szCs w:val="26"/>
        </w:rPr>
        <w:t xml:space="preserve">обственникам домов и квартир </w:t>
      </w:r>
      <w:r w:rsidR="0039371D" w:rsidRPr="00663F0C">
        <w:rPr>
          <w:sz w:val="26"/>
          <w:szCs w:val="26"/>
        </w:rPr>
        <w:t>необходимо подать</w:t>
      </w:r>
      <w:r w:rsidR="000B6ECC" w:rsidRPr="00663F0C">
        <w:rPr>
          <w:sz w:val="26"/>
          <w:szCs w:val="26"/>
        </w:rPr>
        <w:t xml:space="preserve"> заявки для проведения проверки и тех</w:t>
      </w:r>
      <w:r w:rsidR="00C61E7F" w:rsidRPr="00663F0C">
        <w:rPr>
          <w:sz w:val="26"/>
          <w:szCs w:val="26"/>
        </w:rPr>
        <w:t xml:space="preserve">нического </w:t>
      </w:r>
      <w:r w:rsidR="000B6ECC" w:rsidRPr="00663F0C">
        <w:rPr>
          <w:sz w:val="26"/>
          <w:szCs w:val="26"/>
        </w:rPr>
        <w:t>обслуживания, не препятствовать допуску специалистов по обслуживанию</w:t>
      </w:r>
      <w:r w:rsidR="001360BC" w:rsidRPr="001360BC">
        <w:rPr>
          <w:sz w:val="26"/>
          <w:szCs w:val="26"/>
        </w:rPr>
        <w:t xml:space="preserve"> </w:t>
      </w:r>
      <w:r w:rsidR="001360BC">
        <w:rPr>
          <w:sz w:val="26"/>
          <w:szCs w:val="26"/>
        </w:rPr>
        <w:t>газового оборудования</w:t>
      </w:r>
      <w:r w:rsidR="00901DE9">
        <w:rPr>
          <w:sz w:val="26"/>
          <w:szCs w:val="26"/>
        </w:rPr>
        <w:t>.</w:t>
      </w:r>
      <w:r w:rsidR="000B6ECC" w:rsidRPr="00663F0C">
        <w:rPr>
          <w:sz w:val="26"/>
          <w:szCs w:val="26"/>
        </w:rPr>
        <w:t xml:space="preserve"> </w:t>
      </w:r>
      <w:r w:rsidR="00B7604A" w:rsidRPr="00663F0C">
        <w:rPr>
          <w:sz w:val="26"/>
          <w:szCs w:val="26"/>
        </w:rPr>
        <w:t>Г</w:t>
      </w:r>
      <w:r w:rsidR="0080184F" w:rsidRPr="00663F0C">
        <w:rPr>
          <w:sz w:val="26"/>
          <w:szCs w:val="26"/>
        </w:rPr>
        <w:t>азовые балло</w:t>
      </w:r>
      <w:r w:rsidR="00C61E7F" w:rsidRPr="00663F0C">
        <w:rPr>
          <w:sz w:val="26"/>
          <w:szCs w:val="26"/>
        </w:rPr>
        <w:t>ны для бытовых газовых приборов</w:t>
      </w:r>
      <w:r w:rsidR="0080184F" w:rsidRPr="00663F0C">
        <w:rPr>
          <w:sz w:val="26"/>
          <w:szCs w:val="26"/>
        </w:rPr>
        <w:t xml:space="preserve">, за исключением одного баллона емкостью не более </w:t>
      </w:r>
      <w:r w:rsidR="00D359C5" w:rsidRPr="00663F0C">
        <w:rPr>
          <w:sz w:val="26"/>
          <w:szCs w:val="26"/>
        </w:rPr>
        <w:t>5</w:t>
      </w:r>
      <w:r w:rsidR="0080184F" w:rsidRPr="00663F0C">
        <w:rPr>
          <w:sz w:val="26"/>
          <w:szCs w:val="26"/>
        </w:rPr>
        <w:t xml:space="preserve"> литров, подключённого к газовой плите заводского производства, должны располагаться вне зданий в пристройках (шкафах) из негорючих  материалов у глухого простенка стены на расстоянии не менее 5 метров от входа в здание, цокольные и подвальные этажи; пристройки и шкафы для газовых баллонов должны запираться на замок и меть жалюзи для проветривания, а также предупреждающие надписи «Огнеопасно. Газ».</w:t>
      </w:r>
      <w:r w:rsidR="00665D68" w:rsidRPr="00663F0C">
        <w:rPr>
          <w:sz w:val="26"/>
          <w:szCs w:val="26"/>
        </w:rPr>
        <w:t xml:space="preserve"> </w:t>
      </w:r>
      <w:r w:rsidR="002A3156" w:rsidRPr="00663F0C">
        <w:rPr>
          <w:sz w:val="26"/>
          <w:szCs w:val="26"/>
        </w:rPr>
        <w:t xml:space="preserve">Запрещается самостоятельно подключать и переоборудовать газовое оборудование. </w:t>
      </w:r>
      <w:r w:rsidR="00665D68" w:rsidRPr="00663F0C">
        <w:rPr>
          <w:sz w:val="26"/>
          <w:szCs w:val="26"/>
        </w:rPr>
        <w:t>З</w:t>
      </w:r>
      <w:r w:rsidR="0080184F" w:rsidRPr="00663F0C">
        <w:rPr>
          <w:sz w:val="26"/>
          <w:szCs w:val="26"/>
        </w:rPr>
        <w:t>апрещается</w:t>
      </w:r>
      <w:r w:rsidR="00665D68" w:rsidRPr="00663F0C">
        <w:rPr>
          <w:sz w:val="26"/>
          <w:szCs w:val="26"/>
        </w:rPr>
        <w:t xml:space="preserve"> </w:t>
      </w:r>
      <w:r w:rsidR="0080184F" w:rsidRPr="00663F0C">
        <w:rPr>
          <w:sz w:val="26"/>
          <w:szCs w:val="26"/>
        </w:rPr>
        <w:t xml:space="preserve">эксплуатация бытовых газовых приборов при </w:t>
      </w:r>
      <w:r w:rsidR="00665D68" w:rsidRPr="00663F0C">
        <w:rPr>
          <w:sz w:val="26"/>
          <w:szCs w:val="26"/>
        </w:rPr>
        <w:t>обнаружении утечки газа. П</w:t>
      </w:r>
      <w:r w:rsidR="00F93AAC" w:rsidRPr="00663F0C">
        <w:rPr>
          <w:sz w:val="26"/>
          <w:szCs w:val="26"/>
        </w:rPr>
        <w:t xml:space="preserve">ри обнаружении </w:t>
      </w:r>
      <w:r w:rsidR="00665D68" w:rsidRPr="00663F0C">
        <w:rPr>
          <w:sz w:val="26"/>
          <w:szCs w:val="26"/>
        </w:rPr>
        <w:t xml:space="preserve">утечки газа, </w:t>
      </w:r>
      <w:r w:rsidR="00665D68" w:rsidRPr="00663F0C">
        <w:rPr>
          <w:sz w:val="26"/>
          <w:szCs w:val="26"/>
          <w:shd w:val="clear" w:color="auto" w:fill="FFFFFF"/>
        </w:rPr>
        <w:t>при внезапно потухшем пламени немедленно закройте все газовые краны, тщательно проветрите помещение</w:t>
      </w:r>
      <w:r w:rsidR="00665D68" w:rsidRPr="00663F0C">
        <w:rPr>
          <w:sz w:val="26"/>
          <w:szCs w:val="26"/>
        </w:rPr>
        <w:t xml:space="preserve"> </w:t>
      </w:r>
      <w:r w:rsidR="00F93AAC" w:rsidRPr="00663F0C">
        <w:rPr>
          <w:sz w:val="26"/>
          <w:szCs w:val="26"/>
        </w:rPr>
        <w:t>и вызовите специалистов</w:t>
      </w:r>
      <w:r w:rsidR="00C61E7F" w:rsidRPr="00663F0C">
        <w:rPr>
          <w:sz w:val="26"/>
          <w:szCs w:val="26"/>
        </w:rPr>
        <w:t xml:space="preserve">, нельзя пользоваться выключателями, </w:t>
      </w:r>
      <w:proofErr w:type="spellStart"/>
      <w:r w:rsidR="00C61E7F" w:rsidRPr="00663F0C">
        <w:rPr>
          <w:sz w:val="26"/>
          <w:szCs w:val="26"/>
        </w:rPr>
        <w:t>электрозвонками</w:t>
      </w:r>
      <w:proofErr w:type="spellEnd"/>
      <w:r w:rsidR="00C61E7F" w:rsidRPr="00663F0C">
        <w:rPr>
          <w:sz w:val="26"/>
          <w:szCs w:val="26"/>
        </w:rPr>
        <w:t xml:space="preserve"> и другими электроприборами</w:t>
      </w:r>
      <w:r w:rsidR="00665D68" w:rsidRPr="00663F0C">
        <w:rPr>
          <w:sz w:val="26"/>
          <w:szCs w:val="26"/>
        </w:rPr>
        <w:t>.</w:t>
      </w:r>
      <w:r w:rsidR="00C61E7F" w:rsidRPr="00663F0C">
        <w:rPr>
          <w:sz w:val="26"/>
          <w:szCs w:val="26"/>
        </w:rPr>
        <w:t xml:space="preserve"> </w:t>
      </w:r>
    </w:p>
    <w:p w:rsidR="003D5B78" w:rsidRPr="0096059C" w:rsidRDefault="000B6ECC" w:rsidP="00663F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F0C">
        <w:rPr>
          <w:sz w:val="26"/>
          <w:szCs w:val="26"/>
        </w:rPr>
        <w:t xml:space="preserve">   </w:t>
      </w:r>
      <w:r w:rsidR="0090648F" w:rsidRPr="00663F0C">
        <w:rPr>
          <w:sz w:val="26"/>
          <w:szCs w:val="26"/>
        </w:rPr>
        <w:t xml:space="preserve">  </w:t>
      </w:r>
      <w:r w:rsidR="00695F9C" w:rsidRPr="00663F0C">
        <w:rPr>
          <w:sz w:val="26"/>
          <w:szCs w:val="26"/>
        </w:rPr>
        <w:tab/>
        <w:t>Уважаемые Майкопчане</w:t>
      </w:r>
      <w:r w:rsidR="00F118A0" w:rsidRPr="00663F0C">
        <w:rPr>
          <w:sz w:val="26"/>
          <w:szCs w:val="26"/>
        </w:rPr>
        <w:t>! У</w:t>
      </w:r>
      <w:r w:rsidR="00695F9C" w:rsidRPr="00663F0C">
        <w:rPr>
          <w:sz w:val="26"/>
          <w:szCs w:val="26"/>
        </w:rPr>
        <w:t xml:space="preserve">правление </w:t>
      </w:r>
      <w:r w:rsidR="00F118A0" w:rsidRPr="00663F0C">
        <w:rPr>
          <w:sz w:val="26"/>
          <w:szCs w:val="26"/>
        </w:rPr>
        <w:t>по чрезвычайным ситуациям</w:t>
      </w:r>
      <w:r w:rsidR="00695F9C" w:rsidRPr="00663F0C">
        <w:rPr>
          <w:sz w:val="26"/>
          <w:szCs w:val="26"/>
        </w:rPr>
        <w:t xml:space="preserve"> Администрации муниципального образования  «Город Майкоп» предупреждает: безответственное отношение к эксплуатации </w:t>
      </w:r>
      <w:r w:rsidR="00922AF6" w:rsidRPr="00663F0C">
        <w:rPr>
          <w:sz w:val="26"/>
          <w:szCs w:val="26"/>
        </w:rPr>
        <w:t xml:space="preserve">газового и другого </w:t>
      </w:r>
      <w:r w:rsidR="00695F9C" w:rsidRPr="00663F0C">
        <w:rPr>
          <w:sz w:val="26"/>
          <w:szCs w:val="26"/>
        </w:rPr>
        <w:t>отопительного оборудования может привести к трагедии. В случае непредвиденных обстоятель</w:t>
      </w:r>
      <w:proofErr w:type="gramStart"/>
      <w:r w:rsidR="00695F9C" w:rsidRPr="00663F0C">
        <w:rPr>
          <w:sz w:val="26"/>
          <w:szCs w:val="26"/>
        </w:rPr>
        <w:t>ств зв</w:t>
      </w:r>
      <w:proofErr w:type="gramEnd"/>
      <w:r w:rsidR="00695F9C" w:rsidRPr="00663F0C">
        <w:rPr>
          <w:sz w:val="26"/>
          <w:szCs w:val="26"/>
        </w:rPr>
        <w:t xml:space="preserve">оните по телефонам: </w:t>
      </w:r>
      <w:r w:rsidR="00922AF6" w:rsidRPr="00663F0C">
        <w:rPr>
          <w:sz w:val="26"/>
          <w:szCs w:val="26"/>
        </w:rPr>
        <w:t>0</w:t>
      </w:r>
      <w:r w:rsidR="00695F9C" w:rsidRPr="00663F0C">
        <w:rPr>
          <w:sz w:val="26"/>
          <w:szCs w:val="26"/>
        </w:rPr>
        <w:t>1; 1</w:t>
      </w:r>
      <w:r w:rsidR="00D359C5" w:rsidRPr="00663F0C">
        <w:rPr>
          <w:sz w:val="26"/>
          <w:szCs w:val="26"/>
        </w:rPr>
        <w:t>01</w:t>
      </w:r>
      <w:r w:rsidR="00695F9C" w:rsidRPr="00663F0C">
        <w:rPr>
          <w:sz w:val="26"/>
          <w:szCs w:val="26"/>
        </w:rPr>
        <w:t>; 56-10-12; 52-61-12.</w:t>
      </w:r>
      <w:r w:rsidR="00A90930">
        <w:rPr>
          <w:sz w:val="28"/>
          <w:szCs w:val="28"/>
        </w:rPr>
        <w:t xml:space="preserve">  </w:t>
      </w:r>
    </w:p>
    <w:sectPr w:rsidR="003D5B78" w:rsidRPr="0096059C" w:rsidSect="00C07173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6"/>
    <w:rsid w:val="00007B52"/>
    <w:rsid w:val="000B6ECC"/>
    <w:rsid w:val="001360BC"/>
    <w:rsid w:val="001E688F"/>
    <w:rsid w:val="002A3156"/>
    <w:rsid w:val="002E7949"/>
    <w:rsid w:val="00360A49"/>
    <w:rsid w:val="0039371D"/>
    <w:rsid w:val="003B3253"/>
    <w:rsid w:val="003D5B78"/>
    <w:rsid w:val="003E0526"/>
    <w:rsid w:val="00456D0A"/>
    <w:rsid w:val="004B544A"/>
    <w:rsid w:val="0050399E"/>
    <w:rsid w:val="00512299"/>
    <w:rsid w:val="00527283"/>
    <w:rsid w:val="005E7452"/>
    <w:rsid w:val="0066093A"/>
    <w:rsid w:val="00663F0C"/>
    <w:rsid w:val="00665D68"/>
    <w:rsid w:val="00695F9C"/>
    <w:rsid w:val="00753D00"/>
    <w:rsid w:val="007A1997"/>
    <w:rsid w:val="007A63AA"/>
    <w:rsid w:val="007C742F"/>
    <w:rsid w:val="007F7105"/>
    <w:rsid w:val="0080184F"/>
    <w:rsid w:val="00831549"/>
    <w:rsid w:val="0090066C"/>
    <w:rsid w:val="00901DE9"/>
    <w:rsid w:val="0090648F"/>
    <w:rsid w:val="009069D9"/>
    <w:rsid w:val="00922AF6"/>
    <w:rsid w:val="0096059C"/>
    <w:rsid w:val="009865FB"/>
    <w:rsid w:val="009978DB"/>
    <w:rsid w:val="00A621E5"/>
    <w:rsid w:val="00A90930"/>
    <w:rsid w:val="00B0253D"/>
    <w:rsid w:val="00B7604A"/>
    <w:rsid w:val="00B9742C"/>
    <w:rsid w:val="00BF7E74"/>
    <w:rsid w:val="00C012D0"/>
    <w:rsid w:val="00C04396"/>
    <w:rsid w:val="00C04FA0"/>
    <w:rsid w:val="00C07173"/>
    <w:rsid w:val="00C124E7"/>
    <w:rsid w:val="00C579F1"/>
    <w:rsid w:val="00C61E7F"/>
    <w:rsid w:val="00CC4CBB"/>
    <w:rsid w:val="00D359C5"/>
    <w:rsid w:val="00D518AB"/>
    <w:rsid w:val="00DA2535"/>
    <w:rsid w:val="00DD1BEF"/>
    <w:rsid w:val="00DF1F6B"/>
    <w:rsid w:val="00ED1F79"/>
    <w:rsid w:val="00F118A0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2019-01-16T08:56:00Z</cp:lastPrinted>
  <dcterms:created xsi:type="dcterms:W3CDTF">2019-01-15T06:34:00Z</dcterms:created>
  <dcterms:modified xsi:type="dcterms:W3CDTF">2020-01-15T11:53:00Z</dcterms:modified>
</cp:coreProperties>
</file>