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D0" w:rsidRPr="00175805" w:rsidRDefault="00AE28B1" w:rsidP="0017580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Годовой отчет </w:t>
      </w:r>
      <w:r w:rsidR="007D15FE" w:rsidRPr="00175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ходе реализации муниципальной программы</w:t>
      </w:r>
    </w:p>
    <w:p w:rsidR="000D57D0" w:rsidRPr="00175805" w:rsidRDefault="007D15FE" w:rsidP="0017580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5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EC4470" w:rsidRPr="00175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 культуры муниципального</w:t>
      </w:r>
      <w:r w:rsidR="007C01A1" w:rsidRPr="00175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C4470" w:rsidRPr="00175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образования</w:t>
      </w:r>
      <w:r w:rsidR="007C01A1" w:rsidRPr="00175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«Город Майкоп»</w:t>
      </w:r>
      <w:r w:rsidR="00D06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2024</w:t>
      </w:r>
      <w:r w:rsidR="00AE28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812460" w:rsidRPr="00175805" w:rsidRDefault="00812460" w:rsidP="0017580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5805" w:rsidRPr="00DD3171" w:rsidRDefault="00175805" w:rsidP="00481154">
      <w:pPr>
        <w:tabs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D3171">
        <w:rPr>
          <w:rFonts w:ascii="Times New Roman" w:hAnsi="Times New Roman" w:cs="Times New Roman"/>
          <w:sz w:val="28"/>
          <w:szCs w:val="28"/>
        </w:rPr>
        <w:t>В числе основных направлений деятельности, стоящих п</w:t>
      </w:r>
      <w:r w:rsidR="000753C9">
        <w:rPr>
          <w:rFonts w:ascii="Times New Roman" w:hAnsi="Times New Roman" w:cs="Times New Roman"/>
          <w:sz w:val="28"/>
          <w:szCs w:val="28"/>
        </w:rPr>
        <w:t>еред Управлением культуры в 202</w:t>
      </w:r>
      <w:r w:rsidR="00EC5E22">
        <w:rPr>
          <w:rFonts w:ascii="Times New Roman" w:hAnsi="Times New Roman" w:cs="Times New Roman"/>
          <w:sz w:val="28"/>
          <w:szCs w:val="28"/>
        </w:rPr>
        <w:t>4</w:t>
      </w:r>
      <w:r w:rsidRPr="00DD3171">
        <w:rPr>
          <w:rFonts w:ascii="Times New Roman" w:hAnsi="Times New Roman" w:cs="Times New Roman"/>
          <w:sz w:val="28"/>
          <w:szCs w:val="28"/>
        </w:rPr>
        <w:t> году, обозначены следующие:</w:t>
      </w:r>
    </w:p>
    <w:p w:rsidR="00175805" w:rsidRPr="00DD3171" w:rsidRDefault="00175805" w:rsidP="00481154">
      <w:pPr>
        <w:pStyle w:val="a8"/>
        <w:shd w:val="clear" w:color="auto" w:fill="FFFFFF"/>
        <w:spacing w:before="0" w:beforeAutospacing="0" w:after="0" w:afterAutospacing="0"/>
        <w:ind w:firstLine="142"/>
        <w:jc w:val="both"/>
        <w:textAlignment w:val="baseline"/>
        <w:rPr>
          <w:sz w:val="28"/>
          <w:szCs w:val="28"/>
        </w:rPr>
      </w:pPr>
      <w:r w:rsidRPr="00DD3171">
        <w:rPr>
          <w:sz w:val="28"/>
          <w:szCs w:val="28"/>
        </w:rPr>
        <w:t>- реализация Указов Президента Российской Федерации «О национальных целях и стратегических задачах развития Российской Федерации на период до 2024 года» от 07.05.2018 № 204 и «О национальных целях развития Российской Федерации на период до 2030 года» от 21.07.2020 № 474;</w:t>
      </w:r>
    </w:p>
    <w:p w:rsidR="00175805" w:rsidRPr="00DD3171" w:rsidRDefault="00175805" w:rsidP="0048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171">
        <w:rPr>
          <w:rFonts w:ascii="Times New Roman" w:hAnsi="Times New Roman" w:cs="Times New Roman"/>
          <w:sz w:val="28"/>
          <w:szCs w:val="28"/>
        </w:rPr>
        <w:t xml:space="preserve"> - реализация муниципальной программы «Развитие культуры муниципального образования «Город Майкоп»;</w:t>
      </w:r>
    </w:p>
    <w:p w:rsidR="00175805" w:rsidRDefault="00175805" w:rsidP="00481154">
      <w:pPr>
        <w:pStyle w:val="a8"/>
        <w:shd w:val="clear" w:color="auto" w:fill="FFFFFF"/>
        <w:spacing w:before="0" w:beforeAutospacing="0" w:after="0" w:afterAutospacing="0"/>
        <w:ind w:firstLine="142"/>
        <w:jc w:val="both"/>
        <w:textAlignment w:val="baseline"/>
        <w:rPr>
          <w:sz w:val="28"/>
          <w:szCs w:val="28"/>
        </w:rPr>
      </w:pPr>
      <w:r w:rsidRPr="00DD3171">
        <w:rPr>
          <w:sz w:val="28"/>
          <w:szCs w:val="28"/>
        </w:rPr>
        <w:t>-  реализация мероприятий в рамках национального   проекта «Культура»;</w:t>
      </w:r>
    </w:p>
    <w:p w:rsidR="000753C9" w:rsidRDefault="00EC5E22" w:rsidP="00481154">
      <w:pPr>
        <w:pStyle w:val="a8"/>
        <w:shd w:val="clear" w:color="auto" w:fill="FFFFFF"/>
        <w:spacing w:before="0" w:beforeAutospacing="0" w:after="0" w:afterAutospacing="0"/>
        <w:ind w:firstLine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C9" w:rsidRPr="00DD3171">
        <w:rPr>
          <w:sz w:val="28"/>
          <w:szCs w:val="28"/>
        </w:rPr>
        <w:t>реализация мероприятий в рамках</w:t>
      </w:r>
      <w:r w:rsidR="000753C9">
        <w:rPr>
          <w:sz w:val="28"/>
          <w:szCs w:val="28"/>
        </w:rPr>
        <w:t xml:space="preserve"> Федерального проекта «Кул</w:t>
      </w:r>
      <w:r>
        <w:rPr>
          <w:sz w:val="28"/>
          <w:szCs w:val="28"/>
        </w:rPr>
        <w:t>ьтурная среда</w:t>
      </w:r>
      <w:r w:rsidR="000753C9">
        <w:rPr>
          <w:sz w:val="28"/>
          <w:szCs w:val="28"/>
        </w:rPr>
        <w:t>»;</w:t>
      </w:r>
    </w:p>
    <w:p w:rsidR="00EC5E22" w:rsidRPr="00DD3171" w:rsidRDefault="00EC5E22" w:rsidP="00481154">
      <w:pPr>
        <w:pStyle w:val="a8"/>
        <w:shd w:val="clear" w:color="auto" w:fill="FFFFFF"/>
        <w:spacing w:before="0" w:beforeAutospacing="0" w:after="0" w:afterAutospacing="0"/>
        <w:ind w:firstLine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171">
        <w:rPr>
          <w:sz w:val="28"/>
          <w:szCs w:val="28"/>
        </w:rPr>
        <w:t>реализация мероприятий в рамках</w:t>
      </w:r>
      <w:r>
        <w:rPr>
          <w:sz w:val="28"/>
          <w:szCs w:val="28"/>
        </w:rPr>
        <w:t xml:space="preserve"> Федерального проекта «Развитие туристической инфраструктуры»;</w:t>
      </w:r>
    </w:p>
    <w:p w:rsidR="000753C9" w:rsidRDefault="00175805" w:rsidP="0048115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3171">
        <w:rPr>
          <w:sz w:val="28"/>
          <w:szCs w:val="28"/>
        </w:rPr>
        <w:t xml:space="preserve">  - реализац</w:t>
      </w:r>
      <w:r w:rsidR="000753C9">
        <w:rPr>
          <w:sz w:val="28"/>
          <w:szCs w:val="28"/>
        </w:rPr>
        <w:t>ия мероприятий в р</w:t>
      </w:r>
      <w:r w:rsidR="00D069E7">
        <w:rPr>
          <w:sz w:val="28"/>
          <w:szCs w:val="28"/>
        </w:rPr>
        <w:t>амках Года семьи</w:t>
      </w:r>
      <w:r w:rsidR="000753C9">
        <w:rPr>
          <w:sz w:val="28"/>
          <w:szCs w:val="28"/>
        </w:rPr>
        <w:t>.</w:t>
      </w:r>
    </w:p>
    <w:p w:rsidR="006D484D" w:rsidRPr="003255F9" w:rsidRDefault="003255F9" w:rsidP="00481154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рамках реализации муниципальной программы</w:t>
      </w:r>
      <w:r w:rsidR="006D484D" w:rsidRPr="00FA04AB">
        <w:rPr>
          <w:color w:val="000000"/>
          <w:sz w:val="28"/>
          <w:szCs w:val="28"/>
        </w:rPr>
        <w:t xml:space="preserve"> «Развитие </w:t>
      </w:r>
      <w:proofErr w:type="gramStart"/>
      <w:r w:rsidR="006D484D" w:rsidRPr="00FA04AB">
        <w:rPr>
          <w:color w:val="000000"/>
          <w:sz w:val="28"/>
          <w:szCs w:val="28"/>
        </w:rPr>
        <w:t>культуры  муниципального</w:t>
      </w:r>
      <w:proofErr w:type="gramEnd"/>
      <w:r w:rsidR="006D484D" w:rsidRPr="00FA04AB">
        <w:rPr>
          <w:color w:val="000000"/>
          <w:sz w:val="28"/>
          <w:szCs w:val="28"/>
        </w:rPr>
        <w:t xml:space="preserve"> образования «Город Майкоп», утвержденной постановлением Администрации муниципального образования </w:t>
      </w:r>
      <w:r w:rsidR="006D484D" w:rsidRPr="00FA04AB">
        <w:rPr>
          <w:b/>
          <w:color w:val="000000"/>
          <w:sz w:val="28"/>
          <w:szCs w:val="28"/>
        </w:rPr>
        <w:t>«</w:t>
      </w:r>
      <w:r w:rsidR="006D484D" w:rsidRPr="00FA04AB">
        <w:rPr>
          <w:color w:val="000000"/>
          <w:sz w:val="28"/>
          <w:szCs w:val="28"/>
        </w:rPr>
        <w:t>Город Майкоп</w:t>
      </w:r>
      <w:r w:rsidR="006D484D" w:rsidRPr="00FA04AB">
        <w:rPr>
          <w:b/>
          <w:color w:val="000000"/>
          <w:sz w:val="28"/>
          <w:szCs w:val="28"/>
        </w:rPr>
        <w:t>»</w:t>
      </w:r>
      <w:r w:rsidR="006D484D" w:rsidRPr="00FA04AB">
        <w:rPr>
          <w:color w:val="000000"/>
          <w:sz w:val="28"/>
          <w:szCs w:val="28"/>
        </w:rPr>
        <w:t xml:space="preserve"> </w:t>
      </w:r>
      <w:r w:rsidR="007E6C03">
        <w:rPr>
          <w:sz w:val="28"/>
          <w:szCs w:val="28"/>
        </w:rPr>
        <w:t>от 10.12.2021 № 1353</w:t>
      </w:r>
      <w:r w:rsidR="006D484D" w:rsidRPr="00FA04A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проведены мероприятия, направленные на выполнение стратегических целей и задач.</w:t>
      </w:r>
    </w:p>
    <w:p w:rsidR="00175805" w:rsidRPr="00FA04AB" w:rsidRDefault="00175805" w:rsidP="00481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AB">
        <w:rPr>
          <w:rFonts w:ascii="Times New Roman" w:hAnsi="Times New Roman" w:cs="Times New Roman"/>
          <w:sz w:val="28"/>
          <w:szCs w:val="28"/>
        </w:rPr>
        <w:t>Управление культуры муниципального образования «Город Майкоп», как ответственный исполнитель муниципальной программы, реализует полномочия в области:</w:t>
      </w:r>
    </w:p>
    <w:p w:rsidR="00175805" w:rsidRPr="00FA04AB" w:rsidRDefault="00175805" w:rsidP="00481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AB">
        <w:rPr>
          <w:rFonts w:ascii="Times New Roman" w:hAnsi="Times New Roman" w:cs="Times New Roman"/>
          <w:sz w:val="28"/>
          <w:szCs w:val="28"/>
        </w:rPr>
        <w:t>1. Организации библиотечного обслуживания населения, комплектования и обеспечения сохранности библиотечных фондов библиотек муниципального образования;</w:t>
      </w:r>
    </w:p>
    <w:p w:rsidR="00175805" w:rsidRPr="00FA04AB" w:rsidRDefault="00175805" w:rsidP="00481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AB">
        <w:rPr>
          <w:rFonts w:ascii="Times New Roman" w:hAnsi="Times New Roman" w:cs="Times New Roman"/>
          <w:sz w:val="28"/>
          <w:szCs w:val="28"/>
        </w:rPr>
        <w:t>2. Создания условий для организации досуга и обеспечения жителей муниципального образования услугами организаций культуры;</w:t>
      </w:r>
    </w:p>
    <w:p w:rsidR="00175805" w:rsidRPr="00FA04AB" w:rsidRDefault="00AC574D" w:rsidP="00481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5805" w:rsidRPr="00FA04AB">
        <w:rPr>
          <w:rFonts w:ascii="Times New Roman" w:hAnsi="Times New Roman" w:cs="Times New Roman"/>
          <w:sz w:val="28"/>
          <w:szCs w:val="28"/>
        </w:rPr>
        <w:t>. 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образования;</w:t>
      </w:r>
    </w:p>
    <w:p w:rsidR="00175805" w:rsidRPr="00FA04AB" w:rsidRDefault="00AC574D" w:rsidP="004811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5805" w:rsidRPr="00FA04AB">
        <w:rPr>
          <w:rFonts w:ascii="Times New Roman" w:hAnsi="Times New Roman" w:cs="Times New Roman"/>
          <w:sz w:val="28"/>
          <w:szCs w:val="28"/>
        </w:rPr>
        <w:t>. Сохранения, использования и популяризации объектов культурного наследия (памятников истории и культуры), находящихся в собственности муниципального образования,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образования;</w:t>
      </w:r>
    </w:p>
    <w:p w:rsidR="002459FF" w:rsidRPr="007E6C03" w:rsidRDefault="00AC574D" w:rsidP="004811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5805" w:rsidRPr="00FA04AB">
        <w:rPr>
          <w:rFonts w:ascii="Times New Roman" w:hAnsi="Times New Roman" w:cs="Times New Roman"/>
          <w:sz w:val="28"/>
          <w:szCs w:val="28"/>
        </w:rPr>
        <w:t>. Создания условий для массового отдыха жителей муниципального образования.</w:t>
      </w:r>
    </w:p>
    <w:p w:rsidR="00F629E4" w:rsidRPr="00FA04AB" w:rsidRDefault="007D15FE" w:rsidP="004811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629E4" w:rsidRPr="00FA04AB" w:rsidSect="00812460">
          <w:pgSz w:w="11906" w:h="16838"/>
          <w:pgMar w:top="1134" w:right="1133" w:bottom="992" w:left="1701" w:header="709" w:footer="709" w:gutter="0"/>
          <w:cols w:space="708"/>
          <w:docGrid w:linePitch="360"/>
        </w:sectPr>
      </w:pPr>
      <w:r w:rsidRPr="00FA04AB">
        <w:rPr>
          <w:rFonts w:ascii="Times New Roman" w:hAnsi="Times New Roman" w:cs="Times New Roman"/>
          <w:sz w:val="28"/>
          <w:szCs w:val="28"/>
        </w:rPr>
        <w:t>Сведения о достижении значений целевых показателей (индикаторов) муниципальной программы за 20</w:t>
      </w:r>
      <w:r w:rsidR="00A639CD" w:rsidRPr="00FA04AB">
        <w:rPr>
          <w:rFonts w:ascii="Times New Roman" w:hAnsi="Times New Roman" w:cs="Times New Roman"/>
          <w:sz w:val="28"/>
          <w:szCs w:val="28"/>
        </w:rPr>
        <w:t>2</w:t>
      </w:r>
      <w:r w:rsidR="00D069E7">
        <w:rPr>
          <w:rFonts w:ascii="Times New Roman" w:hAnsi="Times New Roman" w:cs="Times New Roman"/>
          <w:sz w:val="28"/>
          <w:szCs w:val="28"/>
        </w:rPr>
        <w:t>4</w:t>
      </w:r>
      <w:r w:rsidR="00812460" w:rsidRPr="00FA04AB">
        <w:rPr>
          <w:rFonts w:ascii="Times New Roman" w:hAnsi="Times New Roman" w:cs="Times New Roman"/>
          <w:sz w:val="28"/>
          <w:szCs w:val="28"/>
        </w:rPr>
        <w:t xml:space="preserve"> год приведены в Таблице№1</w:t>
      </w:r>
    </w:p>
    <w:p w:rsidR="00F629E4" w:rsidRPr="006B533A" w:rsidRDefault="00F629E4" w:rsidP="00F629E4">
      <w:pPr>
        <w:spacing w:after="0"/>
        <w:ind w:right="-2"/>
        <w:rPr>
          <w:rFonts w:ascii="Times New Roman" w:hAnsi="Times New Roman"/>
          <w:bCs/>
          <w:color w:val="7030A0"/>
          <w:sz w:val="28"/>
          <w:szCs w:val="28"/>
        </w:rPr>
      </w:pPr>
    </w:p>
    <w:p w:rsidR="007D15FE" w:rsidRPr="00481154" w:rsidRDefault="007D15FE" w:rsidP="007D15FE">
      <w:pPr>
        <w:spacing w:after="0"/>
        <w:ind w:right="-2" w:firstLine="698"/>
        <w:jc w:val="right"/>
        <w:rPr>
          <w:rFonts w:ascii="Times New Roman" w:hAnsi="Times New Roman"/>
          <w:bCs/>
          <w:sz w:val="28"/>
          <w:szCs w:val="28"/>
        </w:rPr>
      </w:pPr>
      <w:r w:rsidRPr="00481154">
        <w:rPr>
          <w:rFonts w:ascii="Times New Roman" w:hAnsi="Times New Roman"/>
          <w:bCs/>
          <w:sz w:val="28"/>
          <w:szCs w:val="28"/>
        </w:rPr>
        <w:t>Таблица № 1</w:t>
      </w:r>
    </w:p>
    <w:p w:rsidR="00F629E4" w:rsidRPr="00481154" w:rsidRDefault="00F629E4" w:rsidP="007D15FE">
      <w:pPr>
        <w:spacing w:after="0"/>
        <w:jc w:val="center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</w:p>
    <w:p w:rsidR="007D15FE" w:rsidRPr="00481154" w:rsidRDefault="00A43EE7" w:rsidP="007D15FE">
      <w:pPr>
        <w:spacing w:after="0"/>
        <w:jc w:val="center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481154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Сведения о достижении значений целевых показателей (индикаторов) муниципальной программы, подпрограмм муниципальной программы (обеспечивающей подпрограммы муниципальной программы)</w:t>
      </w:r>
    </w:p>
    <w:p w:rsidR="00A43EE7" w:rsidRPr="00481154" w:rsidRDefault="00A43EE7" w:rsidP="00863C1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1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418"/>
        <w:gridCol w:w="2126"/>
        <w:gridCol w:w="1276"/>
        <w:gridCol w:w="1276"/>
        <w:gridCol w:w="1560"/>
      </w:tblGrid>
      <w:tr w:rsidR="00A43EE7" w:rsidRPr="00481154" w:rsidTr="00433A38">
        <w:tc>
          <w:tcPr>
            <w:tcW w:w="568" w:type="dxa"/>
            <w:vMerge w:val="restart"/>
            <w:vAlign w:val="center"/>
          </w:tcPr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  <w:vAlign w:val="center"/>
          </w:tcPr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End"/>
          </w:p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proofErr w:type="gramEnd"/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gramEnd"/>
          </w:p>
        </w:tc>
        <w:tc>
          <w:tcPr>
            <w:tcW w:w="4678" w:type="dxa"/>
            <w:gridSpan w:val="3"/>
            <w:vAlign w:val="center"/>
          </w:tcPr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proofErr w:type="gramEnd"/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) муниципальной</w:t>
            </w:r>
          </w:p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, подпрограммы</w:t>
            </w:r>
          </w:p>
        </w:tc>
        <w:tc>
          <w:tcPr>
            <w:tcW w:w="1560" w:type="dxa"/>
            <w:vMerge w:val="restart"/>
            <w:vAlign w:val="center"/>
          </w:tcPr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38" w:rsidRPr="00481154" w:rsidTr="00433A38">
        <w:tc>
          <w:tcPr>
            <w:tcW w:w="568" w:type="dxa"/>
            <w:vMerge/>
          </w:tcPr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43EE7" w:rsidRPr="00481154" w:rsidRDefault="00D069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  <w:gridSpan w:val="2"/>
            <w:vAlign w:val="center"/>
          </w:tcPr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  <w:p w:rsidR="00A43EE7" w:rsidRPr="00400FB8" w:rsidRDefault="00D069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vMerge/>
          </w:tcPr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38" w:rsidRPr="00481154" w:rsidTr="00433A38">
        <w:tc>
          <w:tcPr>
            <w:tcW w:w="568" w:type="dxa"/>
            <w:vMerge/>
          </w:tcPr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vAlign w:val="center"/>
          </w:tcPr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38" w:rsidRPr="00481154" w:rsidTr="00433A38">
        <w:tc>
          <w:tcPr>
            <w:tcW w:w="568" w:type="dxa"/>
          </w:tcPr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43EE7" w:rsidRPr="00481154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3EE7" w:rsidRPr="00481154" w:rsidTr="00433A38">
        <w:trPr>
          <w:trHeight w:val="615"/>
        </w:trPr>
        <w:tc>
          <w:tcPr>
            <w:tcW w:w="14177" w:type="dxa"/>
            <w:gridSpan w:val="7"/>
            <w:vAlign w:val="center"/>
          </w:tcPr>
          <w:p w:rsidR="00A43EE7" w:rsidRPr="00481154" w:rsidRDefault="00F61714" w:rsidP="00A4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культуры муниципального образования «Город Майкоп»</w:t>
            </w:r>
          </w:p>
        </w:tc>
      </w:tr>
      <w:tr w:rsidR="00F61714" w:rsidRPr="00481154" w:rsidTr="00EC65D8">
        <w:tc>
          <w:tcPr>
            <w:tcW w:w="568" w:type="dxa"/>
            <w:vAlign w:val="center"/>
          </w:tcPr>
          <w:p w:rsidR="00F61714" w:rsidRPr="00481154" w:rsidRDefault="00F61714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F61714" w:rsidRPr="00481154" w:rsidRDefault="00F61714">
            <w:pPr>
              <w:tabs>
                <w:tab w:val="left" w:pos="227"/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населения качеством предоставления муниципальных услуг в сфере </w:t>
            </w:r>
            <w:proofErr w:type="gramStart"/>
            <w:r w:rsidRPr="00481154">
              <w:rPr>
                <w:rFonts w:ascii="Times New Roman" w:hAnsi="Times New Roman" w:cs="Times New Roman"/>
                <w:sz w:val="24"/>
                <w:szCs w:val="24"/>
              </w:rPr>
              <w:t xml:space="preserve">культуры. </w:t>
            </w: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8" w:type="dxa"/>
          </w:tcPr>
          <w:p w:rsidR="00F61714" w:rsidRPr="00481154" w:rsidRDefault="00F6171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F61714" w:rsidRPr="00481154" w:rsidRDefault="00400FB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276" w:type="dxa"/>
            <w:vAlign w:val="center"/>
          </w:tcPr>
          <w:p w:rsidR="00F61714" w:rsidRPr="00400FB8" w:rsidRDefault="00400FB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76" w:type="dxa"/>
            <w:vAlign w:val="center"/>
          </w:tcPr>
          <w:p w:rsidR="00F61714" w:rsidRPr="00481154" w:rsidRDefault="00400FB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560" w:type="dxa"/>
            <w:vAlign w:val="center"/>
          </w:tcPr>
          <w:p w:rsidR="00F61714" w:rsidRPr="00481154" w:rsidRDefault="00400FB8" w:rsidP="0081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46C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61714" w:rsidRPr="00481154" w:rsidTr="00EC65D8">
        <w:tc>
          <w:tcPr>
            <w:tcW w:w="14177" w:type="dxa"/>
            <w:gridSpan w:val="7"/>
            <w:vAlign w:val="center"/>
          </w:tcPr>
          <w:p w:rsidR="00F61714" w:rsidRPr="00481154" w:rsidRDefault="00F61714" w:rsidP="0081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Pr="00481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сферы культуры»</w:t>
            </w:r>
          </w:p>
        </w:tc>
      </w:tr>
      <w:tr w:rsidR="00400FB8" w:rsidRPr="00481154" w:rsidTr="00EC65D8">
        <w:tc>
          <w:tcPr>
            <w:tcW w:w="568" w:type="dxa"/>
          </w:tcPr>
          <w:p w:rsidR="00400FB8" w:rsidRPr="00481154" w:rsidRDefault="00400FB8" w:rsidP="00400F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400FB8" w:rsidRPr="00481154" w:rsidRDefault="00400FB8" w:rsidP="00400FB8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Число посещений кинотеатров</w:t>
            </w:r>
          </w:p>
        </w:tc>
        <w:tc>
          <w:tcPr>
            <w:tcW w:w="1418" w:type="dxa"/>
            <w:vAlign w:val="center"/>
          </w:tcPr>
          <w:p w:rsidR="00400FB8" w:rsidRPr="00481154" w:rsidRDefault="00400FB8" w:rsidP="00400F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vAlign w:val="center"/>
          </w:tcPr>
          <w:p w:rsidR="00400FB8" w:rsidRPr="00481154" w:rsidRDefault="008E52E0" w:rsidP="00400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276" w:type="dxa"/>
            <w:vAlign w:val="center"/>
          </w:tcPr>
          <w:p w:rsidR="00400FB8" w:rsidRPr="00481154" w:rsidRDefault="00400FB8" w:rsidP="00400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3 605</w:t>
            </w:r>
          </w:p>
        </w:tc>
        <w:tc>
          <w:tcPr>
            <w:tcW w:w="1276" w:type="dxa"/>
            <w:vAlign w:val="center"/>
          </w:tcPr>
          <w:p w:rsidR="00400FB8" w:rsidRPr="008E52E0" w:rsidRDefault="008E52E0" w:rsidP="00400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2 573</w:t>
            </w:r>
          </w:p>
        </w:tc>
        <w:tc>
          <w:tcPr>
            <w:tcW w:w="1560" w:type="dxa"/>
            <w:vAlign w:val="center"/>
          </w:tcPr>
          <w:p w:rsidR="00400FB8" w:rsidRPr="008E52E0" w:rsidRDefault="008E52E0" w:rsidP="00400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="00B410F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400FB8" w:rsidRPr="00481154" w:rsidTr="00EC65D8">
        <w:tc>
          <w:tcPr>
            <w:tcW w:w="568" w:type="dxa"/>
          </w:tcPr>
          <w:p w:rsidR="00400FB8" w:rsidRPr="00481154" w:rsidRDefault="00400FB8" w:rsidP="00400F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400FB8" w:rsidRPr="00481154" w:rsidRDefault="00400FB8" w:rsidP="00400FB8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Число посещений библиотек</w:t>
            </w:r>
          </w:p>
        </w:tc>
        <w:tc>
          <w:tcPr>
            <w:tcW w:w="1418" w:type="dxa"/>
            <w:vAlign w:val="center"/>
          </w:tcPr>
          <w:p w:rsidR="00400FB8" w:rsidRPr="00481154" w:rsidRDefault="00400FB8" w:rsidP="00400F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vAlign w:val="center"/>
          </w:tcPr>
          <w:p w:rsidR="00400FB8" w:rsidRPr="00B410F3" w:rsidRDefault="00400FB8" w:rsidP="00400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408 868</w:t>
            </w:r>
          </w:p>
        </w:tc>
        <w:tc>
          <w:tcPr>
            <w:tcW w:w="1276" w:type="dxa"/>
            <w:vAlign w:val="center"/>
          </w:tcPr>
          <w:p w:rsidR="00400FB8" w:rsidRPr="00B410F3" w:rsidRDefault="00400FB8" w:rsidP="00400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F3">
              <w:rPr>
                <w:rFonts w:ascii="Times New Roman" w:hAnsi="Times New Roman" w:cs="Times New Roman"/>
                <w:sz w:val="24"/>
                <w:szCs w:val="24"/>
              </w:rPr>
              <w:t>422 000</w:t>
            </w:r>
          </w:p>
        </w:tc>
        <w:tc>
          <w:tcPr>
            <w:tcW w:w="1276" w:type="dxa"/>
            <w:vAlign w:val="center"/>
          </w:tcPr>
          <w:p w:rsidR="00400FB8" w:rsidRPr="00B410F3" w:rsidRDefault="008E52E0" w:rsidP="00400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F3">
              <w:rPr>
                <w:rFonts w:ascii="Times New Roman" w:hAnsi="Times New Roman" w:cs="Times New Roman"/>
                <w:sz w:val="24"/>
                <w:szCs w:val="24"/>
              </w:rPr>
              <w:t>414 743</w:t>
            </w:r>
          </w:p>
        </w:tc>
        <w:tc>
          <w:tcPr>
            <w:tcW w:w="1560" w:type="dxa"/>
            <w:vAlign w:val="center"/>
          </w:tcPr>
          <w:p w:rsidR="00400FB8" w:rsidRPr="00B410F3" w:rsidRDefault="00B410F3" w:rsidP="00400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F3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400FB8" w:rsidRPr="00481154" w:rsidTr="00EC65D8">
        <w:tc>
          <w:tcPr>
            <w:tcW w:w="568" w:type="dxa"/>
          </w:tcPr>
          <w:p w:rsidR="00400FB8" w:rsidRPr="00481154" w:rsidRDefault="00400FB8" w:rsidP="00400F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400FB8" w:rsidRPr="00481154" w:rsidRDefault="00400FB8" w:rsidP="00400FB8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Число посещений культурных мероприятий культурно-досуговых учреждений</w:t>
            </w:r>
          </w:p>
        </w:tc>
        <w:tc>
          <w:tcPr>
            <w:tcW w:w="1418" w:type="dxa"/>
            <w:vAlign w:val="center"/>
          </w:tcPr>
          <w:p w:rsidR="00400FB8" w:rsidRPr="00481154" w:rsidRDefault="00400FB8" w:rsidP="00400F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vAlign w:val="center"/>
          </w:tcPr>
          <w:p w:rsidR="00400FB8" w:rsidRPr="00400FB8" w:rsidRDefault="00400FB8" w:rsidP="00400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442 662</w:t>
            </w:r>
          </w:p>
        </w:tc>
        <w:tc>
          <w:tcPr>
            <w:tcW w:w="1276" w:type="dxa"/>
            <w:vAlign w:val="center"/>
          </w:tcPr>
          <w:p w:rsidR="00400FB8" w:rsidRPr="00481154" w:rsidRDefault="00400FB8" w:rsidP="00400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445 468</w:t>
            </w:r>
          </w:p>
        </w:tc>
        <w:tc>
          <w:tcPr>
            <w:tcW w:w="1276" w:type="dxa"/>
            <w:vAlign w:val="center"/>
          </w:tcPr>
          <w:p w:rsidR="00400FB8" w:rsidRPr="00481154" w:rsidRDefault="008E52E0" w:rsidP="00400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447 409</w:t>
            </w:r>
          </w:p>
        </w:tc>
        <w:tc>
          <w:tcPr>
            <w:tcW w:w="1560" w:type="dxa"/>
            <w:vAlign w:val="center"/>
          </w:tcPr>
          <w:p w:rsidR="00400FB8" w:rsidRPr="00481154" w:rsidRDefault="008E52E0" w:rsidP="00400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410F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F61714" w:rsidRPr="00481154" w:rsidTr="00EC65D8">
        <w:tc>
          <w:tcPr>
            <w:tcW w:w="568" w:type="dxa"/>
          </w:tcPr>
          <w:p w:rsidR="00F61714" w:rsidRPr="00481154" w:rsidRDefault="00F6171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F61714" w:rsidRPr="00481154" w:rsidRDefault="00F6171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61714" w:rsidRPr="00481154" w:rsidRDefault="00F61714" w:rsidP="00F61714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18" w:type="dxa"/>
            <w:vAlign w:val="center"/>
          </w:tcPr>
          <w:p w:rsidR="00F61714" w:rsidRPr="00481154" w:rsidRDefault="00F6171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F61714" w:rsidRPr="00481154" w:rsidRDefault="00BE3FD9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76" w:type="dxa"/>
            <w:vAlign w:val="center"/>
          </w:tcPr>
          <w:p w:rsidR="00F61714" w:rsidRPr="00481154" w:rsidRDefault="00400FB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276" w:type="dxa"/>
            <w:vAlign w:val="center"/>
          </w:tcPr>
          <w:p w:rsidR="00F61714" w:rsidRPr="00481154" w:rsidRDefault="00B410F3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60" w:type="dxa"/>
            <w:vAlign w:val="center"/>
          </w:tcPr>
          <w:p w:rsidR="00F61714" w:rsidRPr="00481154" w:rsidRDefault="00B410F3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</w:tr>
      <w:tr w:rsidR="00F61714" w:rsidRPr="00481154" w:rsidTr="00EC65D8">
        <w:tc>
          <w:tcPr>
            <w:tcW w:w="568" w:type="dxa"/>
          </w:tcPr>
          <w:p w:rsidR="00F61714" w:rsidRPr="00481154" w:rsidRDefault="00F6171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953" w:type="dxa"/>
          </w:tcPr>
          <w:p w:rsidR="00F61714" w:rsidRPr="00481154" w:rsidRDefault="00F61714" w:rsidP="00F61714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Уровень фактической обеспеченности клубами и учреждениями клубного типа от их нормативной потребности</w:t>
            </w:r>
          </w:p>
        </w:tc>
        <w:tc>
          <w:tcPr>
            <w:tcW w:w="1418" w:type="dxa"/>
            <w:vAlign w:val="center"/>
          </w:tcPr>
          <w:p w:rsidR="00F61714" w:rsidRPr="00481154" w:rsidRDefault="00F6171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F61714" w:rsidRPr="00481154" w:rsidRDefault="00BE3FD9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F61714" w:rsidRPr="00481154" w:rsidRDefault="00F61714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F61714" w:rsidRPr="00481154" w:rsidRDefault="008A4E1B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vAlign w:val="center"/>
          </w:tcPr>
          <w:p w:rsidR="00F61714" w:rsidRPr="00481154" w:rsidRDefault="000620CD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61714" w:rsidRPr="00481154" w:rsidTr="00EC65D8">
        <w:tc>
          <w:tcPr>
            <w:tcW w:w="568" w:type="dxa"/>
          </w:tcPr>
          <w:p w:rsidR="00F61714" w:rsidRPr="00481154" w:rsidRDefault="00F6171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F61714" w:rsidRPr="00481154" w:rsidRDefault="00F61714">
            <w:pPr>
              <w:tabs>
                <w:tab w:val="center" w:pos="4677"/>
                <w:tab w:val="right" w:pos="9355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Уровень фактической обеспеченности общедоступными библиотеками от их нормативной потребности</w:t>
            </w:r>
          </w:p>
        </w:tc>
        <w:tc>
          <w:tcPr>
            <w:tcW w:w="1418" w:type="dxa"/>
            <w:vAlign w:val="center"/>
          </w:tcPr>
          <w:p w:rsidR="00F61714" w:rsidRPr="00481154" w:rsidRDefault="00F6171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F61714" w:rsidRPr="00481154" w:rsidRDefault="00BE3FD9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1276" w:type="dxa"/>
            <w:vAlign w:val="center"/>
          </w:tcPr>
          <w:p w:rsidR="00F61714" w:rsidRPr="00481154" w:rsidRDefault="00F61714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1276" w:type="dxa"/>
            <w:vAlign w:val="center"/>
          </w:tcPr>
          <w:p w:rsidR="00F61714" w:rsidRPr="00481154" w:rsidRDefault="008A4E1B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1560" w:type="dxa"/>
            <w:vAlign w:val="center"/>
          </w:tcPr>
          <w:p w:rsidR="00F61714" w:rsidRPr="00481154" w:rsidRDefault="000620CD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94B23" w:rsidRPr="00481154" w:rsidTr="00EC65D8">
        <w:tc>
          <w:tcPr>
            <w:tcW w:w="14177" w:type="dxa"/>
            <w:gridSpan w:val="7"/>
            <w:vAlign w:val="center"/>
          </w:tcPr>
          <w:p w:rsidR="00F46C9E" w:rsidRDefault="00F46C9E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B23" w:rsidRPr="00481154" w:rsidRDefault="00894B23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«Создание условий для развития сферы туризма»</w:t>
            </w:r>
          </w:p>
        </w:tc>
      </w:tr>
      <w:tr w:rsidR="00894B23" w:rsidRPr="00481154" w:rsidTr="00EC65D8">
        <w:tc>
          <w:tcPr>
            <w:tcW w:w="568" w:type="dxa"/>
          </w:tcPr>
          <w:p w:rsidR="00894B23" w:rsidRPr="00481154" w:rsidRDefault="00894B2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53" w:type="dxa"/>
          </w:tcPr>
          <w:p w:rsidR="00894B23" w:rsidRPr="00481154" w:rsidRDefault="00894B23">
            <w:pPr>
              <w:tabs>
                <w:tab w:val="center" w:pos="4677"/>
                <w:tab w:val="right" w:pos="9355"/>
              </w:tabs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Прирост публикаций в средствах массовой информации, содержащих информационно-рекламные материалы о туризме (нарастающим итогом)</w:t>
            </w:r>
          </w:p>
        </w:tc>
        <w:tc>
          <w:tcPr>
            <w:tcW w:w="1418" w:type="dxa"/>
            <w:vAlign w:val="center"/>
          </w:tcPr>
          <w:p w:rsidR="00894B23" w:rsidRPr="00481154" w:rsidRDefault="00894B2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  <w:vAlign w:val="center"/>
          </w:tcPr>
          <w:p w:rsidR="00894B23" w:rsidRPr="00481154" w:rsidRDefault="00400FB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894B23" w:rsidRPr="00481154" w:rsidRDefault="00400FB8" w:rsidP="00400F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894B23" w:rsidRPr="00833B6D" w:rsidRDefault="00833B6D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560" w:type="dxa"/>
            <w:vAlign w:val="center"/>
          </w:tcPr>
          <w:p w:rsidR="00894B23" w:rsidRPr="00481154" w:rsidRDefault="00833B6D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4B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B23" w:rsidRPr="00481154" w:rsidTr="00EC65D8">
        <w:tc>
          <w:tcPr>
            <w:tcW w:w="568" w:type="dxa"/>
          </w:tcPr>
          <w:p w:rsidR="00894B23" w:rsidRPr="00481154" w:rsidRDefault="00894B2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894B23" w:rsidRPr="00481154" w:rsidRDefault="00894B23">
            <w:pPr>
              <w:tabs>
                <w:tab w:val="center" w:pos="4677"/>
                <w:tab w:val="right" w:pos="9355"/>
              </w:tabs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Прирост проведенных организованных пешеходных экскурсий (нарастающим итогом)</w:t>
            </w:r>
          </w:p>
        </w:tc>
        <w:tc>
          <w:tcPr>
            <w:tcW w:w="1418" w:type="dxa"/>
            <w:vAlign w:val="center"/>
          </w:tcPr>
          <w:p w:rsidR="00894B23" w:rsidRPr="00481154" w:rsidRDefault="00894B2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  <w:vAlign w:val="center"/>
          </w:tcPr>
          <w:p w:rsidR="00894B23" w:rsidRPr="00400FB8" w:rsidRDefault="00400FB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276" w:type="dxa"/>
            <w:vAlign w:val="center"/>
          </w:tcPr>
          <w:p w:rsidR="00894B23" w:rsidRPr="00481154" w:rsidRDefault="00400F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vAlign w:val="center"/>
          </w:tcPr>
          <w:p w:rsidR="00894B23" w:rsidRPr="00481154" w:rsidRDefault="008E52E0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  <w:vAlign w:val="center"/>
          </w:tcPr>
          <w:p w:rsidR="00894B23" w:rsidRPr="00481154" w:rsidRDefault="004745BE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894B23" w:rsidRPr="00481154" w:rsidTr="00EC65D8">
        <w:tc>
          <w:tcPr>
            <w:tcW w:w="568" w:type="dxa"/>
          </w:tcPr>
          <w:p w:rsidR="00894B23" w:rsidRPr="00481154" w:rsidRDefault="00894B2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53" w:type="dxa"/>
          </w:tcPr>
          <w:p w:rsidR="00894B23" w:rsidRPr="00481154" w:rsidRDefault="00894B23">
            <w:pPr>
              <w:tabs>
                <w:tab w:val="center" w:pos="4677"/>
                <w:tab w:val="right" w:pos="9355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Прирост проведенных мастер-классов (нарастающим итогом)</w:t>
            </w:r>
          </w:p>
        </w:tc>
        <w:tc>
          <w:tcPr>
            <w:tcW w:w="1418" w:type="dxa"/>
            <w:vAlign w:val="center"/>
          </w:tcPr>
          <w:p w:rsidR="00894B23" w:rsidRPr="00481154" w:rsidRDefault="00894B2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vAlign w:val="center"/>
          </w:tcPr>
          <w:p w:rsidR="00894B23" w:rsidRPr="00481154" w:rsidRDefault="00400FB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94B23" w:rsidRPr="00481154" w:rsidRDefault="00FC09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94B23" w:rsidRPr="00481154" w:rsidRDefault="004745BE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894B23" w:rsidRPr="00481154" w:rsidRDefault="004745BE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894B23" w:rsidRPr="00481154" w:rsidTr="00EC65D8">
        <w:tc>
          <w:tcPr>
            <w:tcW w:w="568" w:type="dxa"/>
          </w:tcPr>
          <w:p w:rsidR="00894B23" w:rsidRPr="00481154" w:rsidRDefault="00894B2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894B23" w:rsidRPr="00481154" w:rsidRDefault="00894B23" w:rsidP="000620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</w:t>
            </w:r>
            <w:r w:rsidR="000620CD"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муниципальной собственности.</w:t>
            </w:r>
          </w:p>
        </w:tc>
        <w:tc>
          <w:tcPr>
            <w:tcW w:w="1418" w:type="dxa"/>
            <w:vAlign w:val="center"/>
          </w:tcPr>
          <w:p w:rsidR="00894B23" w:rsidRPr="00481154" w:rsidRDefault="00894B2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894B23" w:rsidRPr="00481154" w:rsidRDefault="00AC574D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276" w:type="dxa"/>
            <w:vAlign w:val="center"/>
          </w:tcPr>
          <w:p w:rsidR="00894B23" w:rsidRPr="00481154" w:rsidRDefault="00894B2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eastAsia="Calibri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276" w:type="dxa"/>
            <w:vAlign w:val="center"/>
          </w:tcPr>
          <w:p w:rsidR="00894B23" w:rsidRPr="00481154" w:rsidRDefault="008A4E1B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560" w:type="dxa"/>
            <w:vAlign w:val="center"/>
          </w:tcPr>
          <w:p w:rsidR="00894B23" w:rsidRPr="00481154" w:rsidRDefault="000620CD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45BE" w:rsidRPr="00481154" w:rsidTr="00EC65D8">
        <w:tc>
          <w:tcPr>
            <w:tcW w:w="568" w:type="dxa"/>
          </w:tcPr>
          <w:p w:rsidR="004745BE" w:rsidRPr="00481154" w:rsidRDefault="004745B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4745BE" w:rsidRPr="00481154" w:rsidRDefault="004745BE" w:rsidP="000620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туристических поездок</w:t>
            </w:r>
          </w:p>
        </w:tc>
        <w:tc>
          <w:tcPr>
            <w:tcW w:w="1418" w:type="dxa"/>
            <w:vAlign w:val="center"/>
          </w:tcPr>
          <w:p w:rsidR="004745BE" w:rsidRPr="00833B6D" w:rsidRDefault="004745B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833B6D">
              <w:rPr>
                <w:rFonts w:ascii="Times New Roman" w:eastAsia="Calibri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2126" w:type="dxa"/>
            <w:vAlign w:val="center"/>
          </w:tcPr>
          <w:p w:rsidR="004745BE" w:rsidRPr="00481154" w:rsidRDefault="004745BE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45BE" w:rsidRPr="008C0D1F" w:rsidRDefault="004745B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="008C0D1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4745BE" w:rsidRPr="00481154" w:rsidRDefault="008C0D1F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1F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560" w:type="dxa"/>
            <w:vAlign w:val="center"/>
          </w:tcPr>
          <w:p w:rsidR="004745BE" w:rsidRPr="00481154" w:rsidRDefault="008C0D1F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</w:tbl>
    <w:p w:rsidR="00A43EE7" w:rsidRPr="00481154" w:rsidRDefault="00A43EE7" w:rsidP="00A43E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1154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Приводится фактическое значение целевого показателя (индикатора) за год, предшествующий отчетному</w:t>
      </w:r>
    </w:p>
    <w:p w:rsidR="00433A38" w:rsidRPr="00481154" w:rsidRDefault="00433A38" w:rsidP="00863C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1AA3" w:rsidRPr="00481154" w:rsidRDefault="005E1AA3" w:rsidP="00863C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1AA3" w:rsidRPr="00481154" w:rsidRDefault="005E1AA3" w:rsidP="00863C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1AA3" w:rsidRPr="00481154" w:rsidRDefault="005E1AA3" w:rsidP="00863C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1AA3" w:rsidRPr="00481154" w:rsidRDefault="005E1AA3" w:rsidP="00863C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1AA3" w:rsidRPr="00481154" w:rsidRDefault="005E1AA3" w:rsidP="00863C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1AA3" w:rsidRPr="00481154" w:rsidRDefault="005E1AA3" w:rsidP="00863C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2252" w:rsidRPr="00481154" w:rsidRDefault="00402252" w:rsidP="00863C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7849" w:rsidRPr="00481154" w:rsidRDefault="00147849" w:rsidP="00863C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7849" w:rsidRPr="00481154" w:rsidRDefault="00147849" w:rsidP="00863C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7849" w:rsidRPr="00481154" w:rsidRDefault="00147849" w:rsidP="00863C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7849" w:rsidRDefault="00147849" w:rsidP="00863C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4232" w:rsidRDefault="00524232" w:rsidP="00863C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4232" w:rsidRDefault="00524232" w:rsidP="00863C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4232" w:rsidRDefault="00524232" w:rsidP="00863C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4232" w:rsidRDefault="00524232" w:rsidP="00863C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4232" w:rsidRDefault="00524232" w:rsidP="00863C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4232" w:rsidRPr="00481154" w:rsidRDefault="00524232" w:rsidP="00863C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7849" w:rsidRPr="00481154" w:rsidRDefault="00147849" w:rsidP="00863C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7849" w:rsidRPr="00481154" w:rsidRDefault="00147849" w:rsidP="00863C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2252" w:rsidRPr="00481154" w:rsidRDefault="00402252" w:rsidP="00863C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38CD" w:rsidRPr="00481154" w:rsidRDefault="00A44708" w:rsidP="002B38CD">
      <w:pPr>
        <w:tabs>
          <w:tab w:val="left" w:pos="0"/>
          <w:tab w:val="left" w:pos="851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1. </w:t>
      </w:r>
      <w:r w:rsidR="002B38CD"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Целевой показатель</w:t>
      </w:r>
      <w:r w:rsidR="002B38CD" w:rsidRPr="00481154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="002B38CD" w:rsidRPr="00481154">
        <w:rPr>
          <w:rFonts w:ascii="Times New Roman" w:hAnsi="Times New Roman" w:cs="Times New Roman"/>
          <w:sz w:val="28"/>
          <w:szCs w:val="28"/>
        </w:rPr>
        <w:t xml:space="preserve">Уровень удовлетворенности населения качеством предоставления муниципальных услуг в сфере культуры» </w:t>
      </w:r>
      <w:r w:rsidR="002B38CD" w:rsidRPr="00481154">
        <w:rPr>
          <w:rFonts w:ascii="Times New Roman" w:eastAsia="Calibri" w:hAnsi="Times New Roman" w:cs="Times New Roman"/>
          <w:sz w:val="28"/>
          <w:szCs w:val="28"/>
        </w:rPr>
        <w:t xml:space="preserve">рассчитывается в соответствии с методикой расчета целевых показателей муниципальной программы </w:t>
      </w:r>
      <w:r w:rsidR="002B38CD" w:rsidRPr="00481154">
        <w:rPr>
          <w:rFonts w:ascii="Times New Roman" w:hAnsi="Times New Roman" w:cs="Times New Roman"/>
          <w:sz w:val="28"/>
          <w:szCs w:val="28"/>
        </w:rPr>
        <w:t>«Развитие культуры муниципального образования «Город Майкоп»</w:t>
      </w:r>
      <w:r w:rsidR="002B38CD" w:rsidRPr="00481154">
        <w:rPr>
          <w:rFonts w:ascii="Times New Roman" w:hAnsi="Times New Roman" w:cs="Times New Roman"/>
          <w:sz w:val="24"/>
          <w:szCs w:val="24"/>
        </w:rPr>
        <w:t xml:space="preserve"> </w:t>
      </w:r>
      <w:r w:rsidR="002B38CD" w:rsidRPr="00481154">
        <w:rPr>
          <w:rFonts w:ascii="Times New Roman" w:eastAsia="Calibri" w:hAnsi="Times New Roman" w:cs="Times New Roman"/>
          <w:sz w:val="28"/>
          <w:szCs w:val="28"/>
        </w:rPr>
        <w:t>по формуле:</w:t>
      </w:r>
    </w:p>
    <w:p w:rsidR="002B38CD" w:rsidRPr="00481154" w:rsidRDefault="002B38CD" w:rsidP="002B38CD">
      <w:pPr>
        <w:tabs>
          <w:tab w:val="left" w:pos="0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154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481154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481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11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1154">
        <w:rPr>
          <w:rFonts w:ascii="Times New Roman" w:hAnsi="Times New Roman" w:cs="Times New Roman"/>
          <w:sz w:val="28"/>
          <w:szCs w:val="28"/>
        </w:rPr>
        <w:t>Ч</w:t>
      </w:r>
      <w:r w:rsidRPr="00481154">
        <w:rPr>
          <w:rFonts w:ascii="Times New Roman" w:hAnsi="Times New Roman" w:cs="Times New Roman"/>
          <w:sz w:val="28"/>
          <w:szCs w:val="28"/>
          <w:lang w:val="ar-SA"/>
        </w:rPr>
        <w:t xml:space="preserve">= </w:t>
      </w:r>
      <w:r w:rsidRPr="00481154">
        <w:rPr>
          <w:rFonts w:ascii="Times New Roman" w:hAnsi="Times New Roman" w:cs="Times New Roman"/>
          <w:sz w:val="28"/>
          <w:szCs w:val="28"/>
        </w:rPr>
        <w:t>Чуд</w:t>
      </w:r>
      <w:r w:rsidRPr="00481154">
        <w:rPr>
          <w:rFonts w:ascii="Times New Roman" w:hAnsi="Times New Roman" w:cs="Times New Roman"/>
          <w:sz w:val="28"/>
          <w:szCs w:val="28"/>
          <w:lang w:val="ar-SA"/>
        </w:rPr>
        <w:t> /</w:t>
      </w:r>
      <w:proofErr w:type="spellStart"/>
      <w:r w:rsidRPr="00481154">
        <w:rPr>
          <w:rFonts w:ascii="Times New Roman" w:hAnsi="Times New Roman" w:cs="Times New Roman"/>
          <w:sz w:val="28"/>
          <w:szCs w:val="28"/>
        </w:rPr>
        <w:t>Чоб</w:t>
      </w:r>
      <w:proofErr w:type="spellEnd"/>
      <w:r w:rsidRPr="00481154">
        <w:rPr>
          <w:rFonts w:ascii="Times New Roman" w:hAnsi="Times New Roman" w:cs="Times New Roman"/>
          <w:sz w:val="28"/>
          <w:szCs w:val="28"/>
          <w:lang w:val="ar-SA"/>
        </w:rPr>
        <w:t> *100</w:t>
      </w:r>
      <w:r w:rsidRPr="00481154">
        <w:rPr>
          <w:rFonts w:ascii="Times New Roman" w:hAnsi="Times New Roman" w:cs="Times New Roman"/>
          <w:sz w:val="28"/>
          <w:szCs w:val="28"/>
        </w:rPr>
        <w:t xml:space="preserve">%, где </w:t>
      </w:r>
    </w:p>
    <w:p w:rsidR="002B38CD" w:rsidRPr="00481154" w:rsidRDefault="002B38CD" w:rsidP="002B38CD">
      <w:pPr>
        <w:pStyle w:val="a6"/>
        <w:tabs>
          <w:tab w:val="left" w:pos="851"/>
        </w:tabs>
        <w:spacing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  <w:lang w:val="ar-SA"/>
        </w:rPr>
      </w:pPr>
      <w:r w:rsidRPr="00481154">
        <w:rPr>
          <w:rFonts w:ascii="Times New Roman" w:hAnsi="Times New Roman" w:cs="Times New Roman"/>
          <w:sz w:val="28"/>
          <w:szCs w:val="28"/>
        </w:rPr>
        <w:t>Ч</w:t>
      </w:r>
      <w:r w:rsidRPr="00481154">
        <w:rPr>
          <w:rFonts w:ascii="Times New Roman" w:hAnsi="Times New Roman" w:cs="Times New Roman"/>
          <w:sz w:val="28"/>
          <w:szCs w:val="28"/>
          <w:lang w:val="ar-SA"/>
        </w:rPr>
        <w:t xml:space="preserve"> - уровень удовлетворенности населения качеством предоставления муниципальных услуг в сфере культуры, %;</w:t>
      </w:r>
    </w:p>
    <w:p w:rsidR="002B38CD" w:rsidRPr="00481154" w:rsidRDefault="002B38CD" w:rsidP="002B38CD">
      <w:pPr>
        <w:pStyle w:val="a6"/>
        <w:tabs>
          <w:tab w:val="left" w:pos="851"/>
        </w:tabs>
        <w:spacing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  <w:lang w:val="ar-SA"/>
        </w:rPr>
      </w:pPr>
      <w:r w:rsidRPr="00481154">
        <w:rPr>
          <w:rFonts w:ascii="Times New Roman" w:hAnsi="Times New Roman" w:cs="Times New Roman"/>
          <w:sz w:val="28"/>
          <w:szCs w:val="28"/>
        </w:rPr>
        <w:t>Чуд</w:t>
      </w:r>
      <w:r w:rsidRPr="00481154">
        <w:rPr>
          <w:rFonts w:ascii="Times New Roman" w:hAnsi="Times New Roman" w:cs="Times New Roman"/>
          <w:sz w:val="28"/>
          <w:szCs w:val="28"/>
          <w:lang w:val="ar-SA"/>
        </w:rPr>
        <w:t xml:space="preserve"> – число потребителей, удовлетворенных условиями и качеством предоставляемых услуг</w:t>
      </w:r>
      <w:r w:rsidRPr="00481154">
        <w:rPr>
          <w:rFonts w:ascii="Times New Roman" w:hAnsi="Times New Roman" w:cs="Times New Roman"/>
          <w:sz w:val="28"/>
          <w:szCs w:val="28"/>
        </w:rPr>
        <w:t xml:space="preserve"> в сфере культуры по оказанным услугам всеми подведомственными учреждениями, </w:t>
      </w:r>
      <w:r w:rsidRPr="00481154">
        <w:rPr>
          <w:rFonts w:ascii="Times New Roman" w:hAnsi="Times New Roman" w:cs="Times New Roman"/>
          <w:sz w:val="28"/>
          <w:szCs w:val="28"/>
          <w:lang w:val="ar-SA"/>
        </w:rPr>
        <w:t xml:space="preserve">чел.; </w:t>
      </w:r>
    </w:p>
    <w:p w:rsidR="002B38CD" w:rsidRPr="00481154" w:rsidRDefault="002B38CD" w:rsidP="002B38CD">
      <w:pPr>
        <w:pStyle w:val="a6"/>
        <w:tabs>
          <w:tab w:val="left" w:pos="0"/>
          <w:tab w:val="left" w:pos="851"/>
        </w:tabs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154">
        <w:rPr>
          <w:rFonts w:ascii="Times New Roman" w:hAnsi="Times New Roman" w:cs="Times New Roman"/>
          <w:sz w:val="28"/>
          <w:szCs w:val="28"/>
        </w:rPr>
        <w:t>Чоб</w:t>
      </w:r>
      <w:proofErr w:type="spellEnd"/>
      <w:r w:rsidRPr="00481154">
        <w:rPr>
          <w:rFonts w:ascii="Times New Roman" w:hAnsi="Times New Roman" w:cs="Times New Roman"/>
          <w:sz w:val="28"/>
          <w:szCs w:val="28"/>
          <w:lang w:val="ar-SA"/>
        </w:rPr>
        <w:t xml:space="preserve"> - общее число потребителей, принимавших участие в выборочном анкетировании</w:t>
      </w:r>
      <w:r w:rsidRPr="00481154">
        <w:rPr>
          <w:rFonts w:ascii="Times New Roman" w:hAnsi="Times New Roman" w:cs="Times New Roman"/>
          <w:sz w:val="28"/>
          <w:szCs w:val="28"/>
        </w:rPr>
        <w:t xml:space="preserve"> </w:t>
      </w:r>
      <w:r w:rsidRPr="00481154">
        <w:rPr>
          <w:rFonts w:ascii="Times New Roman" w:hAnsi="Times New Roman" w:cs="Times New Roman"/>
          <w:sz w:val="28"/>
          <w:szCs w:val="28"/>
          <w:lang w:val="ar-SA"/>
        </w:rPr>
        <w:t>по оказанным услугам всеми подведомственными учреждениями, чел.</w:t>
      </w:r>
    </w:p>
    <w:p w:rsidR="002B38CD" w:rsidRDefault="002B38CD" w:rsidP="002B38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74D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Фактический расчет:</w:t>
      </w:r>
      <w:r w:rsidRPr="00AC574D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C2DC5">
        <w:rPr>
          <w:rFonts w:ascii="Times New Roman" w:eastAsia="Calibri" w:hAnsi="Times New Roman" w:cs="Times New Roman"/>
          <w:sz w:val="28"/>
          <w:szCs w:val="28"/>
        </w:rPr>
        <w:t>1 928/1</w:t>
      </w:r>
      <w:r w:rsidR="00465F58">
        <w:rPr>
          <w:rFonts w:ascii="Times New Roman" w:eastAsia="Calibri" w:hAnsi="Times New Roman" w:cs="Times New Roman"/>
          <w:sz w:val="28"/>
          <w:szCs w:val="28"/>
        </w:rPr>
        <w:t xml:space="preserve"> 985*100=97,1</w:t>
      </w:r>
      <w:r w:rsidRPr="00AC574D">
        <w:rPr>
          <w:rFonts w:ascii="Times New Roman" w:eastAsia="Calibri" w:hAnsi="Times New Roman" w:cs="Times New Roman"/>
          <w:sz w:val="28"/>
          <w:szCs w:val="28"/>
        </w:rPr>
        <w:t>%</w:t>
      </w:r>
    </w:p>
    <w:p w:rsidR="00F86B17" w:rsidRPr="00AC574D" w:rsidRDefault="00F86B17" w:rsidP="002B38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8CD" w:rsidRPr="00F86B17" w:rsidRDefault="00F86B17" w:rsidP="00F86B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645" w:right="-1" w:firstLine="708"/>
        <w:jc w:val="center"/>
        <w:rPr>
          <w:rStyle w:val="a9"/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F86B17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Pr="00F86B17">
        <w:rPr>
          <w:rFonts w:ascii="Times New Roman" w:hAnsi="Times New Roman" w:cs="Times New Roman"/>
          <w:b/>
          <w:bCs/>
          <w:sz w:val="28"/>
          <w:szCs w:val="28"/>
        </w:rPr>
        <w:t>«Развитие сферы культуры»</w:t>
      </w:r>
    </w:p>
    <w:p w:rsidR="00F46C9E" w:rsidRDefault="002B38CD" w:rsidP="002B38CD">
      <w:pPr>
        <w:tabs>
          <w:tab w:val="left" w:pos="0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1. По целевому показателю</w:t>
      </w:r>
      <w:r w:rsidRPr="00481154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Pr="00481154">
        <w:rPr>
          <w:rFonts w:ascii="Times New Roman" w:eastAsia="Calibri" w:hAnsi="Times New Roman" w:cs="Times New Roman"/>
          <w:sz w:val="28"/>
          <w:szCs w:val="28"/>
        </w:rPr>
        <w:t xml:space="preserve">Число посещений кинотеатров» </w:t>
      </w:r>
      <w:r w:rsidR="00585232" w:rsidRPr="00481154">
        <w:rPr>
          <w:rFonts w:ascii="Times New Roman" w:hAnsi="Times New Roman" w:cs="Times New Roman"/>
          <w:sz w:val="28"/>
          <w:szCs w:val="28"/>
        </w:rPr>
        <w:t>расчет не производит</w:t>
      </w:r>
      <w:r w:rsidR="00AC574D">
        <w:rPr>
          <w:rFonts w:ascii="Times New Roman" w:hAnsi="Times New Roman" w:cs="Times New Roman"/>
          <w:sz w:val="28"/>
          <w:szCs w:val="28"/>
        </w:rPr>
        <w:t xml:space="preserve">ся, фактическое </w:t>
      </w:r>
      <w:r w:rsidR="00465F58">
        <w:rPr>
          <w:rFonts w:ascii="Times New Roman" w:hAnsi="Times New Roman" w:cs="Times New Roman"/>
          <w:sz w:val="28"/>
          <w:szCs w:val="28"/>
        </w:rPr>
        <w:t>значение за 2024</w:t>
      </w:r>
      <w:r w:rsidR="00585232" w:rsidRPr="00481154">
        <w:rPr>
          <w:rFonts w:ascii="Times New Roman" w:hAnsi="Times New Roman" w:cs="Times New Roman"/>
          <w:sz w:val="28"/>
          <w:szCs w:val="28"/>
        </w:rPr>
        <w:t xml:space="preserve">г. </w:t>
      </w:r>
      <w:r w:rsidRPr="00AC574D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465F58">
        <w:rPr>
          <w:rFonts w:ascii="Times New Roman" w:hAnsi="Times New Roman" w:cs="Times New Roman"/>
          <w:sz w:val="28"/>
          <w:szCs w:val="28"/>
        </w:rPr>
        <w:t>2 573</w:t>
      </w:r>
      <w:r w:rsidRPr="00AC574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481154">
        <w:rPr>
          <w:rFonts w:ascii="Times New Roman" w:hAnsi="Times New Roman" w:cs="Times New Roman"/>
          <w:sz w:val="28"/>
          <w:szCs w:val="28"/>
        </w:rPr>
        <w:t>, что мен</w:t>
      </w:r>
      <w:r w:rsidR="00F86B17">
        <w:rPr>
          <w:rFonts w:ascii="Times New Roman" w:hAnsi="Times New Roman" w:cs="Times New Roman"/>
          <w:sz w:val="28"/>
          <w:szCs w:val="28"/>
        </w:rPr>
        <w:t>ьше запланированного количества и составляет 71,4%</w:t>
      </w:r>
      <w:r w:rsidRPr="00481154">
        <w:rPr>
          <w:rFonts w:ascii="Times New Roman" w:hAnsi="Times New Roman" w:cs="Times New Roman"/>
          <w:sz w:val="28"/>
          <w:szCs w:val="28"/>
        </w:rPr>
        <w:t xml:space="preserve"> </w:t>
      </w:r>
      <w:r w:rsidR="00F86B17">
        <w:rPr>
          <w:rFonts w:ascii="Times New Roman" w:hAnsi="Times New Roman" w:cs="Times New Roman"/>
          <w:sz w:val="28"/>
          <w:szCs w:val="28"/>
        </w:rPr>
        <w:t>исполнения</w:t>
      </w:r>
      <w:r w:rsidR="00833B6D">
        <w:rPr>
          <w:rFonts w:ascii="Times New Roman" w:hAnsi="Times New Roman" w:cs="Times New Roman"/>
          <w:sz w:val="28"/>
          <w:szCs w:val="28"/>
        </w:rPr>
        <w:t>.</w:t>
      </w:r>
    </w:p>
    <w:p w:rsidR="002B38CD" w:rsidRPr="00481154" w:rsidRDefault="00833B6D" w:rsidP="002B38CD">
      <w:pPr>
        <w:tabs>
          <w:tab w:val="left" w:pos="0"/>
          <w:tab w:val="left" w:pos="851"/>
        </w:tabs>
        <w:spacing w:after="0" w:line="240" w:lineRule="auto"/>
        <w:ind w:right="-1"/>
        <w:jc w:val="both"/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86B17">
        <w:rPr>
          <w:rFonts w:ascii="Times New Roman" w:hAnsi="Times New Roman" w:cs="Times New Roman"/>
          <w:sz w:val="28"/>
          <w:szCs w:val="28"/>
        </w:rPr>
        <w:t>а основании</w:t>
      </w:r>
      <w:r w:rsidR="002B38CD" w:rsidRPr="00481154">
        <w:rPr>
          <w:rFonts w:ascii="Times New Roman" w:hAnsi="Times New Roman" w:cs="Times New Roman"/>
          <w:sz w:val="28"/>
          <w:szCs w:val="28"/>
        </w:rPr>
        <w:t xml:space="preserve"> </w:t>
      </w:r>
      <w:r w:rsidR="00F86B17">
        <w:rPr>
          <w:rFonts w:ascii="Times New Roman" w:eastAsia="Calibri" w:hAnsi="Times New Roman" w:cs="Times New Roman"/>
          <w:sz w:val="28"/>
          <w:szCs w:val="28"/>
        </w:rPr>
        <w:t>Приказа</w:t>
      </w:r>
      <w:r w:rsidR="002B38CD" w:rsidRPr="00481154">
        <w:rPr>
          <w:rFonts w:ascii="Times New Roman" w:eastAsia="Calibri" w:hAnsi="Times New Roman" w:cs="Times New Roman"/>
          <w:sz w:val="28"/>
          <w:szCs w:val="28"/>
        </w:rPr>
        <w:t xml:space="preserve"> Министерства культуры Республики Адыгея от 23.12.2021 № 278-п «О внесении изменений в приказ от 20.02.2021 №39-п «Об утверждении плановых показателей по достижению национальной цели «Возможности для самореализации и развития талантов</w:t>
      </w:r>
      <w:r w:rsidR="00F86B1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были внесены корректировки по числу посещений кинотеатров</w:t>
      </w:r>
      <w:r w:rsidR="002B38CD" w:rsidRPr="004811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B38CD" w:rsidRPr="00CA08BC" w:rsidRDefault="002B38CD" w:rsidP="002B38CD">
      <w:pPr>
        <w:tabs>
          <w:tab w:val="left" w:pos="0"/>
          <w:tab w:val="left" w:pos="851"/>
        </w:tabs>
        <w:spacing w:after="0" w:line="240" w:lineRule="auto"/>
        <w:ind w:right="-1"/>
        <w:jc w:val="both"/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4F7E45" w:rsidRPr="00F86B17" w:rsidRDefault="002B38CD" w:rsidP="004F7E45">
      <w:pPr>
        <w:tabs>
          <w:tab w:val="left" w:pos="0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86B17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2. По целевому показателю</w:t>
      </w:r>
      <w:r w:rsidRPr="00F86B17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Pr="00F86B17">
        <w:rPr>
          <w:rFonts w:ascii="Times New Roman" w:eastAsia="Calibri" w:hAnsi="Times New Roman" w:cs="Times New Roman"/>
          <w:sz w:val="28"/>
          <w:szCs w:val="28"/>
        </w:rPr>
        <w:t>Число посещений библиотек</w:t>
      </w:r>
      <w:r w:rsidRPr="00F86B17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C00888" w:rsidRPr="00F86B17">
        <w:rPr>
          <w:rFonts w:ascii="Times New Roman" w:hAnsi="Times New Roman" w:cs="Times New Roman"/>
          <w:sz w:val="28"/>
          <w:szCs w:val="28"/>
        </w:rPr>
        <w:t>,</w:t>
      </w:r>
      <w:r w:rsidRPr="00F86B17">
        <w:rPr>
          <w:rFonts w:ascii="Times New Roman" w:hAnsi="Times New Roman" w:cs="Times New Roman"/>
          <w:sz w:val="28"/>
          <w:szCs w:val="28"/>
        </w:rPr>
        <w:t xml:space="preserve"> расчет не производит</w:t>
      </w:r>
      <w:r w:rsidR="00C00888" w:rsidRPr="00F86B17">
        <w:rPr>
          <w:rFonts w:ascii="Times New Roman" w:hAnsi="Times New Roman" w:cs="Times New Roman"/>
          <w:sz w:val="28"/>
          <w:szCs w:val="28"/>
        </w:rPr>
        <w:t>ся.</w:t>
      </w:r>
      <w:r w:rsidR="00465F58" w:rsidRPr="00F86B17">
        <w:rPr>
          <w:rFonts w:ascii="Times New Roman" w:hAnsi="Times New Roman" w:cs="Times New Roman"/>
          <w:sz w:val="28"/>
          <w:szCs w:val="28"/>
        </w:rPr>
        <w:t xml:space="preserve"> </w:t>
      </w:r>
      <w:r w:rsidR="00C00888" w:rsidRPr="00F86B17">
        <w:rPr>
          <w:rFonts w:ascii="Times New Roman" w:hAnsi="Times New Roman" w:cs="Times New Roman"/>
          <w:sz w:val="28"/>
          <w:szCs w:val="28"/>
        </w:rPr>
        <w:t>Ф</w:t>
      </w:r>
      <w:r w:rsidR="00465F58" w:rsidRPr="00F86B17">
        <w:rPr>
          <w:rFonts w:ascii="Times New Roman" w:hAnsi="Times New Roman" w:cs="Times New Roman"/>
          <w:sz w:val="28"/>
          <w:szCs w:val="28"/>
        </w:rPr>
        <w:t>актическое значение за 2024</w:t>
      </w:r>
      <w:r w:rsidR="00AC574D" w:rsidRPr="00F86B17">
        <w:rPr>
          <w:rFonts w:ascii="Times New Roman" w:hAnsi="Times New Roman" w:cs="Times New Roman"/>
          <w:sz w:val="28"/>
          <w:szCs w:val="28"/>
        </w:rPr>
        <w:t xml:space="preserve">г. составило </w:t>
      </w:r>
      <w:r w:rsidR="00465F58" w:rsidRPr="00F86B17">
        <w:rPr>
          <w:rFonts w:ascii="Times New Roman" w:hAnsi="Times New Roman" w:cs="Times New Roman"/>
          <w:sz w:val="28"/>
          <w:szCs w:val="28"/>
        </w:rPr>
        <w:t>– 414 743</w:t>
      </w:r>
      <w:r w:rsidR="00AC574D" w:rsidRPr="00F86B17">
        <w:rPr>
          <w:rFonts w:ascii="Times New Roman" w:hAnsi="Times New Roman" w:cs="Times New Roman"/>
          <w:sz w:val="28"/>
          <w:szCs w:val="28"/>
        </w:rPr>
        <w:t xml:space="preserve"> </w:t>
      </w:r>
      <w:r w:rsidR="00F86B17" w:rsidRPr="00F86B17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чел., исполнение – 98,3%. </w:t>
      </w:r>
      <w:r w:rsidR="00F86B17" w:rsidRPr="00F86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8CD" w:rsidRPr="00CA08BC" w:rsidRDefault="002B38CD" w:rsidP="002B38CD">
      <w:pPr>
        <w:tabs>
          <w:tab w:val="left" w:pos="0"/>
          <w:tab w:val="left" w:pos="851"/>
        </w:tabs>
        <w:spacing w:after="0" w:line="240" w:lineRule="auto"/>
        <w:ind w:right="-1"/>
        <w:jc w:val="both"/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2B38CD" w:rsidRPr="00BE25E6" w:rsidRDefault="002B38CD" w:rsidP="002B38CD">
      <w:pPr>
        <w:tabs>
          <w:tab w:val="left" w:pos="0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3. По целевому показателю</w:t>
      </w:r>
      <w:r w:rsidRPr="00481154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Pr="00481154">
        <w:rPr>
          <w:rFonts w:ascii="Times New Roman" w:eastAsia="Calibri" w:hAnsi="Times New Roman" w:cs="Times New Roman"/>
          <w:sz w:val="28"/>
          <w:szCs w:val="28"/>
        </w:rPr>
        <w:t>Число посещений культурных мероприятий культурно-досуговых учреждений</w:t>
      </w:r>
      <w:r w:rsidRPr="00481154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481154">
        <w:rPr>
          <w:rFonts w:ascii="Times New Roman" w:hAnsi="Times New Roman" w:cs="Times New Roman"/>
          <w:sz w:val="28"/>
          <w:szCs w:val="28"/>
        </w:rPr>
        <w:t xml:space="preserve"> расчет не </w:t>
      </w:r>
      <w:r w:rsidRPr="00BE25E6">
        <w:rPr>
          <w:rFonts w:ascii="Times New Roman" w:hAnsi="Times New Roman" w:cs="Times New Roman"/>
          <w:sz w:val="28"/>
          <w:szCs w:val="28"/>
        </w:rPr>
        <w:t xml:space="preserve">производится, фактическое значение показателя составило – </w:t>
      </w:r>
      <w:r w:rsidR="007273B6">
        <w:rPr>
          <w:rFonts w:ascii="Times New Roman" w:hAnsi="Times New Roman" w:cs="Times New Roman"/>
          <w:sz w:val="28"/>
          <w:szCs w:val="28"/>
        </w:rPr>
        <w:t>447 409</w:t>
      </w:r>
      <w:r w:rsidR="00833B6D">
        <w:rPr>
          <w:rFonts w:ascii="Times New Roman" w:hAnsi="Times New Roman" w:cs="Times New Roman"/>
          <w:sz w:val="28"/>
          <w:szCs w:val="28"/>
        </w:rPr>
        <w:t xml:space="preserve"> чел</w:t>
      </w:r>
      <w:r w:rsidRPr="00BE25E6">
        <w:rPr>
          <w:rFonts w:ascii="Times New Roman" w:hAnsi="Times New Roman" w:cs="Times New Roman"/>
          <w:sz w:val="28"/>
          <w:szCs w:val="28"/>
        </w:rPr>
        <w:t xml:space="preserve">. </w:t>
      </w:r>
      <w:r w:rsidR="007273B6">
        <w:rPr>
          <w:rFonts w:ascii="Times New Roman" w:hAnsi="Times New Roman" w:cs="Times New Roman"/>
          <w:sz w:val="28"/>
          <w:szCs w:val="28"/>
        </w:rPr>
        <w:t>В 2024</w:t>
      </w:r>
      <w:r w:rsidR="00AE28B1">
        <w:rPr>
          <w:rFonts w:ascii="Times New Roman" w:hAnsi="Times New Roman" w:cs="Times New Roman"/>
          <w:sz w:val="28"/>
          <w:szCs w:val="28"/>
        </w:rPr>
        <w:t xml:space="preserve"> году данный показатель </w:t>
      </w:r>
      <w:r w:rsidR="007273B6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AE28B1">
        <w:rPr>
          <w:rFonts w:ascii="Times New Roman" w:hAnsi="Times New Roman" w:cs="Times New Roman"/>
          <w:sz w:val="28"/>
          <w:szCs w:val="28"/>
        </w:rPr>
        <w:t>повышен по причине увеличения общего количества</w:t>
      </w:r>
      <w:r w:rsidR="00120650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мероприятий, проводимых в учреждениях культуры.  </w:t>
      </w:r>
      <w:r w:rsidR="007273B6">
        <w:rPr>
          <w:rFonts w:ascii="Times New Roman" w:hAnsi="Times New Roman" w:cs="Times New Roman"/>
          <w:sz w:val="28"/>
          <w:szCs w:val="28"/>
        </w:rPr>
        <w:t>Фактическое исполнение соответствует 100</w:t>
      </w:r>
      <w:r w:rsidR="00F86B17">
        <w:rPr>
          <w:rFonts w:ascii="Times New Roman" w:hAnsi="Times New Roman" w:cs="Times New Roman"/>
          <w:sz w:val="28"/>
          <w:szCs w:val="28"/>
        </w:rPr>
        <w:t>,4</w:t>
      </w:r>
      <w:r w:rsidR="007273B6">
        <w:rPr>
          <w:rFonts w:ascii="Times New Roman" w:hAnsi="Times New Roman" w:cs="Times New Roman"/>
          <w:sz w:val="28"/>
          <w:szCs w:val="28"/>
        </w:rPr>
        <w:t>%.</w:t>
      </w:r>
    </w:p>
    <w:p w:rsidR="00B5059B" w:rsidRPr="00CA08BC" w:rsidRDefault="00B5059B" w:rsidP="002B38CD">
      <w:pPr>
        <w:tabs>
          <w:tab w:val="left" w:pos="0"/>
          <w:tab w:val="left" w:pos="851"/>
        </w:tabs>
        <w:spacing w:after="0" w:line="240" w:lineRule="auto"/>
        <w:ind w:right="-1"/>
        <w:jc w:val="both"/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2B38CD" w:rsidRPr="00BE25E6" w:rsidRDefault="002B38CD" w:rsidP="002B38CD">
      <w:pPr>
        <w:tabs>
          <w:tab w:val="left" w:pos="0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E25E6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4. Целевой показатель «</w:t>
      </w:r>
      <w:r w:rsidRPr="00BE25E6">
        <w:rPr>
          <w:rFonts w:ascii="Times New Roman" w:eastAsia="Calibri" w:hAnsi="Times New Roman" w:cs="Times New Roman"/>
          <w:sz w:val="28"/>
          <w:szCs w:val="28"/>
        </w:rPr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 </w:t>
      </w:r>
      <w:r w:rsidRPr="00BE25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рассчитывается в соответствии с методикой расчета целевых показателей муниципальной программы </w:t>
      </w:r>
      <w:r w:rsidRPr="00BE25E6">
        <w:rPr>
          <w:rFonts w:ascii="Times New Roman" w:hAnsi="Times New Roman" w:cs="Times New Roman"/>
          <w:sz w:val="28"/>
          <w:szCs w:val="28"/>
        </w:rPr>
        <w:t>«Развитие культуры муниципального образования «Город Майкоп»</w:t>
      </w:r>
      <w:r w:rsidRPr="00BE25E6">
        <w:rPr>
          <w:rFonts w:ascii="Times New Roman" w:hAnsi="Times New Roman" w:cs="Times New Roman"/>
          <w:sz w:val="24"/>
          <w:szCs w:val="24"/>
        </w:rPr>
        <w:t xml:space="preserve"> </w:t>
      </w:r>
      <w:r w:rsidRPr="00BE25E6">
        <w:rPr>
          <w:rFonts w:ascii="Times New Roman" w:eastAsia="Calibri" w:hAnsi="Times New Roman" w:cs="Times New Roman"/>
          <w:sz w:val="28"/>
          <w:szCs w:val="28"/>
        </w:rPr>
        <w:t>по формуле:</w:t>
      </w:r>
    </w:p>
    <w:p w:rsidR="002B38CD" w:rsidRPr="00BE25E6" w:rsidRDefault="002B38CD" w:rsidP="002B38C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noProof/>
          <w:sz w:val="28"/>
          <w:szCs w:val="28"/>
        </w:rPr>
      </w:pPr>
      <w:proofErr w:type="spellStart"/>
      <w:r w:rsidRPr="00BE25E6">
        <w:rPr>
          <w:rFonts w:ascii="Times New Roman" w:hAnsi="Times New Roman" w:cs="Times New Roman"/>
          <w:sz w:val="28"/>
          <w:szCs w:val="28"/>
        </w:rPr>
        <w:t>Дзас</w:t>
      </w:r>
      <w:proofErr w:type="spellEnd"/>
      <w:r w:rsidRPr="00BE25E6">
        <w:rPr>
          <w:rFonts w:ascii="Times New Roman" w:hAnsi="Times New Roman" w:cs="Times New Roman"/>
          <w:noProof/>
          <w:sz w:val="28"/>
          <w:szCs w:val="28"/>
        </w:rPr>
        <w:t xml:space="preserve"> =Чзас/Чзобщ *100%, где</w:t>
      </w:r>
    </w:p>
    <w:p w:rsidR="002B38CD" w:rsidRPr="00BE25E6" w:rsidRDefault="002B38CD" w:rsidP="002B38C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E25E6">
        <w:rPr>
          <w:rFonts w:ascii="Times New Roman" w:hAnsi="Times New Roman" w:cs="Times New Roman"/>
          <w:noProof/>
          <w:sz w:val="28"/>
          <w:szCs w:val="28"/>
        </w:rPr>
        <w:t xml:space="preserve"> Дзас</w:t>
      </w:r>
      <w:r w:rsidRPr="00BE25E6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BE25E6">
        <w:rPr>
          <w:rFonts w:ascii="Times New Roman" w:hAnsi="Times New Roman" w:cs="Times New Roman"/>
          <w:sz w:val="28"/>
          <w:szCs w:val="28"/>
        </w:rPr>
        <w:t xml:space="preserve">- </w:t>
      </w:r>
      <w:r w:rsidRPr="00BE25E6">
        <w:rPr>
          <w:rFonts w:ascii="Times New Roman" w:eastAsia="Calibri" w:hAnsi="Times New Roman" w:cs="Times New Roman"/>
          <w:sz w:val="28"/>
          <w:szCs w:val="28"/>
        </w:rPr>
        <w:t xml:space="preserve">доля муниципальных учреждений культуры, здания которых находятся в аварийном состоянии </w:t>
      </w:r>
      <w:proofErr w:type="gramStart"/>
      <w:r w:rsidRPr="00BE25E6">
        <w:rPr>
          <w:rFonts w:ascii="Times New Roman" w:eastAsia="Calibri" w:hAnsi="Times New Roman" w:cs="Times New Roman"/>
          <w:sz w:val="28"/>
          <w:szCs w:val="28"/>
        </w:rPr>
        <w:t>или  требуют</w:t>
      </w:r>
      <w:proofErr w:type="gramEnd"/>
      <w:r w:rsidRPr="00BE25E6">
        <w:rPr>
          <w:rFonts w:ascii="Times New Roman" w:eastAsia="Calibri" w:hAnsi="Times New Roman" w:cs="Times New Roman"/>
          <w:sz w:val="28"/>
          <w:szCs w:val="28"/>
        </w:rPr>
        <w:t xml:space="preserve"> капитального ремонта, в общем количестве муниципальных учреждений культуры, %;</w:t>
      </w:r>
    </w:p>
    <w:p w:rsidR="002B38CD" w:rsidRPr="00BE25E6" w:rsidRDefault="002B38CD" w:rsidP="002B38C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E2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5E6">
        <w:rPr>
          <w:rFonts w:ascii="Times New Roman" w:hAnsi="Times New Roman" w:cs="Times New Roman"/>
          <w:sz w:val="28"/>
          <w:szCs w:val="28"/>
        </w:rPr>
        <w:t>Чзас</w:t>
      </w:r>
      <w:proofErr w:type="spellEnd"/>
      <w:r w:rsidRPr="00BE25E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E25E6">
        <w:rPr>
          <w:rFonts w:ascii="Times New Roman" w:hAnsi="Times New Roman" w:cs="Times New Roman"/>
          <w:sz w:val="28"/>
          <w:szCs w:val="28"/>
        </w:rPr>
        <w:t>- число зданий (учреждений культурно-досугового типа и библиотек), ко</w:t>
      </w:r>
      <w:r w:rsidR="000B2F0A">
        <w:rPr>
          <w:rFonts w:ascii="Times New Roman" w:hAnsi="Times New Roman" w:cs="Times New Roman"/>
          <w:sz w:val="28"/>
          <w:szCs w:val="28"/>
        </w:rPr>
        <w:t xml:space="preserve">торые находятся в аварийном </w:t>
      </w:r>
      <w:r w:rsidRPr="00BE25E6">
        <w:rPr>
          <w:rFonts w:ascii="Times New Roman" w:hAnsi="Times New Roman" w:cs="Times New Roman"/>
          <w:sz w:val="28"/>
          <w:szCs w:val="28"/>
        </w:rPr>
        <w:t>состоянии или требуют капитального ремонта, ед.;</w:t>
      </w:r>
    </w:p>
    <w:p w:rsidR="000B2F0A" w:rsidRDefault="002B38CD" w:rsidP="002B38CD">
      <w:pPr>
        <w:tabs>
          <w:tab w:val="left" w:pos="426"/>
          <w:tab w:val="left" w:pos="1134"/>
        </w:tabs>
        <w:spacing w:after="0" w:line="240" w:lineRule="auto"/>
        <w:ind w:left="708" w:right="-456"/>
        <w:jc w:val="both"/>
        <w:rPr>
          <w:rFonts w:ascii="Times New Roman" w:hAnsi="Times New Roman" w:cs="Times New Roman"/>
          <w:sz w:val="28"/>
          <w:szCs w:val="28"/>
        </w:rPr>
      </w:pPr>
      <w:r w:rsidRPr="00BE25E6">
        <w:rPr>
          <w:rFonts w:ascii="Times New Roman" w:hAnsi="Times New Roman" w:cs="Times New Roman"/>
          <w:noProof/>
          <w:sz w:val="28"/>
          <w:szCs w:val="28"/>
        </w:rPr>
        <w:t xml:space="preserve"> Чзобщ</w:t>
      </w:r>
      <w:r w:rsidRPr="00BE25E6">
        <w:rPr>
          <w:rFonts w:ascii="Times New Roman" w:hAnsi="Times New Roman" w:cs="Times New Roman"/>
          <w:sz w:val="28"/>
          <w:szCs w:val="28"/>
        </w:rPr>
        <w:t xml:space="preserve"> - общее число зданий (учреждений культурно-досугового типа и библиотек) государственных </w:t>
      </w:r>
    </w:p>
    <w:p w:rsidR="002B38CD" w:rsidRPr="00BE25E6" w:rsidRDefault="002B38CD" w:rsidP="002B38CD">
      <w:pPr>
        <w:tabs>
          <w:tab w:val="left" w:pos="426"/>
          <w:tab w:val="left" w:pos="1134"/>
        </w:tabs>
        <w:spacing w:after="0" w:line="240" w:lineRule="auto"/>
        <w:ind w:left="708" w:right="-4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5E6">
        <w:rPr>
          <w:rFonts w:ascii="Times New Roman" w:hAnsi="Times New Roman" w:cs="Times New Roman"/>
          <w:sz w:val="28"/>
          <w:szCs w:val="28"/>
        </w:rPr>
        <w:t>и  муниципальных</w:t>
      </w:r>
      <w:proofErr w:type="gramEnd"/>
      <w:r w:rsidRPr="00BE25E6">
        <w:rPr>
          <w:rFonts w:ascii="Times New Roman" w:hAnsi="Times New Roman" w:cs="Times New Roman"/>
          <w:sz w:val="28"/>
          <w:szCs w:val="28"/>
        </w:rPr>
        <w:t xml:space="preserve"> учреждений культуры, ед.</w:t>
      </w:r>
    </w:p>
    <w:p w:rsidR="000B2F0A" w:rsidRDefault="002B38CD" w:rsidP="000B2F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25E6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Фактический расчет: </w:t>
      </w:r>
      <w:r w:rsidR="00F86B17">
        <w:rPr>
          <w:rFonts w:ascii="Times New Roman" w:eastAsia="Calibri" w:hAnsi="Times New Roman" w:cs="Times New Roman"/>
          <w:sz w:val="28"/>
          <w:szCs w:val="28"/>
        </w:rPr>
        <w:t>3/23</w:t>
      </w:r>
      <w:r w:rsidR="00F14B74">
        <w:rPr>
          <w:rFonts w:ascii="Times New Roman" w:eastAsia="Calibri" w:hAnsi="Times New Roman" w:cs="Times New Roman"/>
          <w:sz w:val="28"/>
          <w:szCs w:val="28"/>
        </w:rPr>
        <w:t>*100=13</w:t>
      </w:r>
      <w:r w:rsidR="00833B6D">
        <w:rPr>
          <w:rFonts w:ascii="Times New Roman" w:eastAsia="Calibri" w:hAnsi="Times New Roman" w:cs="Times New Roman"/>
          <w:sz w:val="28"/>
          <w:szCs w:val="28"/>
        </w:rPr>
        <w:t xml:space="preserve">,0, </w:t>
      </w:r>
    </w:p>
    <w:p w:rsidR="000B2F0A" w:rsidRDefault="00833B6D" w:rsidP="000B2F0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общее число зданий увеличилось на 1 ед. (филиал МБУК «</w:t>
      </w:r>
      <w:r w:rsidR="000A26CC">
        <w:rPr>
          <w:rFonts w:ascii="Times New Roman" w:eastAsia="Calibri" w:hAnsi="Times New Roman" w:cs="Times New Roman"/>
          <w:sz w:val="28"/>
          <w:szCs w:val="28"/>
        </w:rPr>
        <w:t xml:space="preserve">Сельский Дом культуры </w:t>
      </w:r>
      <w:r w:rsidR="000B2F0A">
        <w:rPr>
          <w:rFonts w:ascii="Times New Roman" w:eastAsia="Calibri" w:hAnsi="Times New Roman" w:cs="Times New Roman"/>
          <w:sz w:val="28"/>
          <w:szCs w:val="28"/>
        </w:rPr>
        <w:t>ст. Ханская</w:t>
      </w:r>
      <w:r w:rsidR="000A26C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B2F0A">
        <w:rPr>
          <w:rFonts w:ascii="Times New Roman" w:eastAsia="Calibri" w:hAnsi="Times New Roman" w:cs="Times New Roman"/>
          <w:sz w:val="28"/>
          <w:szCs w:val="28"/>
        </w:rPr>
        <w:t xml:space="preserve">- </w:t>
      </w:r>
    </w:p>
    <w:p w:rsidR="00833B6D" w:rsidRDefault="000A26CC" w:rsidP="000B2F0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клуб</w:t>
      </w:r>
      <w:proofErr w:type="gramEnd"/>
      <w:r w:rsidR="00833B6D">
        <w:rPr>
          <w:rFonts w:ascii="Times New Roman" w:eastAsia="Calibri" w:hAnsi="Times New Roman" w:cs="Times New Roman"/>
          <w:sz w:val="28"/>
          <w:szCs w:val="28"/>
        </w:rPr>
        <w:t xml:space="preserve"> п. Родниковый)</w:t>
      </w:r>
      <w:r w:rsidR="000B2F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2F0A" w:rsidRDefault="000B2F0A" w:rsidP="000B2F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Данный показатель</w:t>
      </w:r>
      <w:r w:rsidRPr="00BB1C2E">
        <w:rPr>
          <w:rFonts w:ascii="Times New Roman" w:eastAsia="Calibri" w:hAnsi="Times New Roman" w:cs="Times New Roman"/>
          <w:sz w:val="28"/>
          <w:szCs w:val="28"/>
        </w:rPr>
        <w:t xml:space="preserve"> был достигнут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104,6%</w:t>
      </w:r>
      <w:r w:rsidRPr="00BB1C2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B2F0A" w:rsidRDefault="000B2F0A" w:rsidP="000B2F0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833B6D" w:rsidRPr="000B2F0A" w:rsidRDefault="00833B6D" w:rsidP="000B2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6F">
        <w:rPr>
          <w:rFonts w:ascii="Times New Roman" w:hAnsi="Times New Roman" w:cs="Times New Roman"/>
          <w:sz w:val="28"/>
          <w:szCs w:val="28"/>
        </w:rPr>
        <w:t xml:space="preserve">В 2024 </w:t>
      </w:r>
      <w:proofErr w:type="gramStart"/>
      <w:r w:rsidRPr="0044146F">
        <w:rPr>
          <w:rFonts w:ascii="Times New Roman" w:hAnsi="Times New Roman" w:cs="Times New Roman"/>
          <w:sz w:val="28"/>
          <w:szCs w:val="28"/>
        </w:rPr>
        <w:t>году  МБУК</w:t>
      </w:r>
      <w:proofErr w:type="gramEnd"/>
      <w:r w:rsidRPr="0044146F">
        <w:rPr>
          <w:rFonts w:ascii="Times New Roman" w:hAnsi="Times New Roman" w:cs="Times New Roman"/>
          <w:sz w:val="28"/>
          <w:szCs w:val="28"/>
        </w:rPr>
        <w:t xml:space="preserve"> «СДК ст. Ханская» была выделена субсидия для укрепления материально – технической базы домов культуры в населенных пунктах с числом жителей до 50 000 человек в размере - 40 969 0</w:t>
      </w:r>
      <w:r w:rsidR="000B2F0A">
        <w:rPr>
          <w:rFonts w:ascii="Times New Roman" w:hAnsi="Times New Roman" w:cs="Times New Roman"/>
          <w:sz w:val="28"/>
          <w:szCs w:val="28"/>
        </w:rPr>
        <w:t>00,00 рублей (из республиканского</w:t>
      </w:r>
      <w:r w:rsidRPr="0044146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B2F0A">
        <w:rPr>
          <w:rFonts w:ascii="Times New Roman" w:hAnsi="Times New Roman" w:cs="Times New Roman"/>
          <w:sz w:val="28"/>
          <w:szCs w:val="28"/>
        </w:rPr>
        <w:t>а</w:t>
      </w:r>
      <w:r w:rsidRPr="0044146F">
        <w:rPr>
          <w:rFonts w:ascii="Times New Roman" w:hAnsi="Times New Roman" w:cs="Times New Roman"/>
          <w:sz w:val="28"/>
          <w:szCs w:val="28"/>
        </w:rPr>
        <w:t xml:space="preserve"> - 36 872 100,00 рублей; местный бюджет – 4 096 900,00 рублей). Данная субсидия была направлена на капитальный ремонт нежилого помещения (клуб), находящегося по адресу: Республика Адыгея, город Майкоп, поселок Родниковый, ул. Ленина, д.14Б (филиал МБУК «СДК ст. Ханская»). </w:t>
      </w:r>
      <w:r w:rsidRPr="0044146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Общая площадь здания – 509,2 кв. м., в том числе: </w:t>
      </w:r>
      <w:r w:rsidRPr="000B2F0A">
        <w:rPr>
          <w:rFonts w:ascii="Times New Roman" w:hAnsi="Times New Roman" w:cs="Times New Roman"/>
          <w:bCs/>
          <w:sz w:val="28"/>
          <w:szCs w:val="28"/>
        </w:rPr>
        <w:t xml:space="preserve">- площадь клуба 392,6 </w:t>
      </w:r>
      <w:proofErr w:type="spellStart"/>
      <w:r w:rsidRPr="000B2F0A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0B2F0A">
        <w:rPr>
          <w:rFonts w:ascii="Times New Roman" w:hAnsi="Times New Roman" w:cs="Times New Roman"/>
          <w:bCs/>
          <w:sz w:val="28"/>
          <w:szCs w:val="28"/>
        </w:rPr>
        <w:t>.;</w:t>
      </w:r>
      <w:r w:rsidR="000B2F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2F0A">
        <w:rPr>
          <w:rFonts w:ascii="Times New Roman" w:hAnsi="Times New Roman" w:cs="Times New Roman"/>
          <w:bCs/>
          <w:sz w:val="28"/>
          <w:szCs w:val="28"/>
        </w:rPr>
        <w:t xml:space="preserve">- площадь библиотеки 116,6 </w:t>
      </w:r>
      <w:proofErr w:type="spellStart"/>
      <w:r w:rsidRPr="000B2F0A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0B2F0A">
        <w:rPr>
          <w:rFonts w:ascii="Times New Roman" w:hAnsi="Times New Roman" w:cs="Times New Roman"/>
          <w:bCs/>
          <w:sz w:val="28"/>
          <w:szCs w:val="28"/>
        </w:rPr>
        <w:t>.</w:t>
      </w:r>
    </w:p>
    <w:p w:rsidR="00833B6D" w:rsidRPr="0044146F" w:rsidRDefault="00833B6D" w:rsidP="00833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0B2F0A">
        <w:rPr>
          <w:rFonts w:ascii="Times New Roman" w:hAnsi="Times New Roman" w:cs="Times New Roman"/>
          <w:sz w:val="28"/>
          <w:szCs w:val="28"/>
        </w:rPr>
        <w:t>в</w:t>
      </w:r>
      <w:r w:rsidRPr="0044146F">
        <w:rPr>
          <w:rFonts w:ascii="Times New Roman" w:hAnsi="Times New Roman" w:cs="Times New Roman"/>
          <w:sz w:val="28"/>
          <w:szCs w:val="28"/>
        </w:rPr>
        <w:t xml:space="preserve"> декабре 2024 года завершилось строительство Центра культурного развития в г. Майкопе, хутор </w:t>
      </w:r>
      <w:proofErr w:type="spellStart"/>
      <w:r w:rsidRPr="0044146F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44146F">
        <w:rPr>
          <w:rFonts w:ascii="Times New Roman" w:hAnsi="Times New Roman" w:cs="Times New Roman"/>
          <w:sz w:val="28"/>
          <w:szCs w:val="28"/>
        </w:rPr>
        <w:t xml:space="preserve">, переулок Клубный, 1Е. Общая площадь застройки   составляет 900,6 </w:t>
      </w:r>
      <w:proofErr w:type="spellStart"/>
      <w:r w:rsidRPr="0044146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B2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B6D" w:rsidRPr="000A26CC" w:rsidRDefault="000A26CC" w:rsidP="000A26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2E">
        <w:rPr>
          <w:rFonts w:ascii="Times New Roman" w:eastAsia="Calibri" w:hAnsi="Times New Roman" w:cs="Times New Roman"/>
          <w:sz w:val="28"/>
          <w:szCs w:val="28"/>
        </w:rPr>
        <w:t xml:space="preserve">К числу зданий, </w:t>
      </w:r>
      <w:r w:rsidRPr="00BB1C2E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торые находятся в аварийном </w:t>
      </w:r>
      <w:r w:rsidRPr="00BB1C2E">
        <w:rPr>
          <w:rFonts w:ascii="Times New Roman" w:hAnsi="Times New Roman" w:cs="Times New Roman"/>
          <w:sz w:val="28"/>
          <w:szCs w:val="28"/>
        </w:rPr>
        <w:t>состоянии или требуют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ремонта на конец 2024 года относятся: Творческое объединение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Ошад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Творческое объединение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Гуфит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Сельский Дом культуры ст. Ханской.</w:t>
      </w:r>
    </w:p>
    <w:p w:rsidR="00BB1C2E" w:rsidRPr="00481154" w:rsidRDefault="00BB1C2E" w:rsidP="002B38CD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1405" w:rsidRPr="00481154" w:rsidRDefault="001F1405" w:rsidP="002B38CD">
      <w:pPr>
        <w:tabs>
          <w:tab w:val="left" w:pos="0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5. </w:t>
      </w:r>
      <w:proofErr w:type="gramStart"/>
      <w:r w:rsidR="002B38CD"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Целевой </w:t>
      </w:r>
      <w:r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2B38CD"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показатель</w:t>
      </w:r>
      <w:proofErr w:type="gramEnd"/>
      <w:r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«</w:t>
      </w:r>
      <w:r w:rsidRPr="00481154">
        <w:rPr>
          <w:rFonts w:ascii="Times New Roman" w:eastAsia="Calibri" w:hAnsi="Times New Roman" w:cs="Times New Roman"/>
          <w:sz w:val="28"/>
          <w:szCs w:val="28"/>
        </w:rPr>
        <w:t xml:space="preserve">Уровень фактической обеспеченности клубами и учреждениями клубного типа от их нормативной потребности» </w:t>
      </w:r>
      <w:r w:rsidR="002B38CD" w:rsidRPr="00481154">
        <w:rPr>
          <w:rFonts w:ascii="Times New Roman" w:eastAsia="Calibri" w:hAnsi="Times New Roman" w:cs="Times New Roman"/>
          <w:sz w:val="28"/>
          <w:szCs w:val="28"/>
        </w:rPr>
        <w:t xml:space="preserve">рассчитывается в соответствии с методикой расчета целевых показателей муниципальной программы </w:t>
      </w:r>
      <w:r w:rsidR="002B38CD" w:rsidRPr="00481154">
        <w:rPr>
          <w:rFonts w:ascii="Times New Roman" w:hAnsi="Times New Roman" w:cs="Times New Roman"/>
          <w:sz w:val="28"/>
          <w:szCs w:val="28"/>
        </w:rPr>
        <w:t>«Развитие культуры муниципального образования «Город Майкоп»</w:t>
      </w:r>
      <w:r w:rsidR="002B38CD" w:rsidRPr="00481154">
        <w:rPr>
          <w:rFonts w:ascii="Times New Roman" w:hAnsi="Times New Roman" w:cs="Times New Roman"/>
          <w:sz w:val="24"/>
          <w:szCs w:val="24"/>
        </w:rPr>
        <w:t xml:space="preserve"> </w:t>
      </w:r>
      <w:r w:rsidR="002B38CD" w:rsidRPr="00481154">
        <w:rPr>
          <w:rFonts w:ascii="Times New Roman" w:eastAsia="Calibri" w:hAnsi="Times New Roman" w:cs="Times New Roman"/>
          <w:sz w:val="28"/>
          <w:szCs w:val="28"/>
        </w:rPr>
        <w:t>по формуле:</w:t>
      </w:r>
    </w:p>
    <w:p w:rsidR="001F1405" w:rsidRPr="00481154" w:rsidRDefault="001F1405" w:rsidP="002B38CD">
      <w:pPr>
        <w:widowControl w:val="0"/>
        <w:autoSpaceDE w:val="0"/>
        <w:autoSpaceDN w:val="0"/>
        <w:adjustRightInd w:val="0"/>
        <w:spacing w:after="0" w:line="240" w:lineRule="auto"/>
        <w:ind w:left="69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1154">
        <w:rPr>
          <w:rFonts w:ascii="Times New Roman" w:hAnsi="Times New Roman" w:cs="Times New Roman"/>
          <w:sz w:val="28"/>
          <w:szCs w:val="28"/>
        </w:rPr>
        <w:t>УФО</w:t>
      </w:r>
      <w:r w:rsidRPr="00481154">
        <w:rPr>
          <w:rFonts w:ascii="Times New Roman" w:hAnsi="Times New Roman" w:cs="Times New Roman"/>
          <w:sz w:val="28"/>
          <w:szCs w:val="28"/>
          <w:vertAlign w:val="subscript"/>
        </w:rPr>
        <w:t xml:space="preserve">КДУ = </w:t>
      </w:r>
      <w:proofErr w:type="spellStart"/>
      <w:r w:rsidRPr="00481154">
        <w:rPr>
          <w:rFonts w:ascii="Times New Roman" w:hAnsi="Times New Roman" w:cs="Times New Roman"/>
          <w:sz w:val="28"/>
          <w:szCs w:val="28"/>
        </w:rPr>
        <w:t>КДУф</w:t>
      </w:r>
      <w:proofErr w:type="spellEnd"/>
      <w:r w:rsidRPr="0048115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81154">
        <w:rPr>
          <w:rFonts w:ascii="Times New Roman" w:hAnsi="Times New Roman" w:cs="Times New Roman"/>
          <w:sz w:val="28"/>
          <w:szCs w:val="28"/>
        </w:rPr>
        <w:t>КДУнорм</w:t>
      </w:r>
      <w:proofErr w:type="spellEnd"/>
      <w:r w:rsidRPr="00481154">
        <w:rPr>
          <w:rFonts w:ascii="Times New Roman" w:hAnsi="Times New Roman" w:cs="Times New Roman"/>
          <w:sz w:val="28"/>
          <w:szCs w:val="28"/>
        </w:rPr>
        <w:t xml:space="preserve"> * 100%, где</w:t>
      </w:r>
    </w:p>
    <w:p w:rsidR="001F1405" w:rsidRPr="00481154" w:rsidRDefault="001F1405" w:rsidP="00147849">
      <w:pPr>
        <w:widowControl w:val="0"/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481154">
        <w:rPr>
          <w:rFonts w:ascii="Times New Roman" w:hAnsi="Times New Roman" w:cs="Times New Roman"/>
          <w:sz w:val="28"/>
          <w:szCs w:val="28"/>
        </w:rPr>
        <w:lastRenderedPageBreak/>
        <w:t>УФО</w:t>
      </w:r>
      <w:r w:rsidRPr="00481154">
        <w:rPr>
          <w:rFonts w:ascii="Times New Roman" w:hAnsi="Times New Roman" w:cs="Times New Roman"/>
          <w:sz w:val="28"/>
          <w:szCs w:val="28"/>
          <w:vertAlign w:val="subscript"/>
        </w:rPr>
        <w:t>КДУ -</w:t>
      </w:r>
      <w:r w:rsidRPr="00481154">
        <w:rPr>
          <w:rFonts w:ascii="Times New Roman" w:eastAsia="Calibri" w:hAnsi="Times New Roman" w:cs="Times New Roman"/>
          <w:sz w:val="28"/>
          <w:szCs w:val="28"/>
        </w:rPr>
        <w:t xml:space="preserve"> уровень фактической обеспеченности клубами и учреждениями клубного типа от их нормативной    </w:t>
      </w:r>
      <w:proofErr w:type="gramStart"/>
      <w:r w:rsidRPr="00481154">
        <w:rPr>
          <w:rFonts w:ascii="Times New Roman" w:eastAsia="Calibri" w:hAnsi="Times New Roman" w:cs="Times New Roman"/>
          <w:sz w:val="28"/>
          <w:szCs w:val="28"/>
        </w:rPr>
        <w:t>потребности,%</w:t>
      </w:r>
      <w:proofErr w:type="gramEnd"/>
      <w:r w:rsidRPr="0048115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1405" w:rsidRPr="00481154" w:rsidRDefault="001F1405" w:rsidP="001478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154">
        <w:rPr>
          <w:rFonts w:ascii="Times New Roman" w:hAnsi="Times New Roman" w:cs="Times New Roman"/>
          <w:sz w:val="28"/>
          <w:szCs w:val="28"/>
        </w:rPr>
        <w:t>КДУф</w:t>
      </w:r>
      <w:proofErr w:type="spellEnd"/>
      <w:r w:rsidRPr="00481154">
        <w:rPr>
          <w:rFonts w:ascii="Times New Roman" w:hAnsi="Times New Roman" w:cs="Times New Roman"/>
          <w:sz w:val="28"/>
          <w:szCs w:val="28"/>
        </w:rPr>
        <w:t xml:space="preserve"> - фактическое количество клубов и учреждений клубного типа, ед.;</w:t>
      </w:r>
    </w:p>
    <w:p w:rsidR="007A2D00" w:rsidRPr="00481154" w:rsidRDefault="001F1405" w:rsidP="00147849">
      <w:pPr>
        <w:tabs>
          <w:tab w:val="left" w:pos="426"/>
          <w:tab w:val="left" w:pos="1134"/>
        </w:tabs>
        <w:spacing w:after="0" w:line="24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481154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481154">
        <w:rPr>
          <w:rFonts w:ascii="Times New Roman" w:hAnsi="Times New Roman" w:cs="Times New Roman"/>
          <w:sz w:val="28"/>
          <w:szCs w:val="28"/>
        </w:rPr>
        <w:t>КДУнорм</w:t>
      </w:r>
      <w:proofErr w:type="spellEnd"/>
      <w:r w:rsidRPr="00481154">
        <w:rPr>
          <w:rFonts w:ascii="Times New Roman" w:hAnsi="Times New Roman" w:cs="Times New Roman"/>
          <w:sz w:val="28"/>
          <w:szCs w:val="28"/>
        </w:rPr>
        <w:t xml:space="preserve"> - требуемое количество клубов и учреждений клубного типа в соответствии с </w:t>
      </w:r>
      <w:proofErr w:type="gramStart"/>
      <w:r w:rsidRPr="00481154">
        <w:rPr>
          <w:rFonts w:ascii="Times New Roman" w:hAnsi="Times New Roman" w:cs="Times New Roman"/>
          <w:sz w:val="28"/>
          <w:szCs w:val="28"/>
        </w:rPr>
        <w:t>утвержденным  нормативом</w:t>
      </w:r>
      <w:proofErr w:type="gramEnd"/>
      <w:r w:rsidRPr="00481154">
        <w:rPr>
          <w:rFonts w:ascii="Times New Roman" w:hAnsi="Times New Roman" w:cs="Times New Roman"/>
          <w:sz w:val="28"/>
          <w:szCs w:val="28"/>
        </w:rPr>
        <w:t>, ед.</w:t>
      </w:r>
    </w:p>
    <w:p w:rsidR="001F1405" w:rsidRPr="00481154" w:rsidRDefault="000B2F0A" w:rsidP="00147849">
      <w:pPr>
        <w:tabs>
          <w:tab w:val="left" w:pos="426"/>
          <w:tab w:val="left" w:pos="1134"/>
        </w:tabs>
        <w:spacing w:after="0" w:line="240" w:lineRule="auto"/>
        <w:ind w:right="-45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</w:t>
      </w:r>
      <w:r w:rsidR="001F1405"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Фактический расчет: </w:t>
      </w:r>
      <w:r w:rsidR="001F1405" w:rsidRPr="00481154">
        <w:rPr>
          <w:rFonts w:ascii="Times New Roman" w:eastAsia="Calibri" w:hAnsi="Times New Roman" w:cs="Times New Roman"/>
          <w:sz w:val="28"/>
          <w:szCs w:val="28"/>
        </w:rPr>
        <w:t>2/2*100=100</w:t>
      </w:r>
      <w:r w:rsidR="000A26CC">
        <w:rPr>
          <w:rFonts w:ascii="Times New Roman" w:eastAsia="Calibri" w:hAnsi="Times New Roman" w:cs="Times New Roman"/>
          <w:sz w:val="28"/>
          <w:szCs w:val="28"/>
        </w:rPr>
        <w:t>,0</w:t>
      </w:r>
    </w:p>
    <w:p w:rsidR="001F1405" w:rsidRPr="00481154" w:rsidRDefault="001F1405" w:rsidP="00147849">
      <w:pPr>
        <w:tabs>
          <w:tab w:val="left" w:pos="426"/>
          <w:tab w:val="left" w:pos="1134"/>
        </w:tabs>
        <w:spacing w:after="0" w:line="240" w:lineRule="auto"/>
        <w:ind w:right="-456"/>
        <w:jc w:val="both"/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1F1405" w:rsidRPr="00481154" w:rsidRDefault="001F1405" w:rsidP="00CA08BC">
      <w:pPr>
        <w:tabs>
          <w:tab w:val="left" w:pos="0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6. </w:t>
      </w:r>
      <w:proofErr w:type="gramStart"/>
      <w:r w:rsidR="002B38CD"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Целевой  показатель</w:t>
      </w:r>
      <w:proofErr w:type="gramEnd"/>
      <w:r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481154">
        <w:rPr>
          <w:rFonts w:ascii="Times New Roman" w:eastAsia="Calibri" w:hAnsi="Times New Roman" w:cs="Times New Roman"/>
          <w:sz w:val="28"/>
          <w:szCs w:val="28"/>
        </w:rPr>
        <w:t>«Уровень фактической обеспеченности общедоступными библиотеками от их нормативной потребности»</w:t>
      </w:r>
      <w:r w:rsidR="002B38CD" w:rsidRPr="00481154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соответствии с методикой расчета целевых показателей муниципальной программы </w:t>
      </w:r>
      <w:r w:rsidR="002B38CD" w:rsidRPr="00481154">
        <w:rPr>
          <w:rFonts w:ascii="Times New Roman" w:hAnsi="Times New Roman" w:cs="Times New Roman"/>
          <w:sz w:val="28"/>
          <w:szCs w:val="28"/>
        </w:rPr>
        <w:t>«Развитие культуры муниципального образования «Город Майкоп»</w:t>
      </w:r>
      <w:r w:rsidR="002B38CD" w:rsidRPr="00481154">
        <w:rPr>
          <w:rFonts w:ascii="Times New Roman" w:hAnsi="Times New Roman" w:cs="Times New Roman"/>
          <w:sz w:val="24"/>
          <w:szCs w:val="24"/>
        </w:rPr>
        <w:t xml:space="preserve"> </w:t>
      </w:r>
      <w:r w:rsidR="002B38CD" w:rsidRPr="00481154">
        <w:rPr>
          <w:rFonts w:ascii="Times New Roman" w:eastAsia="Calibri" w:hAnsi="Times New Roman" w:cs="Times New Roman"/>
          <w:sz w:val="28"/>
          <w:szCs w:val="28"/>
        </w:rPr>
        <w:t>по формуле:</w:t>
      </w:r>
    </w:p>
    <w:p w:rsidR="001F1405" w:rsidRPr="00481154" w:rsidRDefault="001F1405" w:rsidP="002B38C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81154">
        <w:rPr>
          <w:rFonts w:ascii="Times New Roman CYR" w:hAnsi="Times New Roman CYR" w:cs="Times New Roman CYR"/>
          <w:sz w:val="28"/>
          <w:szCs w:val="28"/>
        </w:rPr>
        <w:t>УФО</w:t>
      </w:r>
      <w:r w:rsidRPr="00481154">
        <w:rPr>
          <w:rFonts w:ascii="Times New Roman CYR" w:hAnsi="Times New Roman CYR" w:cs="Times New Roman CYR"/>
          <w:sz w:val="28"/>
          <w:szCs w:val="28"/>
          <w:vertAlign w:val="subscript"/>
        </w:rPr>
        <w:t>ББК</w:t>
      </w:r>
      <w:r w:rsidRPr="00481154">
        <w:rPr>
          <w:rFonts w:ascii="Times New Roman CYR" w:hAnsi="Times New Roman CYR" w:cs="Times New Roman CYR"/>
          <w:sz w:val="28"/>
          <w:szCs w:val="28"/>
        </w:rPr>
        <w:t xml:space="preserve"> = КБ+0,09*ОВО+КДУ</w:t>
      </w:r>
      <w:r w:rsidRPr="00481154">
        <w:rPr>
          <w:rFonts w:ascii="Times New Roman CYR" w:hAnsi="Times New Roman CYR" w:cs="Times New Roman CYR"/>
          <w:sz w:val="28"/>
          <w:szCs w:val="28"/>
          <w:vertAlign w:val="subscript"/>
        </w:rPr>
        <w:t>Б</w:t>
      </w:r>
      <w:r w:rsidRPr="00481154">
        <w:rPr>
          <w:rFonts w:ascii="Times New Roman CYR" w:hAnsi="Times New Roman CYR" w:cs="Times New Roman CYR"/>
          <w:sz w:val="28"/>
          <w:szCs w:val="28"/>
        </w:rPr>
        <w:t xml:space="preserve"> /ББК</w:t>
      </w:r>
      <w:r w:rsidRPr="00481154"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НОМ </w:t>
      </w:r>
      <w:r w:rsidRPr="00481154">
        <w:rPr>
          <w:rFonts w:ascii="Times New Roman CYR" w:hAnsi="Times New Roman CYR" w:cs="Times New Roman CYR"/>
          <w:sz w:val="28"/>
          <w:szCs w:val="28"/>
        </w:rPr>
        <w:t xml:space="preserve">*100%, где </w:t>
      </w:r>
    </w:p>
    <w:p w:rsidR="001F1405" w:rsidRPr="00481154" w:rsidRDefault="001F1405" w:rsidP="001478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481154">
        <w:rPr>
          <w:rFonts w:ascii="Times New Roman CYR" w:hAnsi="Times New Roman CYR" w:cs="Times New Roman CYR"/>
          <w:sz w:val="28"/>
          <w:szCs w:val="28"/>
        </w:rPr>
        <w:t>УФО</w:t>
      </w:r>
      <w:r w:rsidRPr="00481154">
        <w:rPr>
          <w:rFonts w:ascii="Times New Roman CYR" w:hAnsi="Times New Roman CYR" w:cs="Times New Roman CYR"/>
          <w:sz w:val="28"/>
          <w:szCs w:val="28"/>
          <w:vertAlign w:val="subscript"/>
        </w:rPr>
        <w:t>ББК</w:t>
      </w:r>
      <w:r w:rsidRPr="00481154">
        <w:rPr>
          <w:rFonts w:ascii="Times New Roman CYR" w:hAnsi="Times New Roman CYR" w:cs="Times New Roman CYR"/>
          <w:sz w:val="28"/>
          <w:szCs w:val="28"/>
        </w:rPr>
        <w:t xml:space="preserve">  -</w:t>
      </w:r>
      <w:proofErr w:type="gramEnd"/>
      <w:r w:rsidRPr="00481154">
        <w:rPr>
          <w:rFonts w:ascii="Times New Roman CYR" w:hAnsi="Times New Roman CYR" w:cs="Times New Roman CYR"/>
          <w:sz w:val="28"/>
          <w:szCs w:val="28"/>
        </w:rPr>
        <w:t xml:space="preserve"> уровень фактической обеспеченности общедоступными библиотеками, %; </w:t>
      </w:r>
    </w:p>
    <w:p w:rsidR="001F1405" w:rsidRPr="00481154" w:rsidRDefault="001F1405" w:rsidP="001478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  <w:r w:rsidRPr="00481154">
        <w:rPr>
          <w:rFonts w:ascii="Times New Roman CYR" w:hAnsi="Times New Roman CYR" w:cs="Times New Roman CYR"/>
          <w:sz w:val="28"/>
          <w:szCs w:val="28"/>
        </w:rPr>
        <w:t xml:space="preserve">КБ - общее число библиотек и библиотек-филиалов на конец отчетного года, ед.; </w:t>
      </w:r>
    </w:p>
    <w:p w:rsidR="001F1405" w:rsidRPr="00481154" w:rsidRDefault="001F1405" w:rsidP="001478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81154">
        <w:rPr>
          <w:rFonts w:ascii="Times New Roman CYR" w:hAnsi="Times New Roman CYR" w:cs="Times New Roman CYR"/>
          <w:sz w:val="28"/>
          <w:szCs w:val="28"/>
        </w:rPr>
        <w:t xml:space="preserve">ОВО - число отделов </w:t>
      </w:r>
      <w:proofErr w:type="spellStart"/>
      <w:r w:rsidRPr="00481154">
        <w:rPr>
          <w:rFonts w:ascii="Times New Roman CYR" w:hAnsi="Times New Roman CYR" w:cs="Times New Roman CYR"/>
          <w:sz w:val="28"/>
          <w:szCs w:val="28"/>
        </w:rPr>
        <w:t>внестационарного</w:t>
      </w:r>
      <w:proofErr w:type="spellEnd"/>
      <w:r w:rsidRPr="00481154">
        <w:rPr>
          <w:rFonts w:ascii="Times New Roman CYR" w:hAnsi="Times New Roman CYR" w:cs="Times New Roman CYR"/>
          <w:sz w:val="28"/>
          <w:szCs w:val="28"/>
        </w:rPr>
        <w:t xml:space="preserve"> обслуживания (библиотечных пунктов), ед.;</w:t>
      </w:r>
    </w:p>
    <w:p w:rsidR="001F1405" w:rsidRPr="00481154" w:rsidRDefault="001F1405" w:rsidP="001478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81154">
        <w:rPr>
          <w:rFonts w:ascii="Times New Roman CYR" w:hAnsi="Times New Roman CYR" w:cs="Times New Roman CYR"/>
          <w:sz w:val="28"/>
          <w:szCs w:val="28"/>
        </w:rPr>
        <w:t>КДУ</w:t>
      </w:r>
      <w:r w:rsidRPr="00481154">
        <w:rPr>
          <w:rFonts w:ascii="Times New Roman CYR" w:hAnsi="Times New Roman CYR" w:cs="Times New Roman CYR"/>
          <w:sz w:val="28"/>
          <w:szCs w:val="28"/>
          <w:vertAlign w:val="subscript"/>
        </w:rPr>
        <w:t>Б</w:t>
      </w:r>
      <w:r w:rsidRPr="00481154">
        <w:rPr>
          <w:rFonts w:ascii="Times New Roman CYR" w:hAnsi="Times New Roman CYR" w:cs="Times New Roman CYR"/>
          <w:sz w:val="28"/>
          <w:szCs w:val="28"/>
        </w:rPr>
        <w:t xml:space="preserve"> - число учреждений культурно-досугового типа, занимающихся библиотечной деятельностью, ед.;</w:t>
      </w:r>
    </w:p>
    <w:p w:rsidR="001F1405" w:rsidRPr="00481154" w:rsidRDefault="001F1405" w:rsidP="00147849">
      <w:pPr>
        <w:tabs>
          <w:tab w:val="left" w:pos="426"/>
          <w:tab w:val="left" w:pos="1134"/>
        </w:tabs>
        <w:spacing w:after="0" w:line="24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481154">
        <w:rPr>
          <w:rFonts w:ascii="Times New Roman CYR" w:hAnsi="Times New Roman CYR" w:cs="Times New Roman CYR"/>
          <w:sz w:val="28"/>
          <w:szCs w:val="28"/>
        </w:rPr>
        <w:t>ББК</w:t>
      </w:r>
      <w:r w:rsidRPr="00481154"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НОМ </w:t>
      </w:r>
      <w:r w:rsidRPr="00481154">
        <w:rPr>
          <w:rFonts w:ascii="Times New Roman CYR" w:hAnsi="Times New Roman CYR" w:cs="Times New Roman CYR"/>
          <w:sz w:val="28"/>
          <w:szCs w:val="28"/>
        </w:rPr>
        <w:t>- требуемое количество общедоступных библиотек в соответствии с утвержденным нормативом, ед.</w:t>
      </w:r>
    </w:p>
    <w:p w:rsidR="007A2D00" w:rsidRDefault="001F1405" w:rsidP="00147849">
      <w:pPr>
        <w:tabs>
          <w:tab w:val="left" w:pos="1134"/>
        </w:tabs>
        <w:spacing w:after="0" w:line="240" w:lineRule="auto"/>
        <w:ind w:right="-4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154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Фактический расчет: </w:t>
      </w:r>
      <w:r w:rsidRPr="00481154">
        <w:rPr>
          <w:rFonts w:ascii="Times New Roman" w:eastAsia="Calibri" w:hAnsi="Times New Roman" w:cs="Times New Roman"/>
          <w:sz w:val="28"/>
          <w:szCs w:val="28"/>
        </w:rPr>
        <w:t>18+0.09*0+0/11=163,6</w:t>
      </w:r>
    </w:p>
    <w:p w:rsidR="000A26CC" w:rsidRDefault="000A26CC" w:rsidP="00147849">
      <w:pPr>
        <w:tabs>
          <w:tab w:val="left" w:pos="1134"/>
        </w:tabs>
        <w:spacing w:after="0" w:line="240" w:lineRule="auto"/>
        <w:ind w:right="-4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B74" w:rsidRDefault="000A26CC" w:rsidP="00F14B74">
      <w:pPr>
        <w:tabs>
          <w:tab w:val="left" w:pos="1134"/>
        </w:tabs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6CC">
        <w:rPr>
          <w:rFonts w:ascii="Times New Roman" w:hAnsi="Times New Roman" w:cs="Times New Roman"/>
          <w:b/>
          <w:sz w:val="28"/>
          <w:szCs w:val="28"/>
        </w:rPr>
        <w:t>Подпрограмма «Создание условий для развития сферы туризма»</w:t>
      </w:r>
    </w:p>
    <w:p w:rsidR="002B38CD" w:rsidRPr="00481154" w:rsidRDefault="001F1405" w:rsidP="002B38CD">
      <w:pPr>
        <w:pStyle w:val="a6"/>
        <w:tabs>
          <w:tab w:val="left" w:pos="0"/>
          <w:tab w:val="left" w:pos="851"/>
        </w:tabs>
        <w:spacing w:after="0" w:line="240" w:lineRule="auto"/>
        <w:ind w:left="0" w:right="-1"/>
        <w:jc w:val="both"/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1. </w:t>
      </w:r>
      <w:r w:rsidR="002B38CD"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По целевому показателю</w:t>
      </w:r>
      <w:r w:rsidR="002B38CD" w:rsidRPr="00481154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81154">
        <w:rPr>
          <w:rFonts w:ascii="Times New Roman" w:hAnsi="Times New Roman" w:cs="Times New Roman"/>
          <w:sz w:val="28"/>
          <w:szCs w:val="28"/>
        </w:rPr>
        <w:t>«Прирост публикаций в средствах массовой информации, содержащих информационно-рекламные материалы о туризме (нарастающим итогом)»</w:t>
      </w:r>
      <w:r w:rsidR="002B38CD" w:rsidRPr="00481154">
        <w:rPr>
          <w:rFonts w:ascii="Times New Roman" w:hAnsi="Times New Roman" w:cs="Times New Roman"/>
          <w:sz w:val="28"/>
          <w:szCs w:val="28"/>
        </w:rPr>
        <w:t xml:space="preserve"> расчет не производит</w:t>
      </w:r>
      <w:r w:rsidR="00AC574D">
        <w:rPr>
          <w:rFonts w:ascii="Times New Roman" w:hAnsi="Times New Roman" w:cs="Times New Roman"/>
          <w:sz w:val="28"/>
          <w:szCs w:val="28"/>
        </w:rPr>
        <w:t>ся</w:t>
      </w:r>
      <w:r w:rsidR="00120650">
        <w:rPr>
          <w:rFonts w:ascii="Times New Roman" w:hAnsi="Times New Roman" w:cs="Times New Roman"/>
          <w:sz w:val="28"/>
          <w:szCs w:val="28"/>
        </w:rPr>
        <w:t xml:space="preserve">. В отчетный период в средствах </w:t>
      </w:r>
      <w:r w:rsidR="00CA08BC">
        <w:rPr>
          <w:rFonts w:ascii="Times New Roman" w:hAnsi="Times New Roman" w:cs="Times New Roman"/>
          <w:sz w:val="28"/>
          <w:szCs w:val="28"/>
        </w:rPr>
        <w:t>массовой информации размещено 15 публикаций</w:t>
      </w:r>
      <w:r w:rsidR="00120650">
        <w:rPr>
          <w:rFonts w:ascii="Times New Roman" w:hAnsi="Times New Roman" w:cs="Times New Roman"/>
          <w:sz w:val="28"/>
          <w:szCs w:val="28"/>
        </w:rPr>
        <w:t xml:space="preserve"> о туризме</w:t>
      </w:r>
      <w:r w:rsidR="00AC574D">
        <w:rPr>
          <w:rFonts w:ascii="Times New Roman" w:hAnsi="Times New Roman" w:cs="Times New Roman"/>
          <w:sz w:val="28"/>
          <w:szCs w:val="28"/>
        </w:rPr>
        <w:t xml:space="preserve">, </w:t>
      </w:r>
      <w:r w:rsidR="000A26CC">
        <w:rPr>
          <w:rFonts w:ascii="Times New Roman" w:hAnsi="Times New Roman" w:cs="Times New Roman"/>
          <w:sz w:val="28"/>
          <w:szCs w:val="28"/>
        </w:rPr>
        <w:t xml:space="preserve">исполнение – 100,0 </w:t>
      </w:r>
      <w:r w:rsidR="00F14B74">
        <w:rPr>
          <w:rFonts w:ascii="Times New Roman" w:hAnsi="Times New Roman" w:cs="Times New Roman"/>
          <w:sz w:val="28"/>
          <w:szCs w:val="28"/>
        </w:rPr>
        <w:t>%.</w:t>
      </w:r>
    </w:p>
    <w:p w:rsidR="0013538E" w:rsidRPr="00481154" w:rsidRDefault="0013538E" w:rsidP="00147849">
      <w:pPr>
        <w:tabs>
          <w:tab w:val="left" w:pos="426"/>
          <w:tab w:val="left" w:pos="1134"/>
        </w:tabs>
        <w:spacing w:after="0" w:line="240" w:lineRule="auto"/>
        <w:ind w:right="-456"/>
        <w:jc w:val="both"/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2B38CD" w:rsidRPr="00351895" w:rsidRDefault="00351895" w:rsidP="00351895">
      <w:pPr>
        <w:tabs>
          <w:tab w:val="left" w:pos="426"/>
          <w:tab w:val="left" w:pos="1134"/>
        </w:tabs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2. </w:t>
      </w:r>
      <w:r w:rsidR="0013538E" w:rsidRPr="00351895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По</w:t>
      </w:r>
      <w:r w:rsidR="002B38CD" w:rsidRPr="00351895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целевому</w:t>
      </w:r>
      <w:r w:rsidR="0013538E" w:rsidRPr="00351895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показателю «</w:t>
      </w:r>
      <w:r w:rsidR="0013538E" w:rsidRPr="00351895">
        <w:rPr>
          <w:rFonts w:ascii="Times New Roman" w:hAnsi="Times New Roman" w:cs="Times New Roman"/>
          <w:sz w:val="28"/>
          <w:szCs w:val="28"/>
        </w:rPr>
        <w:t xml:space="preserve">Прирост проведенных организованных пешеходных экскурсий (нарастающим итогом)», </w:t>
      </w:r>
      <w:r>
        <w:rPr>
          <w:rFonts w:ascii="Times New Roman" w:hAnsi="Times New Roman" w:cs="Times New Roman"/>
          <w:sz w:val="28"/>
          <w:szCs w:val="28"/>
        </w:rPr>
        <w:t xml:space="preserve">расчет не производится. </w:t>
      </w:r>
      <w:r w:rsidRPr="003518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со</w:t>
      </w:r>
      <w:r w:rsidR="00F14B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стоялись 28</w:t>
      </w:r>
      <w:r w:rsidRPr="0035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</w:t>
      </w:r>
      <w:r w:rsidR="00F14B7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 которых приняли участие 1 100</w:t>
      </w:r>
      <w:r w:rsidRPr="0035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</w:t>
      </w:r>
      <w:r w:rsidRPr="00351895">
        <w:rPr>
          <w:rFonts w:ascii="Times New Roman" w:hAnsi="Times New Roman" w:cs="Times New Roman"/>
          <w:sz w:val="28"/>
          <w:szCs w:val="28"/>
        </w:rPr>
        <w:t xml:space="preserve">фактическое значение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2C35">
        <w:rPr>
          <w:rFonts w:ascii="Times New Roman" w:hAnsi="Times New Roman" w:cs="Times New Roman"/>
          <w:sz w:val="28"/>
          <w:szCs w:val="28"/>
        </w:rPr>
        <w:t>76</w:t>
      </w:r>
      <w:r w:rsidRPr="00351895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351895" w:rsidRPr="00351895" w:rsidRDefault="00351895" w:rsidP="00351895">
      <w:pPr>
        <w:tabs>
          <w:tab w:val="left" w:pos="426"/>
          <w:tab w:val="left" w:pos="1134"/>
        </w:tabs>
        <w:spacing w:after="0" w:line="240" w:lineRule="auto"/>
        <w:ind w:left="360" w:right="-456"/>
        <w:jc w:val="both"/>
        <w:rPr>
          <w:rFonts w:ascii="Times New Roman" w:hAnsi="Times New Roman" w:cs="Times New Roman"/>
          <w:sz w:val="28"/>
          <w:szCs w:val="28"/>
        </w:rPr>
      </w:pPr>
    </w:p>
    <w:p w:rsidR="0013538E" w:rsidRPr="00481154" w:rsidRDefault="0013538E" w:rsidP="00147849">
      <w:pPr>
        <w:tabs>
          <w:tab w:val="left" w:pos="426"/>
          <w:tab w:val="left" w:pos="1134"/>
        </w:tabs>
        <w:spacing w:line="240" w:lineRule="auto"/>
        <w:ind w:right="-4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3. По</w:t>
      </w:r>
      <w:r w:rsidR="002B38CD"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целевому</w:t>
      </w:r>
      <w:r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показателю «</w:t>
      </w:r>
      <w:r w:rsidRPr="00481154">
        <w:rPr>
          <w:rFonts w:ascii="Times New Roman" w:eastAsia="Calibri" w:hAnsi="Times New Roman" w:cs="Times New Roman"/>
          <w:sz w:val="28"/>
          <w:szCs w:val="28"/>
        </w:rPr>
        <w:t xml:space="preserve">Прирост проведенных мастер-классов (нарастающим итогом)», </w:t>
      </w:r>
      <w:r w:rsidR="002B38CD" w:rsidRPr="00481154">
        <w:rPr>
          <w:rFonts w:ascii="Times New Roman" w:hAnsi="Times New Roman" w:cs="Times New Roman"/>
          <w:sz w:val="28"/>
          <w:szCs w:val="28"/>
        </w:rPr>
        <w:t>расчет не производит</w:t>
      </w:r>
      <w:r w:rsidR="00351895">
        <w:rPr>
          <w:rFonts w:ascii="Times New Roman" w:hAnsi="Times New Roman" w:cs="Times New Roman"/>
          <w:sz w:val="28"/>
          <w:szCs w:val="28"/>
        </w:rPr>
        <w:t>ся</w:t>
      </w:r>
      <w:r w:rsidRPr="00481154">
        <w:rPr>
          <w:rFonts w:ascii="Times New Roman" w:eastAsia="Calibri" w:hAnsi="Times New Roman" w:cs="Times New Roman"/>
          <w:sz w:val="28"/>
          <w:szCs w:val="28"/>
        </w:rPr>
        <w:t>.</w:t>
      </w:r>
      <w:r w:rsidR="0008190A">
        <w:rPr>
          <w:rFonts w:ascii="Times New Roman" w:eastAsia="Calibri" w:hAnsi="Times New Roman" w:cs="Times New Roman"/>
          <w:sz w:val="28"/>
          <w:szCs w:val="28"/>
        </w:rPr>
        <w:t xml:space="preserve"> В 2024</w:t>
      </w:r>
      <w:r w:rsidR="000A26CC">
        <w:rPr>
          <w:rFonts w:ascii="Times New Roman" w:eastAsia="Calibri" w:hAnsi="Times New Roman" w:cs="Times New Roman"/>
          <w:sz w:val="28"/>
          <w:szCs w:val="28"/>
        </w:rPr>
        <w:t xml:space="preserve"> году проведено 8</w:t>
      </w:r>
      <w:r w:rsidR="003518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26CC">
        <w:rPr>
          <w:rFonts w:ascii="Times New Roman" w:eastAsia="Calibri" w:hAnsi="Times New Roman" w:cs="Times New Roman"/>
          <w:sz w:val="28"/>
          <w:szCs w:val="28"/>
        </w:rPr>
        <w:t>мастер-классов</w:t>
      </w:r>
      <w:r w:rsidR="00351895">
        <w:rPr>
          <w:rFonts w:ascii="Times New Roman" w:eastAsia="Calibri" w:hAnsi="Times New Roman" w:cs="Times New Roman"/>
          <w:sz w:val="28"/>
          <w:szCs w:val="28"/>
        </w:rPr>
        <w:t xml:space="preserve"> в рамках праздничных мероприятий, посвященных </w:t>
      </w:r>
      <w:r w:rsidR="000A26CC">
        <w:rPr>
          <w:rFonts w:ascii="Times New Roman" w:eastAsia="Calibri" w:hAnsi="Times New Roman" w:cs="Times New Roman"/>
          <w:sz w:val="28"/>
          <w:szCs w:val="28"/>
        </w:rPr>
        <w:t xml:space="preserve">Дню России, Дню </w:t>
      </w:r>
      <w:r w:rsidR="000A26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государственного флага Российской Федерации, </w:t>
      </w:r>
      <w:r w:rsidR="00351895">
        <w:rPr>
          <w:rFonts w:ascii="Times New Roman" w:eastAsia="Calibri" w:hAnsi="Times New Roman" w:cs="Times New Roman"/>
          <w:sz w:val="28"/>
          <w:szCs w:val="28"/>
        </w:rPr>
        <w:t>Дню города Майкопа</w:t>
      </w:r>
      <w:r w:rsidR="000A26CC">
        <w:rPr>
          <w:rFonts w:ascii="Times New Roman" w:eastAsia="Calibri" w:hAnsi="Times New Roman" w:cs="Times New Roman"/>
          <w:sz w:val="28"/>
          <w:szCs w:val="28"/>
        </w:rPr>
        <w:t>, Дню Республики Адыгея</w:t>
      </w:r>
      <w:r w:rsidR="00351895">
        <w:rPr>
          <w:rFonts w:ascii="Times New Roman" w:eastAsia="Calibri" w:hAnsi="Times New Roman" w:cs="Times New Roman"/>
          <w:sz w:val="28"/>
          <w:szCs w:val="28"/>
        </w:rPr>
        <w:t xml:space="preserve"> и Дню народного единства, </w:t>
      </w:r>
      <w:r w:rsidR="00351895">
        <w:rPr>
          <w:rFonts w:ascii="Times New Roman" w:hAnsi="Times New Roman" w:cs="Times New Roman"/>
          <w:sz w:val="28"/>
          <w:szCs w:val="28"/>
        </w:rPr>
        <w:t xml:space="preserve">фактическое значение </w:t>
      </w:r>
      <w:r w:rsidR="00351895">
        <w:rPr>
          <w:rFonts w:ascii="Times New Roman" w:eastAsia="Calibri" w:hAnsi="Times New Roman" w:cs="Times New Roman"/>
          <w:sz w:val="28"/>
          <w:szCs w:val="28"/>
        </w:rPr>
        <w:t xml:space="preserve">составило - </w:t>
      </w:r>
      <w:r w:rsidR="00552C35">
        <w:rPr>
          <w:rFonts w:ascii="Times New Roman" w:eastAsia="Calibri" w:hAnsi="Times New Roman" w:cs="Times New Roman"/>
          <w:sz w:val="28"/>
          <w:szCs w:val="28"/>
        </w:rPr>
        <w:t>1</w:t>
      </w:r>
      <w:r w:rsidR="0008190A">
        <w:rPr>
          <w:rFonts w:ascii="Times New Roman" w:eastAsia="Calibri" w:hAnsi="Times New Roman" w:cs="Times New Roman"/>
          <w:sz w:val="28"/>
          <w:szCs w:val="28"/>
        </w:rPr>
        <w:t>4</w:t>
      </w:r>
      <w:r w:rsidR="00351895" w:rsidRPr="00481154">
        <w:rPr>
          <w:rFonts w:ascii="Times New Roman" w:eastAsia="Calibri" w:hAnsi="Times New Roman" w:cs="Times New Roman"/>
          <w:sz w:val="28"/>
          <w:szCs w:val="28"/>
        </w:rPr>
        <w:t xml:space="preserve"> ед</w:t>
      </w:r>
      <w:r w:rsidR="00351895">
        <w:rPr>
          <w:rFonts w:ascii="Times New Roman" w:eastAsia="Calibri" w:hAnsi="Times New Roman" w:cs="Times New Roman"/>
          <w:sz w:val="28"/>
          <w:szCs w:val="28"/>
        </w:rPr>
        <w:t>.</w:t>
      </w:r>
      <w:r w:rsidR="00CA08BC">
        <w:rPr>
          <w:rFonts w:ascii="Times New Roman" w:eastAsia="Calibri" w:hAnsi="Times New Roman" w:cs="Times New Roman"/>
          <w:sz w:val="28"/>
          <w:szCs w:val="28"/>
        </w:rPr>
        <w:t>, исполнение – 140,0%.</w:t>
      </w:r>
    </w:p>
    <w:p w:rsidR="0013538E" w:rsidRPr="00481154" w:rsidRDefault="0013538E" w:rsidP="00481154">
      <w:pPr>
        <w:tabs>
          <w:tab w:val="left" w:pos="426"/>
          <w:tab w:val="left" w:pos="1134"/>
        </w:tabs>
        <w:spacing w:after="0" w:line="240" w:lineRule="auto"/>
        <w:ind w:right="-4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4.</w:t>
      </w:r>
      <w:r w:rsidR="00481154"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proofErr w:type="gramStart"/>
      <w:r w:rsidR="00481154"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Целевой  показатель</w:t>
      </w:r>
      <w:proofErr w:type="gramEnd"/>
      <w:r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«</w:t>
      </w:r>
      <w:r w:rsidRPr="00481154">
        <w:rPr>
          <w:rFonts w:ascii="Times New Roman" w:eastAsia="Calibri" w:hAnsi="Times New Roman" w:cs="Times New Roman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собственности»</w:t>
      </w:r>
      <w:r w:rsidR="00481154" w:rsidRPr="00481154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соответствии с методикой расчета целевых показателей муниципальной программы </w:t>
      </w:r>
      <w:r w:rsidR="00481154" w:rsidRPr="00481154">
        <w:rPr>
          <w:rFonts w:ascii="Times New Roman" w:hAnsi="Times New Roman" w:cs="Times New Roman"/>
          <w:sz w:val="28"/>
          <w:szCs w:val="28"/>
        </w:rPr>
        <w:t>«Развитие культуры муниципального образования «Город Майкоп»</w:t>
      </w:r>
      <w:r w:rsidR="00481154" w:rsidRPr="00481154">
        <w:rPr>
          <w:rFonts w:ascii="Times New Roman" w:hAnsi="Times New Roman" w:cs="Times New Roman"/>
          <w:sz w:val="24"/>
          <w:szCs w:val="24"/>
        </w:rPr>
        <w:t xml:space="preserve"> </w:t>
      </w:r>
      <w:r w:rsidR="00481154" w:rsidRPr="00481154">
        <w:rPr>
          <w:rFonts w:ascii="Times New Roman" w:eastAsia="Calibri" w:hAnsi="Times New Roman" w:cs="Times New Roman"/>
          <w:sz w:val="28"/>
          <w:szCs w:val="28"/>
        </w:rPr>
        <w:t>по формуле:</w:t>
      </w:r>
    </w:p>
    <w:p w:rsidR="00691315" w:rsidRPr="00481154" w:rsidRDefault="00691315" w:rsidP="0048115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1154">
        <w:rPr>
          <w:rFonts w:ascii="Times New Roman" w:eastAsia="Times New Roman" w:hAnsi="Times New Roman" w:cs="Times New Roman"/>
          <w:sz w:val="28"/>
          <w:szCs w:val="28"/>
        </w:rPr>
        <w:t>Дрест.об</w:t>
      </w:r>
      <w:proofErr w:type="spellEnd"/>
      <w:r w:rsidRPr="00481154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481154">
        <w:rPr>
          <w:sz w:val="28"/>
          <w:szCs w:val="28"/>
        </w:rPr>
        <w:t xml:space="preserve"> </w:t>
      </w:r>
      <w:proofErr w:type="spellStart"/>
      <w:r w:rsidRPr="00481154">
        <w:rPr>
          <w:rFonts w:ascii="Times New Roman" w:eastAsia="Times New Roman" w:hAnsi="Times New Roman" w:cs="Times New Roman"/>
          <w:sz w:val="28"/>
          <w:szCs w:val="28"/>
        </w:rPr>
        <w:t>ОКНтреб.рест</w:t>
      </w:r>
      <w:proofErr w:type="spellEnd"/>
      <w:r w:rsidRPr="00481154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spellStart"/>
      <w:r w:rsidRPr="00481154">
        <w:rPr>
          <w:rFonts w:ascii="Times New Roman" w:eastAsia="Times New Roman" w:hAnsi="Times New Roman" w:cs="Times New Roman"/>
          <w:sz w:val="28"/>
          <w:szCs w:val="28"/>
        </w:rPr>
        <w:t>ОКНоб</w:t>
      </w:r>
      <w:proofErr w:type="spellEnd"/>
      <w:r w:rsidRPr="00481154">
        <w:rPr>
          <w:rFonts w:ascii="Times New Roman" w:eastAsia="Times New Roman" w:hAnsi="Times New Roman" w:cs="Times New Roman"/>
          <w:sz w:val="28"/>
          <w:szCs w:val="28"/>
        </w:rPr>
        <w:t>* 100%, где</w:t>
      </w:r>
    </w:p>
    <w:p w:rsidR="00691315" w:rsidRPr="00481154" w:rsidRDefault="00691315" w:rsidP="0063528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115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811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</w:t>
      </w:r>
      <w:bookmarkStart w:id="0" w:name="_GoBack"/>
      <w:bookmarkEnd w:id="0"/>
      <w:r w:rsidRPr="004811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ест.об</w:t>
      </w:r>
      <w:proofErr w:type="spellEnd"/>
      <w:r w:rsidRPr="00481154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481154">
        <w:rPr>
          <w:rFonts w:ascii="Times New Roman" w:eastAsia="Times New Roman" w:hAnsi="Times New Roman" w:cs="Times New Roman"/>
          <w:sz w:val="28"/>
          <w:szCs w:val="28"/>
        </w:rPr>
        <w:t>-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%.</w:t>
      </w:r>
    </w:p>
    <w:p w:rsidR="00691315" w:rsidRPr="00481154" w:rsidRDefault="00691315" w:rsidP="0063528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1154">
        <w:rPr>
          <w:rFonts w:ascii="Times New Roman" w:eastAsia="Times New Roman" w:hAnsi="Times New Roman" w:cs="Times New Roman"/>
          <w:sz w:val="28"/>
          <w:szCs w:val="28"/>
        </w:rPr>
        <w:t>ОКН</w:t>
      </w:r>
      <w:r w:rsidRPr="004811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треб.рест</w:t>
      </w:r>
      <w:proofErr w:type="spellEnd"/>
      <w:r w:rsidRPr="00481154">
        <w:rPr>
          <w:rFonts w:ascii="Times New Roman" w:eastAsia="Times New Roman" w:hAnsi="Times New Roman" w:cs="Times New Roman"/>
          <w:sz w:val="28"/>
          <w:szCs w:val="28"/>
        </w:rPr>
        <w:t>- число объектов культурного наследия, находящихся в муниципальной собственности и требующих консервации или реставрации, ед.;</w:t>
      </w:r>
    </w:p>
    <w:p w:rsidR="00691315" w:rsidRPr="00481154" w:rsidRDefault="00691315" w:rsidP="00635287">
      <w:pPr>
        <w:tabs>
          <w:tab w:val="left" w:pos="426"/>
          <w:tab w:val="left" w:pos="1134"/>
        </w:tabs>
        <w:spacing w:after="0" w:line="240" w:lineRule="auto"/>
        <w:ind w:left="284" w:right="-456"/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81154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481154">
        <w:rPr>
          <w:rFonts w:ascii="Times New Roman" w:eastAsia="Times New Roman" w:hAnsi="Times New Roman" w:cs="Times New Roman"/>
          <w:sz w:val="28"/>
          <w:szCs w:val="28"/>
        </w:rPr>
        <w:t>ОКНоб</w:t>
      </w:r>
      <w:proofErr w:type="spellEnd"/>
      <w:r w:rsidRPr="00481154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объектов культурного наследия, находящихся в муниципальной собственности, ед.</w:t>
      </w:r>
    </w:p>
    <w:p w:rsidR="00691315" w:rsidRDefault="00481154" w:rsidP="00635287">
      <w:pPr>
        <w:tabs>
          <w:tab w:val="left" w:pos="1640"/>
        </w:tabs>
        <w:spacing w:after="0" w:line="240" w:lineRule="auto"/>
        <w:ind w:left="284" w:right="-4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</w:t>
      </w:r>
      <w:r w:rsidR="00691315" w:rsidRPr="001A3BFD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Фактический расчет: </w:t>
      </w:r>
      <w:r w:rsidR="00691315" w:rsidRPr="001A3BFD">
        <w:rPr>
          <w:rFonts w:ascii="Times New Roman" w:eastAsia="Calibri" w:hAnsi="Times New Roman" w:cs="Times New Roman"/>
          <w:sz w:val="28"/>
          <w:szCs w:val="28"/>
        </w:rPr>
        <w:t>5/21 *100= 23,8</w:t>
      </w:r>
      <w:r w:rsidR="005242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5530" w:rsidRDefault="00275530" w:rsidP="00524232">
      <w:pPr>
        <w:tabs>
          <w:tab w:val="left" w:pos="1640"/>
        </w:tabs>
        <w:spacing w:after="0" w:line="240" w:lineRule="auto"/>
        <w:ind w:right="-4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232" w:rsidRPr="00524232" w:rsidRDefault="00524232" w:rsidP="00524232">
      <w:pPr>
        <w:tabs>
          <w:tab w:val="left" w:pos="1640"/>
        </w:tabs>
        <w:spacing w:after="0" w:line="240" w:lineRule="auto"/>
        <w:ind w:right="-45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5.Целевой показатель «Число туристических поездок» </w:t>
      </w:r>
      <w:r w:rsidRPr="00524232">
        <w:rPr>
          <w:rFonts w:ascii="Times New Roman" w:eastAsia="Calibri" w:hAnsi="Times New Roman" w:cs="Times New Roman"/>
          <w:sz w:val="28"/>
          <w:szCs w:val="28"/>
        </w:rPr>
        <w:t>расчет не производится</w:t>
      </w:r>
      <w:r>
        <w:rPr>
          <w:rFonts w:ascii="Times New Roman" w:eastAsia="Calibri" w:hAnsi="Times New Roman" w:cs="Times New Roman"/>
          <w:sz w:val="28"/>
          <w:szCs w:val="28"/>
        </w:rPr>
        <w:t>, фактическое значение показателя составляет 503,0 тыс. человек по данным Управления</w:t>
      </w:r>
      <w:r w:rsidRPr="00524232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государственной статистики по Краснодарскому краю и Республике Адыгея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190A" w:rsidRDefault="0008190A" w:rsidP="00147849">
      <w:pPr>
        <w:tabs>
          <w:tab w:val="left" w:pos="1640"/>
        </w:tabs>
        <w:spacing w:after="0" w:line="240" w:lineRule="auto"/>
        <w:ind w:right="-45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75530" w:rsidRDefault="00275530" w:rsidP="00147849">
      <w:pPr>
        <w:tabs>
          <w:tab w:val="left" w:pos="1640"/>
        </w:tabs>
        <w:spacing w:after="0" w:line="240" w:lineRule="auto"/>
        <w:ind w:right="-45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75530" w:rsidRDefault="00275530" w:rsidP="00147849">
      <w:pPr>
        <w:tabs>
          <w:tab w:val="left" w:pos="1640"/>
        </w:tabs>
        <w:spacing w:after="0" w:line="240" w:lineRule="auto"/>
        <w:ind w:right="-45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75530" w:rsidRPr="00C866EA" w:rsidRDefault="00275530" w:rsidP="00147849">
      <w:pPr>
        <w:tabs>
          <w:tab w:val="left" w:pos="1640"/>
        </w:tabs>
        <w:spacing w:after="0" w:line="240" w:lineRule="auto"/>
        <w:ind w:right="-45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E1AA3" w:rsidRPr="00CA08BC" w:rsidRDefault="005E1AA3" w:rsidP="00CA08B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5E1AA3" w:rsidRPr="00CA08BC" w:rsidSect="00147849">
          <w:pgSz w:w="16838" w:h="11906" w:orient="landscape"/>
          <w:pgMar w:top="851" w:right="1701" w:bottom="1134" w:left="1134" w:header="709" w:footer="709" w:gutter="0"/>
          <w:cols w:space="708"/>
          <w:docGrid w:linePitch="360"/>
        </w:sectPr>
      </w:pPr>
      <w:r w:rsidRPr="00481154">
        <w:rPr>
          <w:rFonts w:ascii="Times New Roman" w:hAnsi="Times New Roman" w:cs="Times New Roman"/>
          <w:sz w:val="28"/>
          <w:szCs w:val="28"/>
        </w:rPr>
        <w:t xml:space="preserve">Сведения о степени выполнения основных мероприятий, мероприятий (направлений расходов), контрольных событий муниципальной программы, подпрограмм муниципальной программы </w:t>
      </w:r>
      <w:r w:rsidR="00481154" w:rsidRPr="0048115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представлены в Таблице №</w:t>
      </w:r>
      <w:r w:rsidR="004A04D8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C34538" w:rsidRPr="003A6B1E" w:rsidRDefault="00C34538" w:rsidP="0085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5FE" w:rsidRDefault="007D15FE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3A6B1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Сведения </w:t>
      </w:r>
      <w:r w:rsidRPr="003A6B1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br/>
        <w:t>о степени выполнения основных мероприятий, мероприятий (направлений расходов), контрольных событий муниципальной программы, подпрограмм муниципальной программы</w:t>
      </w:r>
    </w:p>
    <w:p w:rsidR="004E4A59" w:rsidRDefault="004E4A59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</w:p>
    <w:p w:rsidR="00355A0C" w:rsidRPr="003A6B1E" w:rsidRDefault="00355A0C" w:rsidP="00355A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6B1E">
        <w:rPr>
          <w:rFonts w:ascii="Times New Roman" w:hAnsi="Times New Roman"/>
          <w:sz w:val="28"/>
          <w:szCs w:val="28"/>
        </w:rPr>
        <w:t>Таблица № 2</w:t>
      </w:r>
    </w:p>
    <w:p w:rsidR="004E4A59" w:rsidRDefault="004E4A59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</w:p>
    <w:tbl>
      <w:tblPr>
        <w:tblStyle w:val="2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3515"/>
        <w:gridCol w:w="1843"/>
        <w:gridCol w:w="1276"/>
        <w:gridCol w:w="1276"/>
        <w:gridCol w:w="1134"/>
      </w:tblGrid>
      <w:tr w:rsidR="004E4A59" w:rsidRPr="004E4A59" w:rsidTr="00552C35">
        <w:tc>
          <w:tcPr>
            <w:tcW w:w="880" w:type="dxa"/>
            <w:vMerge w:val="restart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№ п/п</w:t>
            </w:r>
          </w:p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1843" w:type="dxa"/>
            <w:vMerge w:val="restart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3686" w:type="dxa"/>
            <w:gridSpan w:val="3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Показатели контрольных событий (в количественном выражении)</w:t>
            </w:r>
          </w:p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proofErr w:type="gramStart"/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за</w:t>
            </w:r>
            <w:proofErr w:type="gramEnd"/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отчетный год</w:t>
            </w:r>
          </w:p>
        </w:tc>
      </w:tr>
      <w:tr w:rsidR="004E4A59" w:rsidRPr="004E4A59" w:rsidTr="00552C35">
        <w:tc>
          <w:tcPr>
            <w:tcW w:w="880" w:type="dxa"/>
            <w:vMerge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% исполнения</w:t>
            </w:r>
          </w:p>
        </w:tc>
      </w:tr>
      <w:tr w:rsidR="004E4A59" w:rsidRPr="004E4A59" w:rsidTr="00552C35">
        <w:tc>
          <w:tcPr>
            <w:tcW w:w="880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6</w:t>
            </w:r>
          </w:p>
        </w:tc>
      </w:tr>
      <w:tr w:rsidR="00661C5B" w:rsidRPr="004E4A59" w:rsidTr="00661C5B">
        <w:tc>
          <w:tcPr>
            <w:tcW w:w="9924" w:type="dxa"/>
            <w:gridSpan w:val="6"/>
          </w:tcPr>
          <w:p w:rsidR="00661C5B" w:rsidRPr="004E4A59" w:rsidRDefault="00661C5B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Муниципальная программа «Развитие культуры муниципального образования «Город Майкоп»</w:t>
            </w:r>
          </w:p>
        </w:tc>
      </w:tr>
      <w:tr w:rsidR="004E4A59" w:rsidRPr="004E4A59" w:rsidTr="00EC65D8">
        <w:tc>
          <w:tcPr>
            <w:tcW w:w="9924" w:type="dxa"/>
            <w:gridSpan w:val="6"/>
          </w:tcPr>
          <w:p w:rsidR="004E4A59" w:rsidRPr="004E4A59" w:rsidRDefault="009D0985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«Развитие сферы культуры»</w:t>
            </w:r>
          </w:p>
        </w:tc>
      </w:tr>
      <w:tr w:rsidR="00EC65D8" w:rsidRPr="004E4A59" w:rsidTr="00552C35">
        <w:tc>
          <w:tcPr>
            <w:tcW w:w="880" w:type="dxa"/>
          </w:tcPr>
          <w:p w:rsidR="00EC65D8" w:rsidRPr="006D35FA" w:rsidRDefault="00EC65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D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15" w:type="dxa"/>
          </w:tcPr>
          <w:p w:rsidR="00EC65D8" w:rsidRPr="006D35FA" w:rsidRDefault="00EC65D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мероприятие:</w:t>
            </w:r>
            <w:r w:rsidRPr="006D3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библиотечного дела</w:t>
            </w:r>
          </w:p>
        </w:tc>
        <w:tc>
          <w:tcPr>
            <w:tcW w:w="1843" w:type="dxa"/>
          </w:tcPr>
          <w:p w:rsidR="00EC65D8" w:rsidRPr="006D35FA" w:rsidRDefault="00EC65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5F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культуры;</w:t>
            </w:r>
          </w:p>
          <w:p w:rsidR="00EC65D8" w:rsidRPr="006D35FA" w:rsidRDefault="00EC65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35FA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6D3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EC65D8" w:rsidRPr="007E6C03" w:rsidRDefault="00EC65D8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65D8" w:rsidRPr="007E6C03" w:rsidRDefault="00EC65D8" w:rsidP="007E6C0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65D8" w:rsidRPr="007E6C03" w:rsidRDefault="00EC65D8" w:rsidP="007E6C0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2C35" w:rsidRPr="004E4A59" w:rsidTr="000A26CC">
        <w:trPr>
          <w:trHeight w:val="1507"/>
        </w:trPr>
        <w:tc>
          <w:tcPr>
            <w:tcW w:w="880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3515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</w:p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муниципальных бюджетных (автономных) учреждений </w:t>
            </w:r>
          </w:p>
        </w:tc>
        <w:tc>
          <w:tcPr>
            <w:tcW w:w="1843" w:type="dxa"/>
          </w:tcPr>
          <w:p w:rsidR="00552C35" w:rsidRPr="0081720B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552C35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04D8" w:rsidRPr="004E4A59" w:rsidTr="000A26CC">
        <w:trPr>
          <w:trHeight w:val="1260"/>
        </w:trPr>
        <w:tc>
          <w:tcPr>
            <w:tcW w:w="880" w:type="dxa"/>
          </w:tcPr>
          <w:p w:rsidR="004A04D8" w:rsidRPr="0081720B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1.1.1.</w:t>
            </w:r>
          </w:p>
        </w:tc>
        <w:tc>
          <w:tcPr>
            <w:tcW w:w="3515" w:type="dxa"/>
          </w:tcPr>
          <w:p w:rsidR="004A04D8" w:rsidRPr="0081720B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Количество библиотек, ед.</w:t>
            </w:r>
          </w:p>
        </w:tc>
        <w:tc>
          <w:tcPr>
            <w:tcW w:w="1843" w:type="dxa"/>
          </w:tcPr>
          <w:p w:rsidR="004A04D8" w:rsidRPr="0081720B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</w:tcPr>
          <w:p w:rsidR="000A26CC" w:rsidRDefault="000A26CC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04D8" w:rsidRPr="0044308B" w:rsidRDefault="004A04D8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8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4A04D8" w:rsidRPr="007E6C03" w:rsidRDefault="001B6E23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4A04D8" w:rsidRPr="007E6C03" w:rsidRDefault="001918BD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4A04D8" w:rsidRPr="004E4A59" w:rsidTr="00597BFE">
        <w:trPr>
          <w:trHeight w:val="980"/>
        </w:trPr>
        <w:tc>
          <w:tcPr>
            <w:tcW w:w="880" w:type="dxa"/>
          </w:tcPr>
          <w:p w:rsidR="004A04D8" w:rsidRPr="0081720B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4A04D8" w:rsidRPr="0081720B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</w:p>
          <w:p w:rsidR="004A04D8" w:rsidRPr="0081720B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бюджетных (автономных) учреждений</w:t>
            </w:r>
          </w:p>
        </w:tc>
        <w:tc>
          <w:tcPr>
            <w:tcW w:w="1843" w:type="dxa"/>
          </w:tcPr>
          <w:p w:rsidR="004A04D8" w:rsidRPr="0081720B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</w:tcPr>
          <w:p w:rsidR="004A04D8" w:rsidRPr="0044308B" w:rsidRDefault="004A04D8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4D8" w:rsidRPr="007E6C03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04D8" w:rsidRPr="007E6C03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04D8" w:rsidRPr="004E4A59" w:rsidTr="00597BFE">
        <w:trPr>
          <w:trHeight w:val="585"/>
        </w:trPr>
        <w:tc>
          <w:tcPr>
            <w:tcW w:w="880" w:type="dxa"/>
          </w:tcPr>
          <w:p w:rsidR="004A04D8" w:rsidRPr="0081720B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3515" w:type="dxa"/>
          </w:tcPr>
          <w:p w:rsidR="004A04D8" w:rsidRPr="0081720B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Приобретение предметов мебели, шт.</w:t>
            </w:r>
          </w:p>
        </w:tc>
        <w:tc>
          <w:tcPr>
            <w:tcW w:w="1843" w:type="dxa"/>
          </w:tcPr>
          <w:p w:rsidR="004A04D8" w:rsidRPr="0081720B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</w:tcPr>
          <w:p w:rsidR="00635287" w:rsidRDefault="00635287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BFE" w:rsidRPr="0044308B" w:rsidRDefault="004A04D8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A04D8" w:rsidRPr="007E6C03" w:rsidRDefault="001B6E23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04D8" w:rsidRPr="007E6C03" w:rsidRDefault="001918BD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A04D8" w:rsidRPr="004E4A59" w:rsidTr="00597BFE">
        <w:trPr>
          <w:trHeight w:val="596"/>
        </w:trPr>
        <w:tc>
          <w:tcPr>
            <w:tcW w:w="880" w:type="dxa"/>
          </w:tcPr>
          <w:p w:rsidR="004A04D8" w:rsidRPr="0081720B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3515" w:type="dxa"/>
          </w:tcPr>
          <w:p w:rsidR="004A04D8" w:rsidRPr="0081720B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Приобретение оргтехники и систем видеонаблюдения, шт.</w:t>
            </w:r>
          </w:p>
        </w:tc>
        <w:tc>
          <w:tcPr>
            <w:tcW w:w="1843" w:type="dxa"/>
          </w:tcPr>
          <w:p w:rsidR="004A04D8" w:rsidRPr="0081720B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</w:tcPr>
          <w:p w:rsidR="004A04D8" w:rsidRPr="0044308B" w:rsidRDefault="004A04D8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A04D8" w:rsidRPr="007E6C03" w:rsidRDefault="001B6E23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A04D8" w:rsidRPr="007E6C03" w:rsidRDefault="001918BD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4A04D8" w:rsidRPr="004E4A59" w:rsidTr="004A04D8">
        <w:tc>
          <w:tcPr>
            <w:tcW w:w="880" w:type="dxa"/>
          </w:tcPr>
          <w:p w:rsidR="004A04D8" w:rsidRPr="0081720B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3515" w:type="dxa"/>
          </w:tcPr>
          <w:p w:rsidR="004A04D8" w:rsidRPr="0081720B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Приобретение библиотечной техники, шт.</w:t>
            </w:r>
          </w:p>
        </w:tc>
        <w:tc>
          <w:tcPr>
            <w:tcW w:w="1843" w:type="dxa"/>
          </w:tcPr>
          <w:p w:rsidR="004A04D8" w:rsidRPr="0081720B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</w:tcPr>
          <w:p w:rsidR="004A04D8" w:rsidRPr="0044308B" w:rsidRDefault="0044308B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A04D8" w:rsidRPr="007E6C03" w:rsidRDefault="001B6E23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04D8" w:rsidRPr="007E6C03" w:rsidRDefault="001918BD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A04D8" w:rsidRPr="004E4A59" w:rsidTr="004A04D8">
        <w:tc>
          <w:tcPr>
            <w:tcW w:w="880" w:type="dxa"/>
          </w:tcPr>
          <w:p w:rsidR="004A04D8" w:rsidRPr="009E6D14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1.3</w:t>
            </w:r>
            <w:r w:rsidRPr="009E6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4A04D8" w:rsidRPr="009E6D14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14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4A04D8" w:rsidRPr="009E6D14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14">
              <w:rPr>
                <w:rFonts w:ascii="Times New Roman" w:hAnsi="Times New Roman" w:cs="Times New Roman"/>
                <w:sz w:val="24"/>
                <w:szCs w:val="24"/>
              </w:rPr>
              <w:t>Осуществление капитального ремонта бюджетных (автономных) учреждений</w:t>
            </w:r>
          </w:p>
        </w:tc>
        <w:tc>
          <w:tcPr>
            <w:tcW w:w="1843" w:type="dxa"/>
          </w:tcPr>
          <w:p w:rsidR="004A04D8" w:rsidRPr="009E6D14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E6D14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9E6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</w:tcPr>
          <w:p w:rsidR="004A04D8" w:rsidRPr="0044308B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4D8" w:rsidRPr="007E6C03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04D8" w:rsidRPr="007E6C03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04D8" w:rsidRPr="004E4A59" w:rsidTr="004A04D8">
        <w:tc>
          <w:tcPr>
            <w:tcW w:w="880" w:type="dxa"/>
          </w:tcPr>
          <w:p w:rsidR="004A04D8" w:rsidRPr="009E6D14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  <w:r w:rsidRPr="009E6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3515" w:type="dxa"/>
          </w:tcPr>
          <w:p w:rsidR="004A04D8" w:rsidRPr="009E6D14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14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документации, ед.</w:t>
            </w:r>
          </w:p>
        </w:tc>
        <w:tc>
          <w:tcPr>
            <w:tcW w:w="1843" w:type="dxa"/>
          </w:tcPr>
          <w:p w:rsidR="004A04D8" w:rsidRPr="009E6D14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04D8" w:rsidRPr="0044308B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A04D8" w:rsidRPr="007E6C03" w:rsidRDefault="001B6E23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04D8" w:rsidRPr="007E6C03" w:rsidRDefault="001918BD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A04D8" w:rsidRPr="004E4A59" w:rsidTr="004A04D8">
        <w:tc>
          <w:tcPr>
            <w:tcW w:w="880" w:type="dxa"/>
          </w:tcPr>
          <w:p w:rsidR="004A04D8" w:rsidRPr="0081720B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4A04D8" w:rsidRPr="0081720B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</w:p>
          <w:p w:rsidR="004A04D8" w:rsidRPr="0081720B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библиотечных фондов новыми информационными изданиями </w:t>
            </w:r>
          </w:p>
        </w:tc>
        <w:tc>
          <w:tcPr>
            <w:tcW w:w="1843" w:type="dxa"/>
          </w:tcPr>
          <w:p w:rsidR="004A04D8" w:rsidRPr="0081720B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</w:tcPr>
          <w:p w:rsidR="004A04D8" w:rsidRPr="0044308B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4D8" w:rsidRPr="007E6C03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04D8" w:rsidRPr="007E6C03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04D8" w:rsidRPr="004E4A59" w:rsidTr="004A04D8">
        <w:tc>
          <w:tcPr>
            <w:tcW w:w="880" w:type="dxa"/>
          </w:tcPr>
          <w:p w:rsidR="004A04D8" w:rsidRPr="0081720B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3515" w:type="dxa"/>
          </w:tcPr>
          <w:p w:rsidR="004A04D8" w:rsidRPr="0081720B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Увеличение книжного фонда, экз.</w:t>
            </w:r>
          </w:p>
        </w:tc>
        <w:tc>
          <w:tcPr>
            <w:tcW w:w="1843" w:type="dxa"/>
          </w:tcPr>
          <w:p w:rsidR="004A04D8" w:rsidRPr="0081720B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</w:tcPr>
          <w:p w:rsidR="00635287" w:rsidRPr="00635287" w:rsidRDefault="00635287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4A04D8" w:rsidRPr="0044308B" w:rsidRDefault="0044308B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08B">
              <w:rPr>
                <w:rFonts w:ascii="Times New Roman" w:hAnsi="Times New Roman" w:cs="Times New Roman"/>
                <w:bCs/>
                <w:sz w:val="24"/>
                <w:szCs w:val="24"/>
              </w:rPr>
              <w:t>369</w:t>
            </w:r>
          </w:p>
        </w:tc>
        <w:tc>
          <w:tcPr>
            <w:tcW w:w="1276" w:type="dxa"/>
            <w:vAlign w:val="center"/>
          </w:tcPr>
          <w:p w:rsidR="004A04D8" w:rsidRPr="007E6C03" w:rsidRDefault="001B6E23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369</w:t>
            </w:r>
          </w:p>
        </w:tc>
        <w:tc>
          <w:tcPr>
            <w:tcW w:w="1134" w:type="dxa"/>
            <w:vAlign w:val="center"/>
          </w:tcPr>
          <w:p w:rsidR="004A04D8" w:rsidRPr="007E6C03" w:rsidRDefault="001918BD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52C35" w:rsidRPr="004E4A59" w:rsidTr="00552C35">
        <w:tc>
          <w:tcPr>
            <w:tcW w:w="880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Поддержка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1843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2C35" w:rsidRPr="004E4A59" w:rsidTr="00552C35">
        <w:tc>
          <w:tcPr>
            <w:tcW w:w="880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3515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Увеличение книжного фонда, экз.</w:t>
            </w:r>
          </w:p>
        </w:tc>
        <w:tc>
          <w:tcPr>
            <w:tcW w:w="1843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44308B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1086</w:t>
            </w:r>
          </w:p>
        </w:tc>
        <w:tc>
          <w:tcPr>
            <w:tcW w:w="1276" w:type="dxa"/>
            <w:vAlign w:val="center"/>
          </w:tcPr>
          <w:p w:rsidR="00552C35" w:rsidRPr="007E6C03" w:rsidRDefault="001B6E23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1086</w:t>
            </w:r>
          </w:p>
        </w:tc>
        <w:tc>
          <w:tcPr>
            <w:tcW w:w="1134" w:type="dxa"/>
            <w:vAlign w:val="center"/>
          </w:tcPr>
          <w:p w:rsidR="00552C35" w:rsidRPr="007E6C03" w:rsidRDefault="001918BD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52C35" w:rsidRPr="004E4A59" w:rsidTr="00552C35">
        <w:tc>
          <w:tcPr>
            <w:tcW w:w="880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15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мероприятие:</w:t>
            </w:r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Традиционная культура, самодеятельное и народное творчество</w:t>
            </w:r>
          </w:p>
        </w:tc>
        <w:tc>
          <w:tcPr>
            <w:tcW w:w="1843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культуры; подведомственные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2C35" w:rsidRPr="004E4A59" w:rsidTr="00552C35">
        <w:tc>
          <w:tcPr>
            <w:tcW w:w="880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3515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</w:p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бюджетных (автономных) учреждений</w:t>
            </w:r>
          </w:p>
        </w:tc>
        <w:tc>
          <w:tcPr>
            <w:tcW w:w="1843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2C35" w:rsidRPr="004E4A59" w:rsidTr="00552C35">
        <w:tc>
          <w:tcPr>
            <w:tcW w:w="880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2.1.1.</w:t>
            </w:r>
          </w:p>
        </w:tc>
        <w:tc>
          <w:tcPr>
            <w:tcW w:w="3515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Организация выставочных проектов, ед.</w:t>
            </w:r>
          </w:p>
        </w:tc>
        <w:tc>
          <w:tcPr>
            <w:tcW w:w="1843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52C35" w:rsidRPr="007E6C03" w:rsidRDefault="001B6E23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52C35" w:rsidRPr="007E6C03" w:rsidRDefault="001918BD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52C35" w:rsidRPr="004E4A59" w:rsidTr="00552C35">
        <w:tc>
          <w:tcPr>
            <w:tcW w:w="880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</w:t>
            </w:r>
          </w:p>
        </w:tc>
        <w:tc>
          <w:tcPr>
            <w:tcW w:w="3515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мастер-классов, ед.</w:t>
            </w:r>
          </w:p>
        </w:tc>
        <w:tc>
          <w:tcPr>
            <w:tcW w:w="1843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52C35" w:rsidRPr="007E6C03" w:rsidRDefault="001B6E23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52C35" w:rsidRPr="007E6C03" w:rsidRDefault="001918BD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52C35" w:rsidRPr="004E4A59" w:rsidTr="00552C35">
        <w:tc>
          <w:tcPr>
            <w:tcW w:w="880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3515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</w:p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бюджетных (автономных) учреждений</w:t>
            </w:r>
          </w:p>
        </w:tc>
        <w:tc>
          <w:tcPr>
            <w:tcW w:w="1843" w:type="dxa"/>
          </w:tcPr>
          <w:p w:rsidR="00552C35" w:rsidRPr="0081720B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6C74" w:rsidRPr="004E4A59" w:rsidTr="00EC5E22">
        <w:tc>
          <w:tcPr>
            <w:tcW w:w="880" w:type="dxa"/>
          </w:tcPr>
          <w:p w:rsidR="00D46C74" w:rsidRPr="0081720B" w:rsidRDefault="00D46C74" w:rsidP="00D46C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2.2.1.</w:t>
            </w:r>
          </w:p>
        </w:tc>
        <w:tc>
          <w:tcPr>
            <w:tcW w:w="3515" w:type="dxa"/>
          </w:tcPr>
          <w:p w:rsidR="00D46C74" w:rsidRPr="0081720B" w:rsidRDefault="00D46C74" w:rsidP="00D46C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Пошив сценических костюмов, комплектов</w:t>
            </w:r>
          </w:p>
        </w:tc>
        <w:tc>
          <w:tcPr>
            <w:tcW w:w="1843" w:type="dxa"/>
          </w:tcPr>
          <w:p w:rsidR="00D46C74" w:rsidRPr="0081720B" w:rsidRDefault="00D46C74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</w:tcPr>
          <w:p w:rsidR="00D46C74" w:rsidRPr="00635287" w:rsidRDefault="00D46C74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635287" w:rsidRPr="00521DF7" w:rsidRDefault="00635287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D46C74" w:rsidRPr="007E6C03" w:rsidRDefault="001B6E23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D46C74" w:rsidRPr="007E6C03" w:rsidRDefault="001918BD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D46C74" w:rsidRPr="004E4A59" w:rsidTr="00EC5E22">
        <w:tc>
          <w:tcPr>
            <w:tcW w:w="880" w:type="dxa"/>
          </w:tcPr>
          <w:p w:rsidR="00D46C74" w:rsidRPr="0081720B" w:rsidRDefault="00D46C74" w:rsidP="00D46C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3515" w:type="dxa"/>
          </w:tcPr>
          <w:p w:rsidR="00D46C74" w:rsidRPr="0081720B" w:rsidRDefault="00D46C74" w:rsidP="00D46C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Приобретение музыкальных инструментов, шт.</w:t>
            </w:r>
          </w:p>
        </w:tc>
        <w:tc>
          <w:tcPr>
            <w:tcW w:w="1843" w:type="dxa"/>
          </w:tcPr>
          <w:p w:rsidR="00D46C74" w:rsidRPr="0081720B" w:rsidRDefault="00D46C74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</w:tcPr>
          <w:p w:rsidR="00D46C74" w:rsidRPr="00521DF7" w:rsidRDefault="00D46C74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46C74" w:rsidRPr="007E6C03" w:rsidRDefault="001B6E23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46C74" w:rsidRPr="007E6C03" w:rsidRDefault="001918BD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46C74" w:rsidRPr="004E4A59" w:rsidTr="00EC5E22">
        <w:tc>
          <w:tcPr>
            <w:tcW w:w="880" w:type="dxa"/>
          </w:tcPr>
          <w:p w:rsidR="00D46C74" w:rsidRPr="0081720B" w:rsidRDefault="00D46C74" w:rsidP="00D46C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2.2.3.</w:t>
            </w:r>
          </w:p>
        </w:tc>
        <w:tc>
          <w:tcPr>
            <w:tcW w:w="3515" w:type="dxa"/>
          </w:tcPr>
          <w:p w:rsidR="00D46C74" w:rsidRPr="0081720B" w:rsidRDefault="00D46C74" w:rsidP="00D46C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Приобретение оргтехники, ед.</w:t>
            </w:r>
          </w:p>
        </w:tc>
        <w:tc>
          <w:tcPr>
            <w:tcW w:w="1843" w:type="dxa"/>
          </w:tcPr>
          <w:p w:rsidR="00D46C74" w:rsidRPr="0081720B" w:rsidRDefault="00D46C74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</w:tcPr>
          <w:p w:rsidR="00D46C74" w:rsidRPr="00521DF7" w:rsidRDefault="0044308B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46C74" w:rsidRPr="007E6C03" w:rsidRDefault="001B6E23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46C74" w:rsidRPr="007E6C03" w:rsidRDefault="001918BD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46C74" w:rsidRPr="004E4A59" w:rsidTr="00EC5E22">
        <w:tc>
          <w:tcPr>
            <w:tcW w:w="880" w:type="dxa"/>
          </w:tcPr>
          <w:p w:rsidR="00D46C74" w:rsidRPr="0081720B" w:rsidRDefault="00D46C74" w:rsidP="00D46C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2.2.4.</w:t>
            </w:r>
          </w:p>
        </w:tc>
        <w:tc>
          <w:tcPr>
            <w:tcW w:w="3515" w:type="dxa"/>
          </w:tcPr>
          <w:p w:rsidR="00D46C74" w:rsidRPr="0081720B" w:rsidRDefault="00D46C74" w:rsidP="00D46C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Приобретение мебели и электротоваров, шт.</w:t>
            </w:r>
          </w:p>
        </w:tc>
        <w:tc>
          <w:tcPr>
            <w:tcW w:w="1843" w:type="dxa"/>
          </w:tcPr>
          <w:p w:rsidR="00D46C74" w:rsidRPr="0081720B" w:rsidRDefault="00D46C74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</w:tcPr>
          <w:p w:rsidR="00D46C74" w:rsidRPr="00521DF7" w:rsidRDefault="00D46C74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46C74" w:rsidRPr="007E6C03" w:rsidRDefault="001B6E23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46C74" w:rsidRPr="007E6C03" w:rsidRDefault="001918BD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46C74" w:rsidRPr="004E4A59" w:rsidTr="00EC5E22">
        <w:tc>
          <w:tcPr>
            <w:tcW w:w="880" w:type="dxa"/>
          </w:tcPr>
          <w:p w:rsidR="00D46C74" w:rsidRPr="0081720B" w:rsidRDefault="00D46C74" w:rsidP="00D46C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2.2.5.</w:t>
            </w:r>
          </w:p>
        </w:tc>
        <w:tc>
          <w:tcPr>
            <w:tcW w:w="3515" w:type="dxa"/>
          </w:tcPr>
          <w:p w:rsidR="00D46C74" w:rsidRPr="0081720B" w:rsidRDefault="00D46C74" w:rsidP="00D46C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огнетушителей, шт.</w:t>
            </w:r>
          </w:p>
        </w:tc>
        <w:tc>
          <w:tcPr>
            <w:tcW w:w="1843" w:type="dxa"/>
          </w:tcPr>
          <w:p w:rsidR="00D46C74" w:rsidRPr="0081720B" w:rsidRDefault="00D46C74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</w:tcPr>
          <w:p w:rsidR="00D46C74" w:rsidRPr="00521DF7" w:rsidRDefault="00D46C74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46C74" w:rsidRPr="007E6C03" w:rsidRDefault="001B6E23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46C74" w:rsidRPr="007E6C03" w:rsidRDefault="001918BD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46C74" w:rsidRPr="004E4A59" w:rsidTr="00EC5E22">
        <w:tc>
          <w:tcPr>
            <w:tcW w:w="880" w:type="dxa"/>
          </w:tcPr>
          <w:p w:rsidR="00D46C74" w:rsidRPr="00D210CA" w:rsidRDefault="00D46C74" w:rsidP="00D46C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.2.6.</w:t>
            </w:r>
          </w:p>
        </w:tc>
        <w:tc>
          <w:tcPr>
            <w:tcW w:w="3515" w:type="dxa"/>
          </w:tcPr>
          <w:p w:rsidR="00D46C74" w:rsidRPr="0081720B" w:rsidRDefault="00D46C74" w:rsidP="00D46C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аксессуаров для музыкальных инструментов</w:t>
            </w:r>
          </w:p>
        </w:tc>
        <w:tc>
          <w:tcPr>
            <w:tcW w:w="1843" w:type="dxa"/>
          </w:tcPr>
          <w:p w:rsidR="00D46C74" w:rsidRPr="0081720B" w:rsidRDefault="00D46C74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</w:tcPr>
          <w:p w:rsidR="00D46C74" w:rsidRPr="00521DF7" w:rsidRDefault="00D46C74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46C74" w:rsidRPr="007E6C03" w:rsidRDefault="001B6E23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46C74" w:rsidRPr="007E6C03" w:rsidRDefault="001918BD" w:rsidP="00D46C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2C35" w:rsidRPr="004E4A59" w:rsidTr="00552C35">
        <w:tc>
          <w:tcPr>
            <w:tcW w:w="880" w:type="dxa"/>
          </w:tcPr>
          <w:p w:rsidR="00552C35" w:rsidRPr="00915DD1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.2.7.</w:t>
            </w:r>
          </w:p>
        </w:tc>
        <w:tc>
          <w:tcPr>
            <w:tcW w:w="3515" w:type="dxa"/>
          </w:tcPr>
          <w:p w:rsidR="00552C35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оснащение зала и помещений </w:t>
            </w:r>
            <w:r w:rsidRPr="00350ABA">
              <w:rPr>
                <w:rFonts w:ascii="Times New Roman" w:hAnsi="Times New Roman" w:cs="Times New Roman"/>
                <w:sz w:val="24"/>
                <w:szCs w:val="24"/>
              </w:rPr>
              <w:t>Центра культурного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находящегося</w:t>
            </w:r>
            <w:r w:rsidRPr="00350AB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Россия, Республика Адыгея, г. Майкоп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Гавердовский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Клубный, д. 1 Е, ед.</w:t>
            </w:r>
          </w:p>
        </w:tc>
        <w:tc>
          <w:tcPr>
            <w:tcW w:w="1843" w:type="dxa"/>
          </w:tcPr>
          <w:p w:rsidR="00552C35" w:rsidRPr="0081720B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52C35" w:rsidRPr="007E6C03" w:rsidRDefault="001918BD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52C35" w:rsidRPr="004E4A59" w:rsidTr="00552C35">
        <w:tc>
          <w:tcPr>
            <w:tcW w:w="880" w:type="dxa"/>
          </w:tcPr>
          <w:p w:rsidR="00552C35" w:rsidRPr="00915DD1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2.2.8.</w:t>
            </w:r>
          </w:p>
        </w:tc>
        <w:tc>
          <w:tcPr>
            <w:tcW w:w="3515" w:type="dxa"/>
          </w:tcPr>
          <w:p w:rsidR="00552C35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оснащение зала и помещений клуба, </w:t>
            </w:r>
            <w:r w:rsidRPr="00350ABA">
              <w:rPr>
                <w:rFonts w:ascii="Times New Roman" w:hAnsi="Times New Roman" w:cs="Times New Roman"/>
                <w:sz w:val="24"/>
                <w:szCs w:val="24"/>
              </w:rPr>
              <w:t>находящегося по адресу: Республика Адыгея, город Майкоп, поселок Родниковый, улица Ленина, дом 14Б</w:t>
            </w:r>
          </w:p>
        </w:tc>
        <w:tc>
          <w:tcPr>
            <w:tcW w:w="1843" w:type="dxa"/>
          </w:tcPr>
          <w:p w:rsidR="00552C35" w:rsidRPr="0081720B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52C35" w:rsidRPr="007E6C03" w:rsidRDefault="001918BD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52C35" w:rsidRPr="004E4A59" w:rsidTr="00552C35">
        <w:tc>
          <w:tcPr>
            <w:tcW w:w="880" w:type="dxa"/>
          </w:tcPr>
          <w:p w:rsidR="00552C35" w:rsidRPr="00915DD1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3515" w:type="dxa"/>
          </w:tcPr>
          <w:p w:rsidR="00552C35" w:rsidRPr="00B17B38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B38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552C35" w:rsidRPr="00B17B38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B38">
              <w:rPr>
                <w:rFonts w:ascii="Times New Roman" w:hAnsi="Times New Roman" w:cs="Times New Roman"/>
                <w:sz w:val="24"/>
                <w:szCs w:val="24"/>
              </w:rPr>
              <w:t>Осуществление капитального ремонта бюджетных (автономных) учреждений</w:t>
            </w:r>
          </w:p>
        </w:tc>
        <w:tc>
          <w:tcPr>
            <w:tcW w:w="1843" w:type="dxa"/>
          </w:tcPr>
          <w:p w:rsidR="00552C35" w:rsidRPr="0081720B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2C35" w:rsidRPr="004E4A59" w:rsidTr="00552C35">
        <w:tc>
          <w:tcPr>
            <w:tcW w:w="880" w:type="dxa"/>
          </w:tcPr>
          <w:p w:rsidR="00552C35" w:rsidRPr="00B17B38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2.3.1.</w:t>
            </w:r>
          </w:p>
        </w:tc>
        <w:tc>
          <w:tcPr>
            <w:tcW w:w="3515" w:type="dxa"/>
          </w:tcPr>
          <w:p w:rsidR="00552C35" w:rsidRPr="00B17B38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59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Разработк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а </w:t>
            </w:r>
            <w:r w:rsidRPr="009D659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сметной документации по объекту: «Капитальный ремонт нежилого помещения, находящегося по адресу: город Майкоп, ул. Школьная, д.159»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шт.</w:t>
            </w:r>
          </w:p>
        </w:tc>
        <w:tc>
          <w:tcPr>
            <w:tcW w:w="1843" w:type="dxa"/>
          </w:tcPr>
          <w:p w:rsidR="00552C35" w:rsidRPr="0081720B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52C35" w:rsidRPr="007E6C03" w:rsidRDefault="001918BD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52C35" w:rsidRPr="004E4A59" w:rsidTr="00552C35">
        <w:tc>
          <w:tcPr>
            <w:tcW w:w="880" w:type="dxa"/>
          </w:tcPr>
          <w:p w:rsidR="00552C35" w:rsidRPr="00350ABA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  <w:r w:rsidRPr="00350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552C35" w:rsidRPr="00350ABA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ABA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552C35" w:rsidRPr="00350ABA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ABA">
              <w:rPr>
                <w:rFonts w:ascii="Times New Roman" w:hAnsi="Times New Roman" w:cs="Times New Roman"/>
                <w:sz w:val="24"/>
                <w:szCs w:val="24"/>
              </w:rPr>
              <w:t>Расходы на работу по техническому обследованию строительных конструкций нежилого помещения</w:t>
            </w:r>
          </w:p>
        </w:tc>
        <w:tc>
          <w:tcPr>
            <w:tcW w:w="1843" w:type="dxa"/>
          </w:tcPr>
          <w:p w:rsidR="00552C35" w:rsidRPr="00521DF7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2C35" w:rsidRPr="004E4A59" w:rsidTr="00552C35">
        <w:tc>
          <w:tcPr>
            <w:tcW w:w="880" w:type="dxa"/>
          </w:tcPr>
          <w:p w:rsidR="00552C35" w:rsidRPr="00350ABA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</w:t>
            </w:r>
            <w:r w:rsidRPr="00350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15" w:type="dxa"/>
          </w:tcPr>
          <w:p w:rsidR="00552C35" w:rsidRPr="00350ABA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A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технического обследования на надежность </w:t>
            </w:r>
            <w:r w:rsidRPr="0035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строительных конструкций нежилого помещения (клуб), находящегося по адресу: Республика Адыгея, город Майкоп, поселок Родниковый, улица Ленина, дом 14Б </w:t>
            </w:r>
          </w:p>
        </w:tc>
        <w:tc>
          <w:tcPr>
            <w:tcW w:w="1843" w:type="dxa"/>
          </w:tcPr>
          <w:p w:rsidR="00552C35" w:rsidRPr="00521DF7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52C35" w:rsidRPr="007E6C03" w:rsidRDefault="001918BD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2C35" w:rsidRPr="004E4A59" w:rsidTr="00552C35">
        <w:tc>
          <w:tcPr>
            <w:tcW w:w="880" w:type="dxa"/>
          </w:tcPr>
          <w:p w:rsidR="00552C35" w:rsidRPr="00350ABA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2.5</w:t>
            </w:r>
            <w:r w:rsidRPr="00350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552C35" w:rsidRPr="00350ABA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ABA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552C35" w:rsidRPr="00350ABA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A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капитальных вложений в объект капитального строительства: «Строительство Центра культурного развития по адресу: Россия, Республика Адыгея, г. Майкоп»</w:t>
            </w:r>
          </w:p>
        </w:tc>
        <w:tc>
          <w:tcPr>
            <w:tcW w:w="1843" w:type="dxa"/>
          </w:tcPr>
          <w:p w:rsidR="00552C35" w:rsidRPr="00521DF7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2C35" w:rsidRPr="004E4A59" w:rsidTr="00552C35">
        <w:tc>
          <w:tcPr>
            <w:tcW w:w="880" w:type="dxa"/>
          </w:tcPr>
          <w:p w:rsidR="00552C35" w:rsidRPr="00350ABA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  <w:r w:rsidRPr="00350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3515" w:type="dxa"/>
          </w:tcPr>
          <w:p w:rsidR="00552C35" w:rsidRPr="00350ABA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ABA">
              <w:rPr>
                <w:rFonts w:ascii="Times New Roman" w:hAnsi="Times New Roman" w:cs="Times New Roman"/>
                <w:sz w:val="24"/>
                <w:szCs w:val="24"/>
              </w:rPr>
              <w:t>Выполнение проектно-изыскательных работ и экспертизу проектно-сметной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843" w:type="dxa"/>
          </w:tcPr>
          <w:p w:rsidR="00552C35" w:rsidRPr="00521DF7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52C35" w:rsidRPr="007E6C03" w:rsidRDefault="001918BD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2C35" w:rsidRPr="004E4A59" w:rsidTr="00552C35">
        <w:tc>
          <w:tcPr>
            <w:tcW w:w="880" w:type="dxa"/>
          </w:tcPr>
          <w:p w:rsidR="00552C35" w:rsidRPr="00350ABA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2.5.2.</w:t>
            </w:r>
          </w:p>
        </w:tc>
        <w:tc>
          <w:tcPr>
            <w:tcW w:w="3515" w:type="dxa"/>
          </w:tcPr>
          <w:p w:rsidR="00552C35" w:rsidRPr="00350ABA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объекта капитального строительства, ед.</w:t>
            </w:r>
          </w:p>
        </w:tc>
        <w:tc>
          <w:tcPr>
            <w:tcW w:w="1843" w:type="dxa"/>
          </w:tcPr>
          <w:p w:rsidR="00552C35" w:rsidRPr="0081720B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52C35" w:rsidRPr="007E6C03" w:rsidRDefault="001918BD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52C35" w:rsidRPr="004E4A59" w:rsidTr="00552C35">
        <w:tc>
          <w:tcPr>
            <w:tcW w:w="880" w:type="dxa"/>
          </w:tcPr>
          <w:p w:rsidR="00552C35" w:rsidRPr="00094779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</w:t>
            </w:r>
            <w:r w:rsidRPr="00094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552C35" w:rsidRPr="00094779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552C35" w:rsidRPr="00094779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Поощрение участников фольклорно-этнографического ансамбля «</w:t>
            </w:r>
            <w:proofErr w:type="spellStart"/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Ащэмэз</w:t>
            </w:r>
            <w:proofErr w:type="spellEnd"/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» Муниципального бюджетного учреждения культуры «Творческое объединение «</w:t>
            </w:r>
            <w:proofErr w:type="spellStart"/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Ошад</w:t>
            </w:r>
            <w:proofErr w:type="spellEnd"/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» за участие во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российском музыкальном проекте П</w:t>
            </w: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ервого федерального канала «Поем на кухне всей страной»</w:t>
            </w:r>
          </w:p>
        </w:tc>
        <w:tc>
          <w:tcPr>
            <w:tcW w:w="1843" w:type="dxa"/>
          </w:tcPr>
          <w:p w:rsidR="00552C35" w:rsidRPr="00094779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94779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0947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2C35" w:rsidRPr="004E4A59" w:rsidTr="00552C35">
        <w:tc>
          <w:tcPr>
            <w:tcW w:w="880" w:type="dxa"/>
          </w:tcPr>
          <w:p w:rsidR="00552C35" w:rsidRPr="00094779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</w:t>
            </w:r>
            <w:r w:rsidRPr="00094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3515" w:type="dxa"/>
          </w:tcPr>
          <w:p w:rsidR="00552C35" w:rsidRPr="00094779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Численность поощренных участников фольклорно-этнографического ансамбля «</w:t>
            </w:r>
            <w:proofErr w:type="spellStart"/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Ащэмэз</w:t>
            </w:r>
            <w:proofErr w:type="spellEnd"/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» Муниципального бюджетного учреждения культуры «Творческое объединение «</w:t>
            </w:r>
            <w:proofErr w:type="spellStart"/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Ошад</w:t>
            </w:r>
            <w:proofErr w:type="spellEnd"/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» за участие во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российском музыкальном проекте П</w:t>
            </w: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ервого федерального канала «Поем на кухне всей страной», чел.</w:t>
            </w:r>
          </w:p>
        </w:tc>
        <w:tc>
          <w:tcPr>
            <w:tcW w:w="1843" w:type="dxa"/>
          </w:tcPr>
          <w:p w:rsidR="00552C35" w:rsidRPr="00094779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94779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0947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52C35" w:rsidRPr="007E6C03" w:rsidRDefault="001918BD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52C35" w:rsidRPr="004E4A59" w:rsidTr="00552C35">
        <w:tc>
          <w:tcPr>
            <w:tcW w:w="880" w:type="dxa"/>
          </w:tcPr>
          <w:p w:rsidR="00552C35" w:rsidRPr="00094779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</w:t>
            </w:r>
            <w:r w:rsidRPr="00094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552C35" w:rsidRPr="00094779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552C35" w:rsidRPr="00094779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концертной программы для фольклорно-этнографического ансамбля «</w:t>
            </w:r>
            <w:proofErr w:type="spellStart"/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Ащэмэз</w:t>
            </w:r>
            <w:proofErr w:type="spellEnd"/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9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бюджетного учреждения культуры «Творческое объединение «</w:t>
            </w:r>
            <w:proofErr w:type="spellStart"/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Ошад</w:t>
            </w:r>
            <w:proofErr w:type="spellEnd"/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» в целях развития народного творчества</w:t>
            </w:r>
          </w:p>
        </w:tc>
        <w:tc>
          <w:tcPr>
            <w:tcW w:w="1843" w:type="dxa"/>
          </w:tcPr>
          <w:p w:rsidR="00552C35" w:rsidRPr="00094779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947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подведомственные</w:t>
            </w:r>
            <w:proofErr w:type="gramEnd"/>
            <w:r w:rsidRPr="000947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2C35" w:rsidRPr="004E4A59" w:rsidTr="00552C35">
        <w:tc>
          <w:tcPr>
            <w:tcW w:w="880" w:type="dxa"/>
          </w:tcPr>
          <w:p w:rsidR="00552C35" w:rsidRPr="00094779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2.7</w:t>
            </w:r>
            <w:r w:rsidRPr="00094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3515" w:type="dxa"/>
          </w:tcPr>
          <w:p w:rsidR="00552C35" w:rsidRPr="00094779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Создание концертной программы для фольклорно-этнографического ансамбля «</w:t>
            </w:r>
            <w:proofErr w:type="spellStart"/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Ащэмэз</w:t>
            </w:r>
            <w:proofErr w:type="spellEnd"/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» Муниципального бюджетного учреждения культуры «Творческое объединение «</w:t>
            </w:r>
            <w:proofErr w:type="spellStart"/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Ошад</w:t>
            </w:r>
            <w:proofErr w:type="spellEnd"/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» в целях развития народного творчества, шт.</w:t>
            </w:r>
          </w:p>
        </w:tc>
        <w:tc>
          <w:tcPr>
            <w:tcW w:w="1843" w:type="dxa"/>
          </w:tcPr>
          <w:p w:rsidR="00552C35" w:rsidRPr="00094779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94779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0947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52C35" w:rsidRPr="007E6C03" w:rsidRDefault="001918BD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52C35" w:rsidRPr="004E4A59" w:rsidTr="00552C35">
        <w:tc>
          <w:tcPr>
            <w:tcW w:w="880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</w:t>
            </w: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552C35" w:rsidRPr="0081720B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2C35" w:rsidRPr="004E4A59" w:rsidTr="00552C35">
        <w:tc>
          <w:tcPr>
            <w:tcW w:w="880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</w:t>
            </w: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3515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Приобретение светового оборудования для актового зала, ед.</w:t>
            </w:r>
          </w:p>
        </w:tc>
        <w:tc>
          <w:tcPr>
            <w:tcW w:w="1843" w:type="dxa"/>
          </w:tcPr>
          <w:p w:rsidR="00552C35" w:rsidRPr="0081720B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52C35" w:rsidRPr="007E6C03" w:rsidRDefault="001918BD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2C35" w:rsidRPr="004E4A59" w:rsidTr="00552C35">
        <w:tc>
          <w:tcPr>
            <w:tcW w:w="880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</w:t>
            </w: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3515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 техники и программного обеспечения, ед.</w:t>
            </w:r>
          </w:p>
        </w:tc>
        <w:tc>
          <w:tcPr>
            <w:tcW w:w="1843" w:type="dxa"/>
          </w:tcPr>
          <w:p w:rsidR="00552C35" w:rsidRPr="0081720B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52C35" w:rsidRPr="007E6C03" w:rsidRDefault="001918BD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2C35" w:rsidRPr="004E4A59" w:rsidTr="00552C35">
        <w:tc>
          <w:tcPr>
            <w:tcW w:w="880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2.8.3.</w:t>
            </w:r>
          </w:p>
        </w:tc>
        <w:tc>
          <w:tcPr>
            <w:tcW w:w="3515" w:type="dxa"/>
          </w:tcPr>
          <w:p w:rsidR="00552C35" w:rsidRPr="0081720B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текущего ремонта, ед.</w:t>
            </w:r>
          </w:p>
        </w:tc>
        <w:tc>
          <w:tcPr>
            <w:tcW w:w="1843" w:type="dxa"/>
          </w:tcPr>
          <w:p w:rsidR="00552C35" w:rsidRPr="0081720B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52C35" w:rsidRPr="007E6C03" w:rsidRDefault="001918BD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52C35" w:rsidRPr="004E4A59" w:rsidTr="00552C35">
        <w:tc>
          <w:tcPr>
            <w:tcW w:w="880" w:type="dxa"/>
          </w:tcPr>
          <w:p w:rsidR="00552C35" w:rsidRPr="00350ABA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2.9.</w:t>
            </w:r>
          </w:p>
        </w:tc>
        <w:tc>
          <w:tcPr>
            <w:tcW w:w="3515" w:type="dxa"/>
          </w:tcPr>
          <w:p w:rsidR="00552C35" w:rsidRPr="00350ABA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ABA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552C35" w:rsidRPr="00350ABA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укрепление материально-технической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культуры (капитальный ремонт нежилого помещения (клуб), находящегося по адресу: Республика Адыгея, город Майкоп, поселок Родниковый, улица Ленина, дом 14Б)</w:t>
            </w:r>
          </w:p>
        </w:tc>
        <w:tc>
          <w:tcPr>
            <w:tcW w:w="1843" w:type="dxa"/>
          </w:tcPr>
          <w:p w:rsidR="00552C35" w:rsidRPr="0081720B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2C35" w:rsidRPr="004E4A59" w:rsidTr="00552C35">
        <w:tc>
          <w:tcPr>
            <w:tcW w:w="880" w:type="dxa"/>
          </w:tcPr>
          <w:p w:rsidR="00552C35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2.9.1.</w:t>
            </w:r>
          </w:p>
        </w:tc>
        <w:tc>
          <w:tcPr>
            <w:tcW w:w="3515" w:type="dxa"/>
          </w:tcPr>
          <w:p w:rsidR="00552C35" w:rsidRPr="00363104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 ремонт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нежилого помещения (клуб), находящегося по адресу: Республика Адыгея, город Майкоп, поселок Родниковый, улица Ленина, дом 14Б, в рамках укрепления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материально-технической базы бюджетных учреждений</w:t>
            </w:r>
          </w:p>
        </w:tc>
        <w:tc>
          <w:tcPr>
            <w:tcW w:w="1843" w:type="dxa"/>
          </w:tcPr>
          <w:p w:rsidR="00552C35" w:rsidRPr="0081720B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подведомственные</w:t>
            </w:r>
            <w:proofErr w:type="gramEnd"/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52C35" w:rsidRPr="007E6C03" w:rsidRDefault="001918BD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52C35" w:rsidRPr="004E4A59" w:rsidTr="00552C35">
        <w:tc>
          <w:tcPr>
            <w:tcW w:w="880" w:type="dxa"/>
          </w:tcPr>
          <w:p w:rsidR="00552C35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515" w:type="dxa"/>
          </w:tcPr>
          <w:p w:rsidR="00552C35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ABA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C35" w:rsidRPr="00350ABA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работ по благоустройству зданий и территорий муниципальных учреждений культуры</w:t>
            </w:r>
          </w:p>
          <w:p w:rsidR="00552C35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2C35" w:rsidRDefault="00552C35" w:rsidP="00552C35">
            <w:pPr>
              <w:jc w:val="center"/>
            </w:pPr>
            <w:proofErr w:type="gramStart"/>
            <w:r w:rsidRPr="00E76134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E76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2C35" w:rsidRPr="007E6C03" w:rsidRDefault="00552C35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2C35" w:rsidRPr="004E4A59" w:rsidTr="00552C35">
        <w:tc>
          <w:tcPr>
            <w:tcW w:w="880" w:type="dxa"/>
          </w:tcPr>
          <w:p w:rsidR="00552C35" w:rsidRDefault="00552C35" w:rsidP="00552C3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2.10.1.</w:t>
            </w:r>
          </w:p>
        </w:tc>
        <w:tc>
          <w:tcPr>
            <w:tcW w:w="3515" w:type="dxa"/>
          </w:tcPr>
          <w:p w:rsidR="00552C35" w:rsidRDefault="00552C35" w:rsidP="00552C3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которых проведены работы по благоустройству зданий и территорий муниципальных учреждений культуры, ед.</w:t>
            </w:r>
          </w:p>
        </w:tc>
        <w:tc>
          <w:tcPr>
            <w:tcW w:w="1843" w:type="dxa"/>
          </w:tcPr>
          <w:p w:rsidR="00552C35" w:rsidRDefault="00552C35" w:rsidP="00552C35">
            <w:pPr>
              <w:jc w:val="center"/>
            </w:pPr>
            <w:proofErr w:type="gramStart"/>
            <w:r w:rsidRPr="00E76134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E76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52C35" w:rsidRPr="007E6C03" w:rsidRDefault="00D46C74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52C35" w:rsidRPr="007E6C03" w:rsidRDefault="001918BD" w:rsidP="00552C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811577" w:rsidRPr="004E4A59" w:rsidTr="00552C35">
        <w:tc>
          <w:tcPr>
            <w:tcW w:w="880" w:type="dxa"/>
          </w:tcPr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15" w:type="dxa"/>
          </w:tcPr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мероприятие:</w:t>
            </w:r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Дополнительное образование детей в области искусств</w:t>
            </w:r>
          </w:p>
        </w:tc>
        <w:tc>
          <w:tcPr>
            <w:tcW w:w="1843" w:type="dxa"/>
          </w:tcPr>
          <w:p w:rsidR="00811577" w:rsidRPr="00521DF7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культуры; подведомственные учреждения</w:t>
            </w:r>
          </w:p>
        </w:tc>
        <w:tc>
          <w:tcPr>
            <w:tcW w:w="1276" w:type="dxa"/>
            <w:vAlign w:val="center"/>
          </w:tcPr>
          <w:p w:rsidR="00811577" w:rsidRPr="007E6C03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1577" w:rsidRPr="007E6C03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1577" w:rsidRPr="007E6C03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577" w:rsidRPr="004E4A59" w:rsidTr="00552C35">
        <w:tc>
          <w:tcPr>
            <w:tcW w:w="880" w:type="dxa"/>
          </w:tcPr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3515" w:type="dxa"/>
          </w:tcPr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</w:p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бюджетных (автономных) учреждений</w:t>
            </w:r>
          </w:p>
        </w:tc>
        <w:tc>
          <w:tcPr>
            <w:tcW w:w="1843" w:type="dxa"/>
          </w:tcPr>
          <w:p w:rsidR="00811577" w:rsidRPr="00521DF7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811577" w:rsidRPr="007E6C03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1577" w:rsidRPr="007E6C03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1577" w:rsidRPr="007E6C03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577" w:rsidRPr="004E4A59" w:rsidTr="00552C35">
        <w:tc>
          <w:tcPr>
            <w:tcW w:w="880" w:type="dxa"/>
          </w:tcPr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3.1.1.</w:t>
            </w:r>
          </w:p>
        </w:tc>
        <w:tc>
          <w:tcPr>
            <w:tcW w:w="3515" w:type="dxa"/>
          </w:tcPr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чел.</w:t>
            </w:r>
          </w:p>
        </w:tc>
        <w:tc>
          <w:tcPr>
            <w:tcW w:w="1843" w:type="dxa"/>
          </w:tcPr>
          <w:p w:rsidR="00811577" w:rsidRPr="00521DF7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811577" w:rsidRPr="007E6C03" w:rsidRDefault="00D46C74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11577" w:rsidRPr="007E6C03" w:rsidRDefault="00D46C74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11577" w:rsidRPr="007E6C03" w:rsidRDefault="001918BD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11577" w:rsidRPr="004E4A59" w:rsidTr="00552C35">
        <w:tc>
          <w:tcPr>
            <w:tcW w:w="880" w:type="dxa"/>
          </w:tcPr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3515" w:type="dxa"/>
          </w:tcPr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</w:p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бюджетных (автономных) учреждений </w:t>
            </w:r>
          </w:p>
        </w:tc>
        <w:tc>
          <w:tcPr>
            <w:tcW w:w="1843" w:type="dxa"/>
          </w:tcPr>
          <w:p w:rsidR="00811577" w:rsidRPr="00521DF7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811577" w:rsidRPr="007E6C03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1577" w:rsidRPr="007E6C03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1577" w:rsidRPr="007E6C03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577" w:rsidRPr="004E4A59" w:rsidTr="00552C35">
        <w:tc>
          <w:tcPr>
            <w:tcW w:w="880" w:type="dxa"/>
          </w:tcPr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3.2.1.</w:t>
            </w:r>
          </w:p>
        </w:tc>
        <w:tc>
          <w:tcPr>
            <w:tcW w:w="3515" w:type="dxa"/>
          </w:tcPr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Приобретение предметов мебели, шт.</w:t>
            </w:r>
          </w:p>
        </w:tc>
        <w:tc>
          <w:tcPr>
            <w:tcW w:w="1843" w:type="dxa"/>
          </w:tcPr>
          <w:p w:rsidR="00811577" w:rsidRPr="00521DF7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811577" w:rsidRPr="007E6C03" w:rsidRDefault="00D46C74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11577" w:rsidRPr="007E6C03" w:rsidRDefault="00D46C74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11577" w:rsidRPr="007E6C03" w:rsidRDefault="001918BD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11577" w:rsidRPr="004E4A59" w:rsidTr="00552C35">
        <w:tc>
          <w:tcPr>
            <w:tcW w:w="880" w:type="dxa"/>
          </w:tcPr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15" w:type="dxa"/>
          </w:tcPr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мероприятие:</w:t>
            </w:r>
            <w:r w:rsidRPr="00817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и проведение городских мероприятий, посвященных значимым событиям культуры и развитию культурного сотрудничества</w:t>
            </w:r>
          </w:p>
        </w:tc>
        <w:tc>
          <w:tcPr>
            <w:tcW w:w="1843" w:type="dxa"/>
          </w:tcPr>
          <w:p w:rsidR="00811577" w:rsidRPr="00521DF7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культуры; подведомственные учреждения</w:t>
            </w:r>
          </w:p>
        </w:tc>
        <w:tc>
          <w:tcPr>
            <w:tcW w:w="1276" w:type="dxa"/>
            <w:vAlign w:val="center"/>
          </w:tcPr>
          <w:p w:rsidR="00811577" w:rsidRPr="007E6C03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1577" w:rsidRPr="007E6C03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1577" w:rsidRPr="007E6C03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577" w:rsidRPr="004E4A59" w:rsidTr="00552C35">
        <w:tc>
          <w:tcPr>
            <w:tcW w:w="880" w:type="dxa"/>
          </w:tcPr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3515" w:type="dxa"/>
          </w:tcPr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</w:p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мероприятий, посвященных праздничным и памятным датам</w:t>
            </w:r>
          </w:p>
        </w:tc>
        <w:tc>
          <w:tcPr>
            <w:tcW w:w="1843" w:type="dxa"/>
          </w:tcPr>
          <w:p w:rsidR="00811577" w:rsidRPr="00521DF7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811577" w:rsidRPr="007E6C03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1577" w:rsidRPr="007E6C03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1577" w:rsidRPr="007E6C03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577" w:rsidRPr="004E4A59" w:rsidTr="00552C35">
        <w:tc>
          <w:tcPr>
            <w:tcW w:w="880" w:type="dxa"/>
          </w:tcPr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4.1.1</w:t>
            </w:r>
          </w:p>
        </w:tc>
        <w:tc>
          <w:tcPr>
            <w:tcW w:w="3515" w:type="dxa"/>
          </w:tcPr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ед.</w:t>
            </w:r>
          </w:p>
        </w:tc>
        <w:tc>
          <w:tcPr>
            <w:tcW w:w="1843" w:type="dxa"/>
          </w:tcPr>
          <w:p w:rsidR="00811577" w:rsidRPr="00521DF7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</w:t>
            </w:r>
            <w:proofErr w:type="gramEnd"/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276" w:type="dxa"/>
            <w:vAlign w:val="center"/>
          </w:tcPr>
          <w:p w:rsidR="00811577" w:rsidRPr="007E6C03" w:rsidRDefault="00D46C74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393</w:t>
            </w:r>
          </w:p>
        </w:tc>
        <w:tc>
          <w:tcPr>
            <w:tcW w:w="1276" w:type="dxa"/>
            <w:vAlign w:val="center"/>
          </w:tcPr>
          <w:p w:rsidR="00811577" w:rsidRPr="007E6C03" w:rsidRDefault="00D46C74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393</w:t>
            </w:r>
          </w:p>
        </w:tc>
        <w:tc>
          <w:tcPr>
            <w:tcW w:w="1134" w:type="dxa"/>
            <w:vAlign w:val="center"/>
          </w:tcPr>
          <w:p w:rsidR="00811577" w:rsidRPr="007E6C03" w:rsidRDefault="001918BD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811577" w:rsidRPr="004E4A59" w:rsidTr="00552C35">
        <w:tc>
          <w:tcPr>
            <w:tcW w:w="880" w:type="dxa"/>
          </w:tcPr>
          <w:p w:rsidR="00811577" w:rsidRPr="00350ABA" w:rsidRDefault="00811577" w:rsidP="008115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515" w:type="dxa"/>
          </w:tcPr>
          <w:p w:rsidR="00811577" w:rsidRPr="00350ABA" w:rsidRDefault="00811577" w:rsidP="008115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A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</w:p>
          <w:p w:rsidR="00811577" w:rsidRPr="00350ABA" w:rsidRDefault="00811577" w:rsidP="008115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AB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 «Полевая кухня»</w:t>
            </w:r>
          </w:p>
          <w:p w:rsidR="00811577" w:rsidRPr="00350ABA" w:rsidRDefault="00811577" w:rsidP="008115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577" w:rsidRPr="00521DF7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</w:t>
            </w:r>
          </w:p>
        </w:tc>
        <w:tc>
          <w:tcPr>
            <w:tcW w:w="1276" w:type="dxa"/>
            <w:vAlign w:val="center"/>
          </w:tcPr>
          <w:p w:rsidR="00811577" w:rsidRPr="007E6C03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1577" w:rsidRPr="007E6C03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1577" w:rsidRPr="007E6C03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577" w:rsidRPr="004E4A59" w:rsidTr="00552C35">
        <w:tc>
          <w:tcPr>
            <w:tcW w:w="880" w:type="dxa"/>
          </w:tcPr>
          <w:p w:rsidR="00811577" w:rsidRPr="00350ABA" w:rsidRDefault="00811577" w:rsidP="008115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4.2.1.</w:t>
            </w:r>
          </w:p>
        </w:tc>
        <w:tc>
          <w:tcPr>
            <w:tcW w:w="3515" w:type="dxa"/>
          </w:tcPr>
          <w:p w:rsidR="00811577" w:rsidRPr="00350ABA" w:rsidRDefault="00811577" w:rsidP="008115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AB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ед.</w:t>
            </w:r>
          </w:p>
        </w:tc>
        <w:tc>
          <w:tcPr>
            <w:tcW w:w="1843" w:type="dxa"/>
          </w:tcPr>
          <w:p w:rsidR="00811577" w:rsidRPr="00521DF7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</w:t>
            </w:r>
          </w:p>
        </w:tc>
        <w:tc>
          <w:tcPr>
            <w:tcW w:w="1276" w:type="dxa"/>
            <w:vAlign w:val="center"/>
          </w:tcPr>
          <w:p w:rsidR="00811577" w:rsidRPr="007E6C03" w:rsidRDefault="00D46C74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11577" w:rsidRPr="007E6C03" w:rsidRDefault="00D46C74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11577" w:rsidRPr="007E6C03" w:rsidRDefault="001918BD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811577" w:rsidRPr="004E4A59" w:rsidTr="00552C35">
        <w:tc>
          <w:tcPr>
            <w:tcW w:w="880" w:type="dxa"/>
          </w:tcPr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3515" w:type="dxa"/>
          </w:tcPr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Развитие сети групп казачьей направленности, обеспечение их деятельности, проведение мероприятий по изучению и популяризации традиционной культуры и истории казачества</w:t>
            </w:r>
          </w:p>
        </w:tc>
        <w:tc>
          <w:tcPr>
            <w:tcW w:w="1843" w:type="dxa"/>
          </w:tcPr>
          <w:p w:rsidR="00811577" w:rsidRPr="00521DF7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ОВППиОО</w:t>
            </w:r>
            <w:proofErr w:type="spellEnd"/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11577" w:rsidRPr="00521DF7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Казачьи общества</w:t>
            </w:r>
          </w:p>
        </w:tc>
        <w:tc>
          <w:tcPr>
            <w:tcW w:w="1276" w:type="dxa"/>
            <w:vAlign w:val="center"/>
          </w:tcPr>
          <w:p w:rsidR="00811577" w:rsidRPr="007E6C03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1577" w:rsidRPr="007E6C03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1577" w:rsidRPr="007E6C03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577" w:rsidRPr="004E4A59" w:rsidTr="00552C35">
        <w:tc>
          <w:tcPr>
            <w:tcW w:w="880" w:type="dxa"/>
          </w:tcPr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3515" w:type="dxa"/>
          </w:tcPr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социально ориентированным казачьим обществам, действующим на территории муниципального образования «Город Майкоп»</w:t>
            </w:r>
          </w:p>
        </w:tc>
        <w:tc>
          <w:tcPr>
            <w:tcW w:w="1843" w:type="dxa"/>
          </w:tcPr>
          <w:p w:rsidR="00811577" w:rsidRPr="00521DF7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Казачьи общества</w:t>
            </w:r>
          </w:p>
        </w:tc>
        <w:tc>
          <w:tcPr>
            <w:tcW w:w="1276" w:type="dxa"/>
            <w:vAlign w:val="center"/>
          </w:tcPr>
          <w:p w:rsidR="00811577" w:rsidRPr="007E6C03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1577" w:rsidRPr="007E6C03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1577" w:rsidRPr="007E6C03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577" w:rsidRPr="004E4A59" w:rsidTr="00552C35">
        <w:tc>
          <w:tcPr>
            <w:tcW w:w="880" w:type="dxa"/>
          </w:tcPr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5.1.1.</w:t>
            </w:r>
          </w:p>
        </w:tc>
        <w:tc>
          <w:tcPr>
            <w:tcW w:w="3515" w:type="dxa"/>
          </w:tcPr>
          <w:p w:rsidR="00811577" w:rsidRPr="0081720B" w:rsidRDefault="00811577" w:rsidP="008115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Приобретение казачьей форменной одежды для детей и молодежи, комплектов.</w:t>
            </w:r>
          </w:p>
        </w:tc>
        <w:tc>
          <w:tcPr>
            <w:tcW w:w="1843" w:type="dxa"/>
          </w:tcPr>
          <w:p w:rsidR="00811577" w:rsidRPr="00521DF7" w:rsidRDefault="00811577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Казачьи общества</w:t>
            </w:r>
          </w:p>
        </w:tc>
        <w:tc>
          <w:tcPr>
            <w:tcW w:w="1276" w:type="dxa"/>
            <w:vAlign w:val="center"/>
          </w:tcPr>
          <w:p w:rsidR="00811577" w:rsidRPr="007E6C03" w:rsidRDefault="00D46C74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811577" w:rsidRPr="007E6C03" w:rsidRDefault="00D46C74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811577" w:rsidRPr="007E6C03" w:rsidRDefault="001918BD" w:rsidP="008115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811577" w:rsidRPr="004E4A59" w:rsidTr="00552C35">
        <w:tc>
          <w:tcPr>
            <w:tcW w:w="880" w:type="dxa"/>
          </w:tcPr>
          <w:p w:rsidR="00811577" w:rsidRPr="0081720B" w:rsidRDefault="00811577" w:rsidP="00597B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5.1.2. </w:t>
            </w:r>
          </w:p>
        </w:tc>
        <w:tc>
          <w:tcPr>
            <w:tcW w:w="3515" w:type="dxa"/>
          </w:tcPr>
          <w:p w:rsidR="00811577" w:rsidRPr="0081720B" w:rsidRDefault="00811577" w:rsidP="00597BF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B">
              <w:rPr>
                <w:rFonts w:ascii="Times New Roman" w:hAnsi="Times New Roman" w:cs="Times New Roman"/>
                <w:sz w:val="24"/>
                <w:szCs w:val="24"/>
              </w:rPr>
              <w:t>Приобретение книг, наглядных пособий, плакатов, буклетов, брошюр, учебно-методических материалов, посвященных казачьей тематике, шт.</w:t>
            </w:r>
          </w:p>
        </w:tc>
        <w:tc>
          <w:tcPr>
            <w:tcW w:w="1843" w:type="dxa"/>
          </w:tcPr>
          <w:p w:rsidR="00811577" w:rsidRPr="00521DF7" w:rsidRDefault="00811577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Казачьи общества</w:t>
            </w:r>
          </w:p>
        </w:tc>
        <w:tc>
          <w:tcPr>
            <w:tcW w:w="1276" w:type="dxa"/>
            <w:vAlign w:val="center"/>
          </w:tcPr>
          <w:p w:rsidR="00811577" w:rsidRPr="007E6C03" w:rsidRDefault="00D46C74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811577" w:rsidRPr="007E6C03" w:rsidRDefault="00D46C74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811577" w:rsidRPr="007E6C03" w:rsidRDefault="001918BD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811577" w:rsidRPr="004E4A59" w:rsidTr="00552C35">
        <w:tc>
          <w:tcPr>
            <w:tcW w:w="880" w:type="dxa"/>
          </w:tcPr>
          <w:p w:rsidR="00811577" w:rsidRPr="00350ABA" w:rsidRDefault="00811577" w:rsidP="00597B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515" w:type="dxa"/>
          </w:tcPr>
          <w:p w:rsidR="00811577" w:rsidRPr="00350ABA" w:rsidRDefault="00811577" w:rsidP="00597BF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  <w:r w:rsidRPr="00350ABA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«Культурная среда»</w:t>
            </w:r>
          </w:p>
        </w:tc>
        <w:tc>
          <w:tcPr>
            <w:tcW w:w="1843" w:type="dxa"/>
          </w:tcPr>
          <w:p w:rsidR="00811577" w:rsidRPr="00521DF7" w:rsidRDefault="00811577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культуры; подведомственные учреждения</w:t>
            </w:r>
          </w:p>
        </w:tc>
        <w:tc>
          <w:tcPr>
            <w:tcW w:w="1276" w:type="dxa"/>
            <w:vAlign w:val="center"/>
          </w:tcPr>
          <w:p w:rsidR="00811577" w:rsidRPr="007E6C03" w:rsidRDefault="00811577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1577" w:rsidRPr="007E6C03" w:rsidRDefault="00811577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1577" w:rsidRPr="0007168E" w:rsidRDefault="00811577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11577" w:rsidRPr="004E4A59" w:rsidTr="00552C35">
        <w:tc>
          <w:tcPr>
            <w:tcW w:w="880" w:type="dxa"/>
          </w:tcPr>
          <w:p w:rsidR="00811577" w:rsidRPr="00350ABA" w:rsidRDefault="00811577" w:rsidP="00597B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6.1.</w:t>
            </w:r>
          </w:p>
        </w:tc>
        <w:tc>
          <w:tcPr>
            <w:tcW w:w="3515" w:type="dxa"/>
          </w:tcPr>
          <w:p w:rsidR="00811577" w:rsidRPr="00350ABA" w:rsidRDefault="00811577" w:rsidP="00597BF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ABA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811577" w:rsidRPr="00350ABA" w:rsidRDefault="00811577" w:rsidP="00597BF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ABA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</w:t>
            </w:r>
          </w:p>
          <w:p w:rsidR="00811577" w:rsidRPr="00350ABA" w:rsidRDefault="00811577" w:rsidP="00597BF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577" w:rsidRPr="00521DF7" w:rsidRDefault="00811577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культуры; подведомственные учреждения</w:t>
            </w:r>
          </w:p>
        </w:tc>
        <w:tc>
          <w:tcPr>
            <w:tcW w:w="1276" w:type="dxa"/>
            <w:vAlign w:val="center"/>
          </w:tcPr>
          <w:p w:rsidR="00811577" w:rsidRPr="007E6C03" w:rsidRDefault="00811577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1577" w:rsidRPr="007E6C03" w:rsidRDefault="00811577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1577" w:rsidRPr="007E6C03" w:rsidRDefault="00811577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577" w:rsidRPr="004E4A59" w:rsidTr="00552C35">
        <w:tc>
          <w:tcPr>
            <w:tcW w:w="880" w:type="dxa"/>
          </w:tcPr>
          <w:p w:rsidR="00811577" w:rsidRPr="00350ABA" w:rsidRDefault="00811577" w:rsidP="00597B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6.1.1.</w:t>
            </w:r>
          </w:p>
        </w:tc>
        <w:tc>
          <w:tcPr>
            <w:tcW w:w="3515" w:type="dxa"/>
          </w:tcPr>
          <w:p w:rsidR="00811577" w:rsidRPr="00350ABA" w:rsidRDefault="00811577" w:rsidP="00597BF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ABA">
              <w:rPr>
                <w:rFonts w:ascii="Times New Roman" w:hAnsi="Times New Roman" w:cs="Times New Roman"/>
                <w:sz w:val="24"/>
                <w:szCs w:val="24"/>
              </w:rPr>
              <w:t>Строительство Центра культурного развития по адресу: Россия, Республика Адыгея, г. Майкоп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843" w:type="dxa"/>
          </w:tcPr>
          <w:p w:rsidR="00811577" w:rsidRPr="00521DF7" w:rsidRDefault="00811577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культуры; подведомственные учреждения</w:t>
            </w:r>
          </w:p>
        </w:tc>
        <w:tc>
          <w:tcPr>
            <w:tcW w:w="1276" w:type="dxa"/>
            <w:vAlign w:val="center"/>
          </w:tcPr>
          <w:p w:rsidR="00811577" w:rsidRPr="007E6C03" w:rsidRDefault="00D46C74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11577" w:rsidRPr="007E6C03" w:rsidRDefault="00D46C74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11577" w:rsidRPr="007E6C03" w:rsidRDefault="001918BD" w:rsidP="00597B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6D35FA" w:rsidRPr="004E4A59" w:rsidTr="006D35FA">
        <w:tc>
          <w:tcPr>
            <w:tcW w:w="9924" w:type="dxa"/>
            <w:gridSpan w:val="6"/>
            <w:vAlign w:val="center"/>
          </w:tcPr>
          <w:p w:rsidR="006D35FA" w:rsidRPr="009E4CD4" w:rsidRDefault="006D35FA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 w:rsidRPr="004A04D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«Создание условий для развития сферы туризма»</w:t>
            </w:r>
          </w:p>
        </w:tc>
      </w:tr>
      <w:tr w:rsidR="006D35FA" w:rsidRPr="004E4A59" w:rsidTr="00552C35">
        <w:tc>
          <w:tcPr>
            <w:tcW w:w="880" w:type="dxa"/>
          </w:tcPr>
          <w:p w:rsidR="006D35FA" w:rsidRDefault="006D35F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15" w:type="dxa"/>
          </w:tcPr>
          <w:p w:rsidR="006D35FA" w:rsidRDefault="006D35F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140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Формирование условий для развития сферы туризма </w:t>
            </w:r>
          </w:p>
        </w:tc>
        <w:tc>
          <w:tcPr>
            <w:tcW w:w="1843" w:type="dxa"/>
          </w:tcPr>
          <w:p w:rsidR="006D35FA" w:rsidRDefault="006D35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</w:t>
            </w:r>
          </w:p>
        </w:tc>
        <w:tc>
          <w:tcPr>
            <w:tcW w:w="1276" w:type="dxa"/>
          </w:tcPr>
          <w:p w:rsidR="006D35FA" w:rsidRDefault="006D35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35FA" w:rsidRPr="001B6E23" w:rsidRDefault="006D35FA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D35FA" w:rsidRPr="009E4CD4" w:rsidRDefault="006D35FA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</w:p>
        </w:tc>
      </w:tr>
      <w:tr w:rsidR="004A04D8" w:rsidRPr="004E4A59" w:rsidTr="00552C35">
        <w:tc>
          <w:tcPr>
            <w:tcW w:w="880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15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9E2">
              <w:rPr>
                <w:rFonts w:ascii="Times New Roman" w:hAnsi="Times New Roman" w:cs="Times New Roman"/>
                <w:sz w:val="24"/>
                <w:szCs w:val="24"/>
              </w:rPr>
              <w:t>Издание информационно-рекламных материалов</w:t>
            </w:r>
          </w:p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04D8" w:rsidRPr="00521DF7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</w:t>
            </w:r>
          </w:p>
        </w:tc>
        <w:tc>
          <w:tcPr>
            <w:tcW w:w="1276" w:type="dxa"/>
          </w:tcPr>
          <w:p w:rsidR="004A04D8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4D8" w:rsidRPr="001B6E23" w:rsidRDefault="004A04D8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04D8" w:rsidRPr="009E4CD4" w:rsidRDefault="004A04D8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</w:p>
        </w:tc>
      </w:tr>
      <w:tr w:rsidR="004A04D8" w:rsidRPr="004E4A59" w:rsidTr="00552C35">
        <w:tc>
          <w:tcPr>
            <w:tcW w:w="880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1.1.1.</w:t>
            </w:r>
          </w:p>
        </w:tc>
        <w:tc>
          <w:tcPr>
            <w:tcW w:w="3515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9E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буклетов и </w:t>
            </w:r>
            <w:proofErr w:type="spellStart"/>
            <w:r w:rsidRPr="003D29E2">
              <w:rPr>
                <w:rFonts w:ascii="Times New Roman" w:hAnsi="Times New Roman" w:cs="Times New Roman"/>
                <w:sz w:val="24"/>
                <w:szCs w:val="24"/>
              </w:rPr>
              <w:t>флаеров</w:t>
            </w:r>
            <w:proofErr w:type="spellEnd"/>
            <w:r w:rsidRPr="003D29E2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843" w:type="dxa"/>
          </w:tcPr>
          <w:p w:rsidR="004A04D8" w:rsidRPr="00521DF7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</w:t>
            </w:r>
          </w:p>
        </w:tc>
        <w:tc>
          <w:tcPr>
            <w:tcW w:w="1276" w:type="dxa"/>
          </w:tcPr>
          <w:p w:rsidR="004A04D8" w:rsidRDefault="001B6E23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2600</w:t>
            </w:r>
          </w:p>
        </w:tc>
        <w:tc>
          <w:tcPr>
            <w:tcW w:w="1276" w:type="dxa"/>
            <w:vAlign w:val="center"/>
          </w:tcPr>
          <w:p w:rsidR="004A04D8" w:rsidRPr="001B6E23" w:rsidRDefault="001B6E23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23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134" w:type="dxa"/>
            <w:vAlign w:val="center"/>
          </w:tcPr>
          <w:p w:rsidR="004A04D8" w:rsidRPr="009E4CD4" w:rsidRDefault="001918BD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4A04D8" w:rsidRPr="004E4A59" w:rsidTr="00552C35">
        <w:tc>
          <w:tcPr>
            <w:tcW w:w="880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3515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9E2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сувенирной продукции</w:t>
            </w:r>
          </w:p>
        </w:tc>
        <w:tc>
          <w:tcPr>
            <w:tcW w:w="1843" w:type="dxa"/>
          </w:tcPr>
          <w:p w:rsidR="004A04D8" w:rsidRPr="00521DF7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</w:t>
            </w:r>
          </w:p>
        </w:tc>
        <w:tc>
          <w:tcPr>
            <w:tcW w:w="1276" w:type="dxa"/>
          </w:tcPr>
          <w:p w:rsidR="004A04D8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4D8" w:rsidRPr="001B6E23" w:rsidRDefault="004A04D8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04D8" w:rsidRPr="009E4CD4" w:rsidRDefault="004A04D8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</w:p>
        </w:tc>
      </w:tr>
      <w:tr w:rsidR="004A04D8" w:rsidRPr="004E4A59" w:rsidTr="00552C35">
        <w:tc>
          <w:tcPr>
            <w:tcW w:w="880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1.2.1.</w:t>
            </w:r>
          </w:p>
        </w:tc>
        <w:tc>
          <w:tcPr>
            <w:tcW w:w="3515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9E2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сувениров, шт.</w:t>
            </w:r>
          </w:p>
        </w:tc>
        <w:tc>
          <w:tcPr>
            <w:tcW w:w="1843" w:type="dxa"/>
          </w:tcPr>
          <w:p w:rsidR="004A04D8" w:rsidRPr="00521DF7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</w:t>
            </w:r>
          </w:p>
        </w:tc>
        <w:tc>
          <w:tcPr>
            <w:tcW w:w="1276" w:type="dxa"/>
          </w:tcPr>
          <w:p w:rsidR="004A04D8" w:rsidRDefault="001B6E23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A04D8" w:rsidRPr="001B6E23" w:rsidRDefault="001B6E23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4A04D8" w:rsidRPr="009E4CD4" w:rsidRDefault="001918BD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4A04D8" w:rsidRPr="004E4A59" w:rsidTr="00552C35">
        <w:tc>
          <w:tcPr>
            <w:tcW w:w="880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3515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9E2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пешеходных экскурсий по городу Майкопу</w:t>
            </w:r>
          </w:p>
        </w:tc>
        <w:tc>
          <w:tcPr>
            <w:tcW w:w="1843" w:type="dxa"/>
          </w:tcPr>
          <w:p w:rsidR="004A04D8" w:rsidRPr="00521DF7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</w:t>
            </w:r>
          </w:p>
        </w:tc>
        <w:tc>
          <w:tcPr>
            <w:tcW w:w="1276" w:type="dxa"/>
          </w:tcPr>
          <w:p w:rsidR="004A04D8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4D8" w:rsidRPr="001B6E23" w:rsidRDefault="004A04D8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04D8" w:rsidRPr="009E4CD4" w:rsidRDefault="004A04D8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</w:p>
        </w:tc>
      </w:tr>
      <w:tr w:rsidR="004A04D8" w:rsidRPr="004E4A59" w:rsidTr="00552C35">
        <w:tc>
          <w:tcPr>
            <w:tcW w:w="880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1.3.1.</w:t>
            </w:r>
          </w:p>
        </w:tc>
        <w:tc>
          <w:tcPr>
            <w:tcW w:w="3515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9E2">
              <w:rPr>
                <w:rFonts w:ascii="Times New Roman" w:hAnsi="Times New Roman" w:cs="Times New Roman"/>
                <w:sz w:val="24"/>
                <w:szCs w:val="24"/>
              </w:rPr>
              <w:t>Количество пешеходных экскурсий по городу, шт.</w:t>
            </w:r>
          </w:p>
        </w:tc>
        <w:tc>
          <w:tcPr>
            <w:tcW w:w="1843" w:type="dxa"/>
          </w:tcPr>
          <w:p w:rsidR="004A04D8" w:rsidRPr="00521DF7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</w:t>
            </w:r>
          </w:p>
        </w:tc>
        <w:tc>
          <w:tcPr>
            <w:tcW w:w="1276" w:type="dxa"/>
          </w:tcPr>
          <w:p w:rsidR="004A04D8" w:rsidRDefault="0044308B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4A04D8" w:rsidRPr="001B6E23" w:rsidRDefault="001B6E23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4A04D8" w:rsidRPr="009E4CD4" w:rsidRDefault="001918BD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4A04D8" w:rsidRPr="004E4A59" w:rsidTr="00552C35">
        <w:tc>
          <w:tcPr>
            <w:tcW w:w="880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15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  <w:r w:rsidRPr="003D29E2">
              <w:rPr>
                <w:rFonts w:ascii="Times New Roman" w:hAnsi="Times New Roman" w:cs="Times New Roman"/>
                <w:sz w:val="24"/>
                <w:szCs w:val="24"/>
              </w:rPr>
              <w:t>Развитие народных художественных промыслов</w:t>
            </w:r>
          </w:p>
        </w:tc>
        <w:tc>
          <w:tcPr>
            <w:tcW w:w="1843" w:type="dxa"/>
          </w:tcPr>
          <w:p w:rsidR="004A04D8" w:rsidRPr="00521DF7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культуры;</w:t>
            </w:r>
          </w:p>
          <w:p w:rsidR="004A04D8" w:rsidRPr="00521DF7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1276" w:type="dxa"/>
          </w:tcPr>
          <w:p w:rsidR="004A04D8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4D8" w:rsidRPr="001B6E23" w:rsidRDefault="004A04D8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04D8" w:rsidRPr="009E4CD4" w:rsidRDefault="004A04D8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</w:p>
        </w:tc>
      </w:tr>
      <w:tr w:rsidR="004A04D8" w:rsidRPr="004E4A59" w:rsidTr="00552C35">
        <w:tc>
          <w:tcPr>
            <w:tcW w:w="880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3515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9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Фестиваля ремесленников «Город м</w:t>
            </w:r>
            <w:r w:rsidRPr="003D29E2">
              <w:rPr>
                <w:rFonts w:ascii="Times New Roman" w:hAnsi="Times New Roman" w:cs="Times New Roman"/>
                <w:sz w:val="24"/>
                <w:szCs w:val="24"/>
              </w:rPr>
              <w:t>астеров»</w:t>
            </w:r>
          </w:p>
        </w:tc>
        <w:tc>
          <w:tcPr>
            <w:tcW w:w="1843" w:type="dxa"/>
          </w:tcPr>
          <w:p w:rsidR="004A04D8" w:rsidRPr="00521DF7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1276" w:type="dxa"/>
          </w:tcPr>
          <w:p w:rsidR="004A04D8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4D8" w:rsidRPr="001B6E23" w:rsidRDefault="004A04D8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04D8" w:rsidRPr="009E4CD4" w:rsidRDefault="004A04D8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</w:p>
        </w:tc>
      </w:tr>
      <w:tr w:rsidR="004A04D8" w:rsidRPr="004E4A59" w:rsidTr="00552C35">
        <w:tc>
          <w:tcPr>
            <w:tcW w:w="880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2.1.1.</w:t>
            </w:r>
          </w:p>
        </w:tc>
        <w:tc>
          <w:tcPr>
            <w:tcW w:w="3515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9E2">
              <w:rPr>
                <w:rFonts w:ascii="Times New Roman" w:hAnsi="Times New Roman" w:cs="Times New Roman"/>
                <w:sz w:val="24"/>
                <w:szCs w:val="24"/>
              </w:rPr>
              <w:t>Организация выставочных проектов, ед.</w:t>
            </w:r>
          </w:p>
        </w:tc>
        <w:tc>
          <w:tcPr>
            <w:tcW w:w="1843" w:type="dxa"/>
          </w:tcPr>
          <w:p w:rsidR="004A04D8" w:rsidRPr="00521DF7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1276" w:type="dxa"/>
          </w:tcPr>
          <w:p w:rsidR="004A04D8" w:rsidRPr="00635287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635287" w:rsidRDefault="00635287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A04D8" w:rsidRPr="001B6E23" w:rsidRDefault="001B6E23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A04D8" w:rsidRPr="009E4CD4" w:rsidRDefault="001918BD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4A04D8" w:rsidRPr="004E4A59" w:rsidTr="00552C35">
        <w:tc>
          <w:tcPr>
            <w:tcW w:w="880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</w:t>
            </w:r>
          </w:p>
        </w:tc>
        <w:tc>
          <w:tcPr>
            <w:tcW w:w="3515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9E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мастер-классов, ед.</w:t>
            </w:r>
          </w:p>
        </w:tc>
        <w:tc>
          <w:tcPr>
            <w:tcW w:w="1843" w:type="dxa"/>
          </w:tcPr>
          <w:p w:rsidR="004A04D8" w:rsidRPr="00521DF7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1276" w:type="dxa"/>
          </w:tcPr>
          <w:p w:rsidR="004A04D8" w:rsidRPr="00635287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635287" w:rsidRDefault="00635287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A04D8" w:rsidRPr="001B6E23" w:rsidRDefault="001B6E23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A04D8" w:rsidRPr="009E4CD4" w:rsidRDefault="001918BD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4A04D8" w:rsidRPr="004E4A59" w:rsidTr="00552C35">
        <w:tc>
          <w:tcPr>
            <w:tcW w:w="880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15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мероприятие: </w:t>
            </w:r>
            <w:r w:rsidRPr="003D29E2">
              <w:rPr>
                <w:rFonts w:ascii="Times New Roman" w:hAnsi="Times New Roman" w:cs="Times New Roman"/>
                <w:sz w:val="24"/>
                <w:szCs w:val="24"/>
              </w:rPr>
              <w:t>Создание скульптурной композиции, посвященной Шахан-Гирею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9E2">
              <w:rPr>
                <w:rFonts w:ascii="Times New Roman" w:hAnsi="Times New Roman" w:cs="Times New Roman"/>
                <w:sz w:val="24"/>
                <w:szCs w:val="24"/>
              </w:rPr>
              <w:t>Хакурате</w:t>
            </w:r>
            <w:proofErr w:type="spellEnd"/>
          </w:p>
        </w:tc>
        <w:tc>
          <w:tcPr>
            <w:tcW w:w="1843" w:type="dxa"/>
          </w:tcPr>
          <w:p w:rsidR="004A04D8" w:rsidRPr="00521DF7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культуры;</w:t>
            </w:r>
          </w:p>
          <w:p w:rsidR="004A04D8" w:rsidRPr="00521DF7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«Благоустройство»</w:t>
            </w:r>
          </w:p>
        </w:tc>
        <w:tc>
          <w:tcPr>
            <w:tcW w:w="1276" w:type="dxa"/>
          </w:tcPr>
          <w:p w:rsidR="004A04D8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4D8" w:rsidRPr="001B6E23" w:rsidRDefault="004A04D8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04D8" w:rsidRPr="009E4CD4" w:rsidRDefault="004A04D8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</w:p>
        </w:tc>
      </w:tr>
      <w:tr w:rsidR="004A04D8" w:rsidRPr="004E4A59" w:rsidTr="00552C35">
        <w:tc>
          <w:tcPr>
            <w:tcW w:w="880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3515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E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скульптурных композиций, ед.</w:t>
            </w:r>
          </w:p>
        </w:tc>
        <w:tc>
          <w:tcPr>
            <w:tcW w:w="1843" w:type="dxa"/>
          </w:tcPr>
          <w:p w:rsidR="004A04D8" w:rsidRPr="00521DF7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культуры;</w:t>
            </w:r>
          </w:p>
          <w:p w:rsidR="004A04D8" w:rsidRPr="00521DF7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«Благоустройство»</w:t>
            </w:r>
          </w:p>
        </w:tc>
        <w:tc>
          <w:tcPr>
            <w:tcW w:w="1276" w:type="dxa"/>
          </w:tcPr>
          <w:p w:rsidR="004A04D8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5287" w:rsidRDefault="00635287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A04D8" w:rsidRPr="001B6E23" w:rsidRDefault="001B6E23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E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04D8" w:rsidRPr="00635287" w:rsidRDefault="001918BD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63528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0</w:t>
            </w:r>
          </w:p>
        </w:tc>
      </w:tr>
      <w:tr w:rsidR="004A04D8" w:rsidRPr="004E4A59" w:rsidTr="00552C35">
        <w:tc>
          <w:tcPr>
            <w:tcW w:w="880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15" w:type="dxa"/>
          </w:tcPr>
          <w:p w:rsidR="004A04D8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</w:t>
            </w:r>
          </w:p>
          <w:p w:rsidR="004A04D8" w:rsidRPr="000E0646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6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«Реализация Федерального проекта «Развитие туристической инфраструктуры»</w:t>
            </w:r>
          </w:p>
        </w:tc>
        <w:tc>
          <w:tcPr>
            <w:tcW w:w="1843" w:type="dxa"/>
          </w:tcPr>
          <w:p w:rsidR="004A04D8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городского развития;</w:t>
            </w:r>
          </w:p>
          <w:p w:rsidR="004A04D8" w:rsidRPr="00521DF7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культуры;</w:t>
            </w:r>
          </w:p>
          <w:p w:rsidR="004A04D8" w:rsidRPr="00521DF7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«Благоустройство»</w:t>
            </w:r>
          </w:p>
        </w:tc>
        <w:tc>
          <w:tcPr>
            <w:tcW w:w="1276" w:type="dxa"/>
          </w:tcPr>
          <w:p w:rsidR="004A04D8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4D8" w:rsidRPr="001B6E23" w:rsidRDefault="004A04D8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04D8" w:rsidRPr="009E4CD4" w:rsidRDefault="004A04D8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</w:p>
        </w:tc>
      </w:tr>
      <w:tr w:rsidR="004A04D8" w:rsidRPr="004E4A59" w:rsidTr="00552C35">
        <w:tc>
          <w:tcPr>
            <w:tcW w:w="880" w:type="dxa"/>
          </w:tcPr>
          <w:p w:rsidR="004A04D8" w:rsidRPr="003D29E2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3515" w:type="dxa"/>
          </w:tcPr>
          <w:p w:rsidR="004A04D8" w:rsidRPr="00033B44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проектов по развитию общественной территории муниципального образования, в том числе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</w:t>
            </w:r>
          </w:p>
        </w:tc>
        <w:tc>
          <w:tcPr>
            <w:tcW w:w="1843" w:type="dxa"/>
          </w:tcPr>
          <w:p w:rsidR="004A04D8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Комитет городского развития;</w:t>
            </w:r>
          </w:p>
          <w:p w:rsidR="004A04D8" w:rsidRPr="00521DF7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r w:rsidRPr="00521D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культуры;</w:t>
            </w:r>
          </w:p>
          <w:p w:rsidR="004A04D8" w:rsidRPr="00521DF7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F7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«Благоустройство»</w:t>
            </w:r>
          </w:p>
        </w:tc>
        <w:tc>
          <w:tcPr>
            <w:tcW w:w="1276" w:type="dxa"/>
          </w:tcPr>
          <w:p w:rsidR="004A04D8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4D8" w:rsidRPr="001B6E23" w:rsidRDefault="004A04D8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04D8" w:rsidRPr="009E4CD4" w:rsidRDefault="004A04D8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</w:p>
        </w:tc>
      </w:tr>
      <w:tr w:rsidR="004A04D8" w:rsidRPr="004E4A59" w:rsidTr="00552C35">
        <w:tc>
          <w:tcPr>
            <w:tcW w:w="880" w:type="dxa"/>
          </w:tcPr>
          <w:p w:rsidR="004A04D8" w:rsidRPr="00F732F3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3515" w:type="dxa"/>
          </w:tcPr>
          <w:p w:rsidR="004A04D8" w:rsidRPr="00033B44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Установка информационных и навигационных стендов, шт.</w:t>
            </w:r>
          </w:p>
        </w:tc>
        <w:tc>
          <w:tcPr>
            <w:tcW w:w="1843" w:type="dxa"/>
          </w:tcPr>
          <w:p w:rsidR="004A04D8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04D8" w:rsidRDefault="001B6E23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4A04D8" w:rsidRPr="001B6E23" w:rsidRDefault="001B6E23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4A04D8" w:rsidRPr="009E4CD4" w:rsidRDefault="001918BD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4A04D8" w:rsidRPr="004E4A59" w:rsidTr="00552C35">
        <w:tc>
          <w:tcPr>
            <w:tcW w:w="880" w:type="dxa"/>
          </w:tcPr>
          <w:p w:rsidR="004A04D8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4.1.2.</w:t>
            </w:r>
          </w:p>
        </w:tc>
        <w:tc>
          <w:tcPr>
            <w:tcW w:w="3515" w:type="dxa"/>
          </w:tcPr>
          <w:p w:rsidR="004A04D8" w:rsidRPr="00033B44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Установка арт-объектов,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муралов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шт.</w:t>
            </w:r>
          </w:p>
        </w:tc>
        <w:tc>
          <w:tcPr>
            <w:tcW w:w="1843" w:type="dxa"/>
          </w:tcPr>
          <w:p w:rsidR="004A04D8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04D8" w:rsidRDefault="001B6E23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4A04D8" w:rsidRPr="001B6E23" w:rsidRDefault="001B6E23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4A04D8" w:rsidRPr="009E4CD4" w:rsidRDefault="001918BD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4A04D8" w:rsidRPr="004E4A59" w:rsidTr="00552C35">
        <w:tc>
          <w:tcPr>
            <w:tcW w:w="880" w:type="dxa"/>
          </w:tcPr>
          <w:p w:rsidR="004A04D8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4.1.3.</w:t>
            </w:r>
          </w:p>
        </w:tc>
        <w:tc>
          <w:tcPr>
            <w:tcW w:w="3515" w:type="dxa"/>
          </w:tcPr>
          <w:p w:rsidR="004A04D8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Установка уличных модулей, шт.</w:t>
            </w:r>
          </w:p>
        </w:tc>
        <w:tc>
          <w:tcPr>
            <w:tcW w:w="1843" w:type="dxa"/>
          </w:tcPr>
          <w:p w:rsidR="004A04D8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04D8" w:rsidRDefault="001B6E23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A04D8" w:rsidRPr="001B6E23" w:rsidRDefault="001B6E23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A04D8" w:rsidRPr="009E4CD4" w:rsidRDefault="001918BD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4A04D8" w:rsidRPr="004E4A59" w:rsidTr="00552C35">
        <w:tc>
          <w:tcPr>
            <w:tcW w:w="880" w:type="dxa"/>
          </w:tcPr>
          <w:p w:rsidR="004A04D8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4.1.4.</w:t>
            </w:r>
          </w:p>
        </w:tc>
        <w:tc>
          <w:tcPr>
            <w:tcW w:w="3515" w:type="dxa"/>
          </w:tcPr>
          <w:p w:rsidR="004A04D8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Установка малых архитектурных форм, шт.</w:t>
            </w:r>
          </w:p>
        </w:tc>
        <w:tc>
          <w:tcPr>
            <w:tcW w:w="1843" w:type="dxa"/>
          </w:tcPr>
          <w:p w:rsidR="004A04D8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04D8" w:rsidRDefault="001B6E23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1276" w:type="dxa"/>
            <w:vAlign w:val="center"/>
          </w:tcPr>
          <w:p w:rsidR="004A04D8" w:rsidRPr="001B6E23" w:rsidRDefault="001B6E23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  <w:vAlign w:val="center"/>
          </w:tcPr>
          <w:p w:rsidR="004A04D8" w:rsidRPr="009E4CD4" w:rsidRDefault="001918BD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4A04D8" w:rsidRPr="004E4A59" w:rsidTr="00552C35">
        <w:tc>
          <w:tcPr>
            <w:tcW w:w="880" w:type="dxa"/>
          </w:tcPr>
          <w:p w:rsidR="004A04D8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4.1.5.</w:t>
            </w:r>
          </w:p>
        </w:tc>
        <w:tc>
          <w:tcPr>
            <w:tcW w:w="3515" w:type="dxa"/>
          </w:tcPr>
          <w:p w:rsidR="004A04D8" w:rsidRPr="00793AEC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Установка архитектурной подсветки здания МБУК «Городской Дом культуры «Гигант», ед.</w:t>
            </w:r>
          </w:p>
        </w:tc>
        <w:tc>
          <w:tcPr>
            <w:tcW w:w="1843" w:type="dxa"/>
          </w:tcPr>
          <w:p w:rsidR="004A04D8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04D8" w:rsidRDefault="001B6E23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A04D8" w:rsidRPr="001B6E23" w:rsidRDefault="001B6E23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04D8" w:rsidRPr="009E4CD4" w:rsidRDefault="001918BD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4A04D8" w:rsidRPr="004E4A59" w:rsidTr="00552C35">
        <w:tc>
          <w:tcPr>
            <w:tcW w:w="880" w:type="dxa"/>
          </w:tcPr>
          <w:p w:rsidR="004A04D8" w:rsidRDefault="004A04D8" w:rsidP="004A04D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4.1.6.</w:t>
            </w:r>
          </w:p>
        </w:tc>
        <w:tc>
          <w:tcPr>
            <w:tcW w:w="3515" w:type="dxa"/>
          </w:tcPr>
          <w:p w:rsidR="004A04D8" w:rsidRDefault="004A04D8" w:rsidP="004A04D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Размещение нестационарных торговых объектов, шт.</w:t>
            </w:r>
          </w:p>
        </w:tc>
        <w:tc>
          <w:tcPr>
            <w:tcW w:w="1843" w:type="dxa"/>
          </w:tcPr>
          <w:p w:rsidR="004A04D8" w:rsidRDefault="004A04D8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04D8" w:rsidRDefault="001B6E23" w:rsidP="004A04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4A04D8" w:rsidRPr="001B6E23" w:rsidRDefault="001B6E23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4A04D8" w:rsidRPr="009E4CD4" w:rsidRDefault="001918BD" w:rsidP="004A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6039F2" w:rsidRPr="004E4A59" w:rsidTr="00661C5B">
        <w:tc>
          <w:tcPr>
            <w:tcW w:w="9924" w:type="dxa"/>
            <w:gridSpan w:val="6"/>
          </w:tcPr>
          <w:p w:rsidR="006039F2" w:rsidRDefault="006039F2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«Организация и обеспечение эффективного функционирования сети учреждений культуры»</w:t>
            </w:r>
          </w:p>
        </w:tc>
      </w:tr>
      <w:tr w:rsidR="006039F2" w:rsidRPr="004E4A59" w:rsidTr="00552C35">
        <w:tc>
          <w:tcPr>
            <w:tcW w:w="880" w:type="dxa"/>
          </w:tcPr>
          <w:p w:rsidR="006039F2" w:rsidRPr="006039F2" w:rsidRDefault="006039F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03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15" w:type="dxa"/>
          </w:tcPr>
          <w:p w:rsidR="006039F2" w:rsidRPr="006039F2" w:rsidRDefault="006039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мероприятие: </w:t>
            </w:r>
          </w:p>
          <w:p w:rsidR="006039F2" w:rsidRPr="006039F2" w:rsidRDefault="006039F2">
            <w:pPr>
              <w:tabs>
                <w:tab w:val="center" w:pos="4677"/>
                <w:tab w:val="right" w:pos="9355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039F2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условий реализации муниципальной программы»</w:t>
            </w:r>
          </w:p>
        </w:tc>
        <w:tc>
          <w:tcPr>
            <w:tcW w:w="1843" w:type="dxa"/>
          </w:tcPr>
          <w:p w:rsidR="006039F2" w:rsidRPr="006039F2" w:rsidRDefault="006039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9F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культуры, подведомственные учреждения</w:t>
            </w:r>
          </w:p>
        </w:tc>
        <w:tc>
          <w:tcPr>
            <w:tcW w:w="1276" w:type="dxa"/>
            <w:vAlign w:val="center"/>
          </w:tcPr>
          <w:p w:rsidR="006039F2" w:rsidRPr="006039F2" w:rsidRDefault="006039F2" w:rsidP="007E6C0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39F2" w:rsidRPr="006039F2" w:rsidRDefault="006039F2" w:rsidP="007E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39F2" w:rsidRPr="006039F2" w:rsidRDefault="006039F2" w:rsidP="007E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6039F2" w:rsidRPr="004E4A59" w:rsidTr="00552C35">
        <w:tc>
          <w:tcPr>
            <w:tcW w:w="880" w:type="dxa"/>
          </w:tcPr>
          <w:p w:rsidR="006039F2" w:rsidRPr="006039F2" w:rsidRDefault="006039F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03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3515" w:type="dxa"/>
          </w:tcPr>
          <w:p w:rsidR="006039F2" w:rsidRPr="006039F2" w:rsidRDefault="006039F2">
            <w:pPr>
              <w:tabs>
                <w:tab w:val="center" w:pos="4677"/>
                <w:tab w:val="right" w:pos="9355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039F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</w:tcPr>
          <w:p w:rsidR="006039F2" w:rsidRPr="006039F2" w:rsidRDefault="006039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9F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культуры, подведомственные учреждения</w:t>
            </w:r>
          </w:p>
        </w:tc>
        <w:tc>
          <w:tcPr>
            <w:tcW w:w="1276" w:type="dxa"/>
            <w:vAlign w:val="center"/>
          </w:tcPr>
          <w:p w:rsidR="006039F2" w:rsidRPr="006039F2" w:rsidRDefault="006039F2" w:rsidP="007E6C0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39F2" w:rsidRPr="006039F2" w:rsidRDefault="006039F2" w:rsidP="007E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39F2" w:rsidRPr="006039F2" w:rsidRDefault="006039F2" w:rsidP="007E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6039F2" w:rsidRPr="004E4A59" w:rsidTr="00552C35">
        <w:tc>
          <w:tcPr>
            <w:tcW w:w="880" w:type="dxa"/>
          </w:tcPr>
          <w:p w:rsidR="006039F2" w:rsidRPr="001A3BFD" w:rsidRDefault="006039F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A3BFD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3515" w:type="dxa"/>
          </w:tcPr>
          <w:p w:rsidR="006039F2" w:rsidRPr="00275ECC" w:rsidRDefault="006039F2">
            <w:pPr>
              <w:tabs>
                <w:tab w:val="center" w:pos="4677"/>
                <w:tab w:val="right" w:pos="9355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275ECC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Координация деятельности и методическая помощь подведомственным учреждениям (совещания, круглые столы), ед.</w:t>
            </w:r>
          </w:p>
        </w:tc>
        <w:tc>
          <w:tcPr>
            <w:tcW w:w="1843" w:type="dxa"/>
          </w:tcPr>
          <w:p w:rsidR="006039F2" w:rsidRPr="006039F2" w:rsidRDefault="006039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9F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культуры, подведомственные учреждения</w:t>
            </w:r>
          </w:p>
        </w:tc>
        <w:tc>
          <w:tcPr>
            <w:tcW w:w="1276" w:type="dxa"/>
            <w:vAlign w:val="center"/>
          </w:tcPr>
          <w:p w:rsidR="006039F2" w:rsidRPr="006039F2" w:rsidRDefault="0044308B" w:rsidP="007E6C0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6039F2" w:rsidRPr="006039F2" w:rsidRDefault="0044308B" w:rsidP="007E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6039F2" w:rsidRPr="006039F2" w:rsidRDefault="006039F2" w:rsidP="007E6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6039F2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100,0</w:t>
            </w:r>
          </w:p>
        </w:tc>
      </w:tr>
      <w:tr w:rsidR="004E4A59" w:rsidRPr="004E4A59" w:rsidTr="00552C35">
        <w:tc>
          <w:tcPr>
            <w:tcW w:w="880" w:type="dxa"/>
            <w:vAlign w:val="center"/>
          </w:tcPr>
          <w:p w:rsidR="004E4A59" w:rsidRPr="004E4A59" w:rsidRDefault="004E4A59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:rsidR="004E4A59" w:rsidRPr="004E4A59" w:rsidRDefault="004E4A59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Причины невыполнения контрольных событий (выполнение менее 95 % от планового </w:t>
            </w:r>
            <w:proofErr w:type="gramStart"/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значения)*</w:t>
            </w:r>
            <w:proofErr w:type="gramEnd"/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*</w:t>
            </w:r>
          </w:p>
        </w:tc>
        <w:tc>
          <w:tcPr>
            <w:tcW w:w="5529" w:type="dxa"/>
            <w:gridSpan w:val="4"/>
            <w:vAlign w:val="center"/>
          </w:tcPr>
          <w:p w:rsidR="004E4A59" w:rsidRPr="009E4CD4" w:rsidRDefault="004E4A59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</w:p>
        </w:tc>
      </w:tr>
    </w:tbl>
    <w:p w:rsidR="004E4A59" w:rsidRDefault="004E4A59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</w:p>
    <w:p w:rsidR="0007168E" w:rsidRDefault="0007168E" w:rsidP="003518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8E" w:rsidRDefault="0007168E" w:rsidP="003518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8E" w:rsidRDefault="0007168E" w:rsidP="003518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8E" w:rsidRDefault="0007168E" w:rsidP="003518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895" w:rsidRDefault="00351895" w:rsidP="003518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895">
        <w:rPr>
          <w:rFonts w:ascii="Times New Roman" w:hAnsi="Times New Roman" w:cs="Times New Roman"/>
          <w:b/>
          <w:sz w:val="28"/>
          <w:szCs w:val="28"/>
        </w:rPr>
        <w:lastRenderedPageBreak/>
        <w:t>Анализ факторов, повлиявших на ход реализации муниципальной программы:</w:t>
      </w:r>
    </w:p>
    <w:p w:rsidR="001918BD" w:rsidRPr="00351895" w:rsidRDefault="001918BD" w:rsidP="003518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08B" w:rsidRPr="0044146F" w:rsidRDefault="0044308B" w:rsidP="004430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46F">
        <w:rPr>
          <w:rFonts w:ascii="Times New Roman" w:hAnsi="Times New Roman" w:cs="Times New Roman"/>
          <w:sz w:val="28"/>
          <w:szCs w:val="28"/>
        </w:rPr>
        <w:t>В отчетном году сеть муниципальных учреждений культуры составили</w:t>
      </w:r>
      <w:r w:rsidR="0007168E">
        <w:rPr>
          <w:rFonts w:ascii="Times New Roman" w:hAnsi="Times New Roman" w:cs="Times New Roman"/>
          <w:sz w:val="28"/>
          <w:szCs w:val="28"/>
        </w:rPr>
        <w:t xml:space="preserve"> 10 единиц: 2 – дома культуры (3</w:t>
      </w:r>
      <w:r w:rsidRPr="0044146F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07168E">
        <w:rPr>
          <w:rFonts w:ascii="Times New Roman" w:hAnsi="Times New Roman" w:cs="Times New Roman"/>
          <w:sz w:val="28"/>
          <w:szCs w:val="28"/>
        </w:rPr>
        <w:t>а</w:t>
      </w:r>
      <w:r w:rsidRPr="0044146F">
        <w:rPr>
          <w:rFonts w:ascii="Times New Roman" w:hAnsi="Times New Roman" w:cs="Times New Roman"/>
          <w:sz w:val="28"/>
          <w:szCs w:val="28"/>
        </w:rPr>
        <w:t>); 3 – творческих объединения; 4 – муниципальных творческих коллективов; 1 – централизованная библиотечная система (14 филиалов).</w:t>
      </w:r>
    </w:p>
    <w:p w:rsidR="007E6C03" w:rsidRPr="00833382" w:rsidRDefault="0007168E" w:rsidP="004C2ABD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7E6C03" w:rsidRPr="00833382">
        <w:rPr>
          <w:rFonts w:ascii="Times New Roman" w:hAnsi="Times New Roman" w:cs="Times New Roman"/>
          <w:sz w:val="28"/>
          <w:szCs w:val="28"/>
        </w:rPr>
        <w:t xml:space="preserve"> году в рамках реализации муниципальной программы проведены мероприятия направленные на: </w:t>
      </w:r>
    </w:p>
    <w:p w:rsidR="007E6C03" w:rsidRPr="00833382" w:rsidRDefault="007E6C03" w:rsidP="004C2ABD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8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значений целевых показателей;</w:t>
      </w:r>
    </w:p>
    <w:p w:rsidR="007E6C03" w:rsidRPr="00833382" w:rsidRDefault="007E6C03" w:rsidP="004C2ABD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основных мероприятий, мероприятий (направлений расходов), контрольных событий (для выявления степени исполнения основных мероприятий, мероприятий (направлений расходов); </w:t>
      </w:r>
    </w:p>
    <w:p w:rsidR="00E03FB9" w:rsidRDefault="007E6C03" w:rsidP="004C2ABD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бюджетных ассигнований на реал</w:t>
      </w:r>
      <w:r w:rsidR="003518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изацию муниципальной программы.</w:t>
      </w:r>
    </w:p>
    <w:p w:rsidR="0044308B" w:rsidRPr="0044146F" w:rsidRDefault="0007168E" w:rsidP="00E309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46F">
        <w:rPr>
          <w:rFonts w:ascii="Times New Roman" w:hAnsi="Times New Roman" w:cs="Times New Roman"/>
          <w:sz w:val="28"/>
          <w:szCs w:val="28"/>
        </w:rPr>
        <w:t xml:space="preserve">В декабре 2024 года завершилось строительство Центра культурного развития в г. Майкопе, хутор </w:t>
      </w:r>
      <w:proofErr w:type="spellStart"/>
      <w:r w:rsidRPr="0044146F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44146F">
        <w:rPr>
          <w:rFonts w:ascii="Times New Roman" w:hAnsi="Times New Roman" w:cs="Times New Roman"/>
          <w:sz w:val="28"/>
          <w:szCs w:val="28"/>
        </w:rPr>
        <w:t xml:space="preserve">, переулок Клубный, 1Е. Общая площадь застройки   составляет 900,6 </w:t>
      </w:r>
      <w:proofErr w:type="spellStart"/>
      <w:r w:rsidRPr="0044146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309F2">
        <w:rPr>
          <w:rFonts w:ascii="Times New Roman" w:hAnsi="Times New Roman" w:cs="Times New Roman"/>
          <w:sz w:val="28"/>
          <w:szCs w:val="28"/>
        </w:rPr>
        <w:t xml:space="preserve"> </w:t>
      </w:r>
      <w:r w:rsidRPr="0044146F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 w:rsidR="0044308B" w:rsidRPr="0044146F">
        <w:rPr>
          <w:rFonts w:ascii="Times New Roman" w:hAnsi="Times New Roman" w:cs="Times New Roman"/>
          <w:sz w:val="28"/>
          <w:szCs w:val="28"/>
        </w:rPr>
        <w:t xml:space="preserve">были выделены средства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309F2">
        <w:rPr>
          <w:rFonts w:ascii="Times New Roman" w:hAnsi="Times New Roman" w:cs="Times New Roman"/>
          <w:sz w:val="28"/>
          <w:szCs w:val="28"/>
        </w:rPr>
        <w:t xml:space="preserve">данное </w:t>
      </w:r>
      <w:r>
        <w:rPr>
          <w:rFonts w:ascii="Times New Roman" w:hAnsi="Times New Roman" w:cs="Times New Roman"/>
          <w:sz w:val="28"/>
          <w:szCs w:val="28"/>
        </w:rPr>
        <w:t xml:space="preserve">мероприятие в </w:t>
      </w:r>
      <w:r w:rsidR="0044308B" w:rsidRPr="0044146F">
        <w:rPr>
          <w:rFonts w:ascii="Times New Roman" w:hAnsi="Times New Roman" w:cs="Times New Roman"/>
          <w:sz w:val="28"/>
          <w:szCs w:val="28"/>
        </w:rPr>
        <w:t>рамках национального проекта «Культура» - «Создание центров культурного развития в субъектах Российской Федерации в городах с числом жителей до 300 тысяч человек»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308B" w:rsidRPr="00441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08B" w:rsidRPr="0044146F" w:rsidRDefault="0044308B" w:rsidP="004430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46F">
        <w:rPr>
          <w:rFonts w:ascii="Times New Roman" w:hAnsi="Times New Roman" w:cs="Times New Roman"/>
          <w:sz w:val="28"/>
          <w:szCs w:val="28"/>
        </w:rPr>
        <w:t>На первом этаже центра культурного развития расположены: вестибюль, гардероб, пост охраны и пожарный пост, буфетная зона, зал на 200 посадочных мест с эстрадой, кладовая декораций, гримерные, костюмерная, кабинеты, библиотека, методический кабинет, санузлы, электрическая щитовая, узел ввода.</w:t>
      </w:r>
    </w:p>
    <w:p w:rsidR="0044308B" w:rsidRPr="0044146F" w:rsidRDefault="0044308B" w:rsidP="004430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46F">
        <w:rPr>
          <w:rFonts w:ascii="Times New Roman" w:hAnsi="Times New Roman" w:cs="Times New Roman"/>
          <w:sz w:val="28"/>
          <w:szCs w:val="28"/>
        </w:rPr>
        <w:t>На втором этаже - хореографический зал, раздевальные комнаты, санузлы, душевая, студия звукозаписи, кабинеты, подсобные помещения.</w:t>
      </w:r>
    </w:p>
    <w:p w:rsidR="0044308B" w:rsidRPr="0044308B" w:rsidRDefault="0044308B" w:rsidP="0007168E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46F">
        <w:rPr>
          <w:rFonts w:ascii="Times New Roman" w:hAnsi="Times New Roman" w:cs="Times New Roman"/>
          <w:sz w:val="28"/>
          <w:szCs w:val="28"/>
        </w:rPr>
        <w:t xml:space="preserve">В 2024 </w:t>
      </w:r>
      <w:proofErr w:type="gramStart"/>
      <w:r w:rsidRPr="0044146F">
        <w:rPr>
          <w:rFonts w:ascii="Times New Roman" w:hAnsi="Times New Roman" w:cs="Times New Roman"/>
          <w:sz w:val="28"/>
          <w:szCs w:val="28"/>
        </w:rPr>
        <w:t>году  МБУК</w:t>
      </w:r>
      <w:proofErr w:type="gramEnd"/>
      <w:r w:rsidRPr="0044146F">
        <w:rPr>
          <w:rFonts w:ascii="Times New Roman" w:hAnsi="Times New Roman" w:cs="Times New Roman"/>
          <w:sz w:val="28"/>
          <w:szCs w:val="28"/>
        </w:rPr>
        <w:t xml:space="preserve"> «СДК ст. Ханская» была выделена субсидия </w:t>
      </w:r>
      <w:r w:rsidR="0007168E" w:rsidRPr="0044146F">
        <w:rPr>
          <w:rFonts w:ascii="Times New Roman" w:hAnsi="Times New Roman" w:cs="Times New Roman"/>
          <w:sz w:val="28"/>
          <w:szCs w:val="28"/>
        </w:rPr>
        <w:t>в размере - 40 969 000,00 рублей (из республиканский бюджет - 36 872 100,00 рублей; местный бюджет – 4 096 900,00 рублей)</w:t>
      </w:r>
      <w:r w:rsidR="0007168E">
        <w:rPr>
          <w:rFonts w:ascii="Times New Roman" w:hAnsi="Times New Roman" w:cs="Times New Roman"/>
          <w:sz w:val="28"/>
          <w:szCs w:val="28"/>
        </w:rPr>
        <w:t xml:space="preserve"> на укрепление</w:t>
      </w:r>
      <w:r w:rsidRPr="0044146F">
        <w:rPr>
          <w:rFonts w:ascii="Times New Roman" w:hAnsi="Times New Roman" w:cs="Times New Roman"/>
          <w:sz w:val="28"/>
          <w:szCs w:val="28"/>
        </w:rPr>
        <w:t xml:space="preserve"> материально – технической базы домов культуры в населенных пунктах с числом жителей до 50 000 человек. Данная субсидия была направлена на капитальный ремонт нежилого помещения (клуб), находящегося по адресу: Республика Адыгея, город Майкоп, поселок Родниковый, ул. Ленина, д.14Б (филиал МБУК «СДК ст. Ханская»). </w:t>
      </w:r>
      <w:r w:rsidRPr="0044146F">
        <w:rPr>
          <w:rFonts w:ascii="Times New Roman" w:eastAsia="Times New Roman" w:hAnsi="Times New Roman" w:cs="Times New Roman"/>
          <w:bCs/>
          <w:sz w:val="28"/>
          <w:szCs w:val="28"/>
        </w:rPr>
        <w:t>Общая</w:t>
      </w:r>
      <w:r w:rsidR="0007168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площадь здания – 509,2 кв. м.</w:t>
      </w:r>
    </w:p>
    <w:p w:rsidR="0044308B" w:rsidRDefault="0044308B" w:rsidP="0044308B">
      <w:pPr>
        <w:pStyle w:val="a6"/>
        <w:spacing w:after="0" w:line="276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44146F">
        <w:rPr>
          <w:rFonts w:ascii="Times New Roman" w:hAnsi="Times New Roman" w:cs="Times New Roman"/>
          <w:sz w:val="28"/>
          <w:szCs w:val="28"/>
        </w:rPr>
        <w:t xml:space="preserve">Также в 2024 году состоялось комплексное оснащение мебелью, техническим, звуковым, видео оборудованием и </w:t>
      </w:r>
      <w:proofErr w:type="spellStart"/>
      <w:r w:rsidRPr="0044146F">
        <w:rPr>
          <w:rFonts w:ascii="Times New Roman" w:hAnsi="Times New Roman" w:cs="Times New Roman"/>
          <w:sz w:val="28"/>
          <w:szCs w:val="28"/>
        </w:rPr>
        <w:t>тд</w:t>
      </w:r>
      <w:proofErr w:type="spellEnd"/>
      <w:proofErr w:type="gramStart"/>
      <w:r w:rsidRPr="0044146F">
        <w:rPr>
          <w:rFonts w:ascii="Times New Roman" w:hAnsi="Times New Roman" w:cs="Times New Roman"/>
          <w:sz w:val="28"/>
          <w:szCs w:val="28"/>
        </w:rPr>
        <w:t>. зала</w:t>
      </w:r>
      <w:proofErr w:type="gramEnd"/>
      <w:r w:rsidRPr="0044146F">
        <w:rPr>
          <w:rFonts w:ascii="Times New Roman" w:hAnsi="Times New Roman" w:cs="Times New Roman"/>
          <w:sz w:val="28"/>
          <w:szCs w:val="28"/>
        </w:rPr>
        <w:t xml:space="preserve">, и помещений </w:t>
      </w:r>
      <w:r w:rsidRPr="0044146F">
        <w:rPr>
          <w:rFonts w:ascii="Times New Roman" w:hAnsi="Times New Roman" w:cs="Times New Roman"/>
          <w:sz w:val="28"/>
          <w:szCs w:val="28"/>
        </w:rPr>
        <w:lastRenderedPageBreak/>
        <w:t xml:space="preserve">зданий: Центра культурного развития в х. </w:t>
      </w:r>
      <w:proofErr w:type="spellStart"/>
      <w:r w:rsidRPr="0044146F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44146F">
        <w:rPr>
          <w:rFonts w:ascii="Times New Roman" w:hAnsi="Times New Roman" w:cs="Times New Roman"/>
          <w:sz w:val="28"/>
          <w:szCs w:val="28"/>
        </w:rPr>
        <w:t xml:space="preserve"> и клуба в п. Родниковый.</w:t>
      </w:r>
    </w:p>
    <w:p w:rsidR="0051766A" w:rsidRDefault="0044308B" w:rsidP="004430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050">
        <w:rPr>
          <w:rFonts w:ascii="Times New Roman" w:hAnsi="Times New Roman" w:cs="Times New Roman"/>
          <w:sz w:val="28"/>
          <w:szCs w:val="28"/>
        </w:rPr>
        <w:t xml:space="preserve">В </w:t>
      </w:r>
      <w:r w:rsidR="0051766A">
        <w:rPr>
          <w:rFonts w:ascii="Times New Roman" w:hAnsi="Times New Roman" w:cs="Times New Roman"/>
          <w:sz w:val="28"/>
          <w:szCs w:val="28"/>
        </w:rPr>
        <w:t>рамках национального проекта «Туризм и индустрия гостеприимства» муниципальное образование «Город Майкоп»</w:t>
      </w:r>
      <w:r w:rsidR="00A93CBF">
        <w:rPr>
          <w:rFonts w:ascii="Times New Roman" w:hAnsi="Times New Roman" w:cs="Times New Roman"/>
          <w:sz w:val="28"/>
          <w:szCs w:val="28"/>
        </w:rPr>
        <w:t xml:space="preserve">, в отчетном периоде, </w:t>
      </w:r>
      <w:r w:rsidR="0051766A">
        <w:rPr>
          <w:rFonts w:ascii="Times New Roman" w:hAnsi="Times New Roman" w:cs="Times New Roman"/>
          <w:sz w:val="28"/>
          <w:szCs w:val="28"/>
        </w:rPr>
        <w:t xml:space="preserve">приняло участие в Федеральном проекте «Развитие </w:t>
      </w:r>
      <w:r w:rsidR="00A93CBF">
        <w:rPr>
          <w:rFonts w:ascii="Times New Roman" w:hAnsi="Times New Roman" w:cs="Times New Roman"/>
          <w:sz w:val="28"/>
          <w:szCs w:val="28"/>
        </w:rPr>
        <w:t>туристической инфраструктуры</w:t>
      </w:r>
      <w:r w:rsidR="0051766A">
        <w:rPr>
          <w:rFonts w:ascii="Times New Roman" w:hAnsi="Times New Roman" w:cs="Times New Roman"/>
          <w:sz w:val="28"/>
          <w:szCs w:val="28"/>
        </w:rPr>
        <w:t>»</w:t>
      </w:r>
      <w:r w:rsidR="00A93CBF">
        <w:rPr>
          <w:rFonts w:ascii="Times New Roman" w:hAnsi="Times New Roman" w:cs="Times New Roman"/>
          <w:sz w:val="28"/>
          <w:szCs w:val="28"/>
        </w:rPr>
        <w:t xml:space="preserve">. </w:t>
      </w:r>
      <w:r w:rsidR="00A93CBF" w:rsidRPr="00A93CBF">
        <w:rPr>
          <w:rFonts w:ascii="Times New Roman" w:hAnsi="Times New Roman" w:cs="Times New Roman"/>
          <w:sz w:val="28"/>
          <w:szCs w:val="28"/>
        </w:rPr>
        <w:t>В пределах муниципальной программы осуществлялись мероприятия по реализации проектов по развитию общественной территории муниципального образования, в том числе мероприятия (результаты) по обустройству туристического центра города на территории муниципального образования в соответствии с тур</w:t>
      </w:r>
      <w:r w:rsidR="00A93CBF">
        <w:rPr>
          <w:rFonts w:ascii="Times New Roman" w:hAnsi="Times New Roman" w:cs="Times New Roman"/>
          <w:sz w:val="28"/>
          <w:szCs w:val="28"/>
        </w:rPr>
        <w:t xml:space="preserve">истическим кодом центра города на общую сумму 108 706,1 тыс. рублей. </w:t>
      </w:r>
    </w:p>
    <w:p w:rsidR="00A93CBF" w:rsidRPr="00A93CBF" w:rsidRDefault="00A93CBF" w:rsidP="004430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1895" w:rsidRPr="00C34538" w:rsidRDefault="00351895" w:rsidP="004C2ABD">
      <w:pPr>
        <w:spacing w:line="276" w:lineRule="auto"/>
        <w:rPr>
          <w:color w:val="000000" w:themeColor="text1"/>
        </w:rPr>
      </w:pPr>
    </w:p>
    <w:p w:rsidR="00351895" w:rsidRDefault="00351895" w:rsidP="004C2AB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51895" w:rsidSect="00812460">
          <w:pgSz w:w="11906" w:h="16838"/>
          <w:pgMar w:top="1134" w:right="1133" w:bottom="1701" w:left="1701" w:header="709" w:footer="709" w:gutter="0"/>
          <w:cols w:space="708"/>
          <w:docGrid w:linePitch="360"/>
        </w:sectPr>
      </w:pPr>
    </w:p>
    <w:p w:rsidR="00E03FB9" w:rsidRPr="00E03FB9" w:rsidRDefault="00E03FB9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Отчёт об использовании бюджетных ассигнований бюджета муниципального образования «Город Майкоп»</w:t>
      </w:r>
    </w:p>
    <w:p w:rsidR="00E03FB9" w:rsidRPr="00E03FB9" w:rsidRDefault="00E03FB9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3F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0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средств (средств внебюджетных источников) на реализацию муниципальной программы, </w:t>
      </w:r>
    </w:p>
    <w:p w:rsidR="00E03FB9" w:rsidRPr="00E03FB9" w:rsidRDefault="00E03FB9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3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</w:t>
      </w:r>
      <w:proofErr w:type="gramEnd"/>
      <w:r w:rsidRPr="00E0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(обеспечивающей подпрограммы муниципальной программы)</w:t>
      </w:r>
    </w:p>
    <w:p w:rsidR="00E03FB9" w:rsidRPr="00E03FB9" w:rsidRDefault="00E03FB9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</w:t>
      </w:r>
    </w:p>
    <w:tbl>
      <w:tblPr>
        <w:tblStyle w:val="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276"/>
        <w:gridCol w:w="1418"/>
        <w:gridCol w:w="1417"/>
        <w:gridCol w:w="1418"/>
        <w:gridCol w:w="1275"/>
        <w:gridCol w:w="1560"/>
        <w:gridCol w:w="1559"/>
        <w:gridCol w:w="1134"/>
      </w:tblGrid>
      <w:tr w:rsidR="00E03FB9" w:rsidRPr="00E03FB9" w:rsidTr="00EC65D8">
        <w:tc>
          <w:tcPr>
            <w:tcW w:w="2694" w:type="dxa"/>
            <w:vMerge w:val="restart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proofErr w:type="gramEnd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, основного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4536" w:type="dxa"/>
            <w:gridSpan w:val="3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Расходы за счёт средств бюджета муниципального образования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«Город Майкоп»</w:t>
            </w:r>
          </w:p>
        </w:tc>
        <w:tc>
          <w:tcPr>
            <w:tcW w:w="4110" w:type="dxa"/>
            <w:gridSpan w:val="3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Расходы за счёт средств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</w:p>
        </w:tc>
        <w:tc>
          <w:tcPr>
            <w:tcW w:w="4253" w:type="dxa"/>
            <w:gridSpan w:val="3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Итого расходы на реализацию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E03FB9" w:rsidRPr="00E03FB9" w:rsidTr="00EC65D8">
        <w:tc>
          <w:tcPr>
            <w:tcW w:w="2694" w:type="dxa"/>
            <w:vMerge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на 31 декабря отчётного года</w:t>
            </w:r>
          </w:p>
        </w:tc>
        <w:tc>
          <w:tcPr>
            <w:tcW w:w="1276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</w:t>
            </w:r>
            <w:proofErr w:type="spellStart"/>
            <w:proofErr w:type="gram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исполне-ние</w:t>
            </w:r>
            <w:proofErr w:type="spellEnd"/>
            <w:proofErr w:type="gramEnd"/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proofErr w:type="gramEnd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-ния</w:t>
            </w:r>
            <w:proofErr w:type="spellEnd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Уточнен-</w:t>
            </w:r>
            <w:proofErr w:type="spell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</w:t>
            </w:r>
            <w:proofErr w:type="spellStart"/>
            <w:proofErr w:type="gram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исполне-ние</w:t>
            </w:r>
            <w:proofErr w:type="spellEnd"/>
            <w:proofErr w:type="gramEnd"/>
          </w:p>
        </w:tc>
        <w:tc>
          <w:tcPr>
            <w:tcW w:w="1275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proofErr w:type="spellEnd"/>
            <w:proofErr w:type="gramEnd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60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Уточненный план на 31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gramEnd"/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отчётного</w:t>
            </w:r>
            <w:proofErr w:type="gramEnd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Кассовое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proofErr w:type="spellEnd"/>
            <w:proofErr w:type="gramEnd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proofErr w:type="gramEnd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03FB9" w:rsidRPr="00E03FB9" w:rsidTr="00EC65D8">
        <w:tc>
          <w:tcPr>
            <w:tcW w:w="2694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33657" w:rsidRPr="00E03FB9" w:rsidTr="00EC65D8">
        <w:tc>
          <w:tcPr>
            <w:tcW w:w="15593" w:type="dxa"/>
            <w:gridSpan w:val="10"/>
          </w:tcPr>
          <w:p w:rsidR="00233657" w:rsidRDefault="00E963B1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Муниципальная программа «Развитие культуры муниципального образования «Город Майкоп»</w:t>
            </w:r>
          </w:p>
          <w:p w:rsidR="00233657" w:rsidRPr="00E03FB9" w:rsidRDefault="00233657" w:rsidP="00E96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8E" w:rsidRPr="00E03FB9" w:rsidTr="00661C5B">
        <w:trPr>
          <w:trHeight w:val="1134"/>
        </w:trPr>
        <w:tc>
          <w:tcPr>
            <w:tcW w:w="2694" w:type="dxa"/>
            <w:vAlign w:val="center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512 261,1</w:t>
            </w:r>
          </w:p>
        </w:tc>
        <w:tc>
          <w:tcPr>
            <w:tcW w:w="1276" w:type="dxa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508 296,1</w:t>
            </w:r>
          </w:p>
        </w:tc>
        <w:tc>
          <w:tcPr>
            <w:tcW w:w="1418" w:type="dxa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417" w:type="dxa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512 261,1</w:t>
            </w:r>
          </w:p>
        </w:tc>
        <w:tc>
          <w:tcPr>
            <w:tcW w:w="1559" w:type="dxa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508 296,1</w:t>
            </w:r>
          </w:p>
        </w:tc>
        <w:tc>
          <w:tcPr>
            <w:tcW w:w="1134" w:type="dxa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275ECC" w:rsidRPr="00E03FB9" w:rsidTr="00661C5B">
        <w:tc>
          <w:tcPr>
            <w:tcW w:w="15593" w:type="dxa"/>
            <w:gridSpan w:val="10"/>
          </w:tcPr>
          <w:p w:rsidR="00275ECC" w:rsidRPr="00E03FB9" w:rsidRDefault="00275EC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«Развитие сферы культуры»</w:t>
            </w:r>
          </w:p>
        </w:tc>
      </w:tr>
      <w:tr w:rsidR="00661C5B" w:rsidRPr="0069104D" w:rsidTr="00EC65D8">
        <w:tc>
          <w:tcPr>
            <w:tcW w:w="2694" w:type="dxa"/>
          </w:tcPr>
          <w:p w:rsidR="00661C5B" w:rsidRPr="004F7E45" w:rsidRDefault="00661C5B" w:rsidP="00275E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Pr="004F7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сферы культуры»</w:t>
            </w:r>
          </w:p>
        </w:tc>
        <w:tc>
          <w:tcPr>
            <w:tcW w:w="1842" w:type="dxa"/>
          </w:tcPr>
          <w:p w:rsidR="00661C5B" w:rsidRPr="004F7E45" w:rsidRDefault="0069104D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45">
              <w:rPr>
                <w:rFonts w:ascii="Times New Roman" w:hAnsi="Times New Roman" w:cs="Times New Roman"/>
                <w:sz w:val="24"/>
                <w:szCs w:val="24"/>
              </w:rPr>
              <w:t>389 945,6</w:t>
            </w:r>
          </w:p>
        </w:tc>
        <w:tc>
          <w:tcPr>
            <w:tcW w:w="1276" w:type="dxa"/>
          </w:tcPr>
          <w:p w:rsidR="00661C5B" w:rsidRPr="004F7E45" w:rsidRDefault="0069104D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45">
              <w:rPr>
                <w:rFonts w:ascii="Times New Roman" w:hAnsi="Times New Roman" w:cs="Times New Roman"/>
                <w:sz w:val="24"/>
                <w:szCs w:val="24"/>
              </w:rPr>
              <w:t>389 945,6</w:t>
            </w:r>
          </w:p>
        </w:tc>
        <w:tc>
          <w:tcPr>
            <w:tcW w:w="1418" w:type="dxa"/>
          </w:tcPr>
          <w:p w:rsidR="00661C5B" w:rsidRPr="004F7E45" w:rsidRDefault="00661C5B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4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661C5B" w:rsidRPr="004F7E45" w:rsidRDefault="00661C5B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1C5B" w:rsidRPr="004F7E45" w:rsidRDefault="00661C5B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1C5B" w:rsidRPr="004F7E45" w:rsidRDefault="00661C5B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1C5B" w:rsidRPr="004F7E45" w:rsidRDefault="0069104D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45">
              <w:rPr>
                <w:rFonts w:ascii="Times New Roman" w:hAnsi="Times New Roman" w:cs="Times New Roman"/>
                <w:sz w:val="24"/>
                <w:szCs w:val="24"/>
              </w:rPr>
              <w:t>389 945,6</w:t>
            </w:r>
          </w:p>
        </w:tc>
        <w:tc>
          <w:tcPr>
            <w:tcW w:w="1559" w:type="dxa"/>
          </w:tcPr>
          <w:p w:rsidR="00661C5B" w:rsidRPr="004F7E45" w:rsidRDefault="0069104D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45">
              <w:rPr>
                <w:rFonts w:ascii="Times New Roman" w:hAnsi="Times New Roman" w:cs="Times New Roman"/>
                <w:sz w:val="24"/>
                <w:szCs w:val="24"/>
              </w:rPr>
              <w:t>389 945,6</w:t>
            </w:r>
          </w:p>
        </w:tc>
        <w:tc>
          <w:tcPr>
            <w:tcW w:w="1134" w:type="dxa"/>
          </w:tcPr>
          <w:p w:rsidR="00661C5B" w:rsidRPr="004F7E45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4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61C5B" w:rsidRPr="00E03FB9" w:rsidTr="00EC65D8">
        <w:tc>
          <w:tcPr>
            <w:tcW w:w="2694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6D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мероприятие:</w:t>
            </w:r>
            <w:r w:rsidRPr="006D3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библиотечного дела</w:t>
            </w:r>
          </w:p>
        </w:tc>
        <w:tc>
          <w:tcPr>
            <w:tcW w:w="1842" w:type="dxa"/>
          </w:tcPr>
          <w:p w:rsidR="00661C5B" w:rsidRPr="004B6969" w:rsidRDefault="004B6969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57 284,5</w:t>
            </w:r>
          </w:p>
        </w:tc>
        <w:tc>
          <w:tcPr>
            <w:tcW w:w="1276" w:type="dxa"/>
          </w:tcPr>
          <w:p w:rsidR="00661C5B" w:rsidRPr="00E03FB9" w:rsidRDefault="004B6969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57 284,5</w:t>
            </w:r>
          </w:p>
        </w:tc>
        <w:tc>
          <w:tcPr>
            <w:tcW w:w="1418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1C5B" w:rsidRPr="00E03FB9" w:rsidRDefault="004B6969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57 284,5</w:t>
            </w:r>
          </w:p>
        </w:tc>
        <w:tc>
          <w:tcPr>
            <w:tcW w:w="1559" w:type="dxa"/>
          </w:tcPr>
          <w:p w:rsidR="00661C5B" w:rsidRPr="00E03FB9" w:rsidRDefault="004B6969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57 284,5</w:t>
            </w:r>
          </w:p>
        </w:tc>
        <w:tc>
          <w:tcPr>
            <w:tcW w:w="1134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615DF" w:rsidRPr="00E03FB9" w:rsidTr="00EC65D8">
        <w:tc>
          <w:tcPr>
            <w:tcW w:w="2694" w:type="dxa"/>
          </w:tcPr>
          <w:p w:rsidR="009615DF" w:rsidRPr="00E03FB9" w:rsidRDefault="009615DF" w:rsidP="00275E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6D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мероприятие:</w:t>
            </w:r>
            <w:r w:rsidRPr="006D3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Традиционная культура, </w:t>
            </w:r>
            <w:r w:rsidRPr="006D35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самодеятельное и народное творчество</w:t>
            </w:r>
          </w:p>
        </w:tc>
        <w:tc>
          <w:tcPr>
            <w:tcW w:w="1842" w:type="dxa"/>
          </w:tcPr>
          <w:p w:rsidR="009615DF" w:rsidRPr="00E03FB9" w:rsidRDefault="004B696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230 627,2</w:t>
            </w:r>
          </w:p>
        </w:tc>
        <w:tc>
          <w:tcPr>
            <w:tcW w:w="1276" w:type="dxa"/>
          </w:tcPr>
          <w:p w:rsidR="009615DF" w:rsidRPr="00E03FB9" w:rsidRDefault="004B696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230 627,2</w:t>
            </w:r>
          </w:p>
        </w:tc>
        <w:tc>
          <w:tcPr>
            <w:tcW w:w="1418" w:type="dxa"/>
          </w:tcPr>
          <w:p w:rsidR="009615DF" w:rsidRPr="00E03FB9" w:rsidRDefault="009615D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615DF" w:rsidRPr="00E03FB9" w:rsidRDefault="009615D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615DF" w:rsidRPr="00E03FB9" w:rsidRDefault="009615D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5DF" w:rsidRPr="00E03FB9" w:rsidRDefault="009615D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15DF" w:rsidRPr="00E03FB9" w:rsidRDefault="004B6969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230 627,2</w:t>
            </w:r>
          </w:p>
        </w:tc>
        <w:tc>
          <w:tcPr>
            <w:tcW w:w="1559" w:type="dxa"/>
          </w:tcPr>
          <w:p w:rsidR="009615DF" w:rsidRPr="00E03FB9" w:rsidRDefault="004B6969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230 627,2</w:t>
            </w:r>
          </w:p>
        </w:tc>
        <w:tc>
          <w:tcPr>
            <w:tcW w:w="1134" w:type="dxa"/>
          </w:tcPr>
          <w:p w:rsidR="009615DF" w:rsidRPr="00E03FB9" w:rsidRDefault="009615DF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615DF" w:rsidRPr="00E03FB9" w:rsidTr="00EC65D8">
        <w:tc>
          <w:tcPr>
            <w:tcW w:w="2694" w:type="dxa"/>
          </w:tcPr>
          <w:p w:rsidR="009615DF" w:rsidRPr="00E03FB9" w:rsidRDefault="009615DF" w:rsidP="00275E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Pr="006D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мероприятие:</w:t>
            </w:r>
            <w:r w:rsidRPr="006D3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Дополнительное образование детей в области искусств</w:t>
            </w:r>
          </w:p>
        </w:tc>
        <w:tc>
          <w:tcPr>
            <w:tcW w:w="1842" w:type="dxa"/>
          </w:tcPr>
          <w:p w:rsidR="009615DF" w:rsidRPr="00E03FB9" w:rsidRDefault="001506F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15DF" w:rsidRPr="00E03FB9" w:rsidRDefault="001506F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615DF" w:rsidRPr="00E03FB9" w:rsidRDefault="009615D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5DF" w:rsidRPr="00E03FB9" w:rsidRDefault="009615D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615DF" w:rsidRPr="00E03FB9" w:rsidRDefault="009615D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5DF" w:rsidRPr="00E03FB9" w:rsidRDefault="009615D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15DF" w:rsidRPr="00E03FB9" w:rsidRDefault="001506FF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615DF" w:rsidRPr="00E03FB9" w:rsidRDefault="001506FF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615DF" w:rsidRPr="00E03FB9" w:rsidRDefault="009615DF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DF" w:rsidRPr="00E03FB9" w:rsidTr="00EC65D8">
        <w:tc>
          <w:tcPr>
            <w:tcW w:w="2694" w:type="dxa"/>
          </w:tcPr>
          <w:p w:rsidR="009615DF" w:rsidRPr="00E03FB9" w:rsidRDefault="009615DF" w:rsidP="00275E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6D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мероприятие:</w:t>
            </w:r>
            <w:r w:rsidRPr="006D3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и проведение городских мероприятий, посвященных значимым событиям культуры и развитию культурного сотрудничества</w:t>
            </w:r>
          </w:p>
        </w:tc>
        <w:tc>
          <w:tcPr>
            <w:tcW w:w="1842" w:type="dxa"/>
          </w:tcPr>
          <w:p w:rsidR="009615DF" w:rsidRPr="00E03FB9" w:rsidRDefault="004B6969" w:rsidP="004B6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911,5</w:t>
            </w:r>
          </w:p>
        </w:tc>
        <w:tc>
          <w:tcPr>
            <w:tcW w:w="1276" w:type="dxa"/>
          </w:tcPr>
          <w:p w:rsidR="009615DF" w:rsidRPr="00E03FB9" w:rsidRDefault="004B696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911,5</w:t>
            </w:r>
          </w:p>
        </w:tc>
        <w:tc>
          <w:tcPr>
            <w:tcW w:w="1418" w:type="dxa"/>
          </w:tcPr>
          <w:p w:rsidR="009615DF" w:rsidRPr="00E03FB9" w:rsidRDefault="009615D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615DF" w:rsidRPr="00E03FB9" w:rsidRDefault="009615D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5DF" w:rsidRPr="00E03FB9" w:rsidRDefault="009615D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5DF" w:rsidRPr="00E03FB9" w:rsidRDefault="009615D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15DF" w:rsidRPr="00E03FB9" w:rsidRDefault="004B6969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911,5</w:t>
            </w:r>
          </w:p>
        </w:tc>
        <w:tc>
          <w:tcPr>
            <w:tcW w:w="1559" w:type="dxa"/>
          </w:tcPr>
          <w:p w:rsidR="009615DF" w:rsidRPr="00E03FB9" w:rsidRDefault="004B6969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911,5</w:t>
            </w:r>
          </w:p>
        </w:tc>
        <w:tc>
          <w:tcPr>
            <w:tcW w:w="1134" w:type="dxa"/>
          </w:tcPr>
          <w:p w:rsidR="009615DF" w:rsidRPr="00E03FB9" w:rsidRDefault="009615DF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615DF" w:rsidRPr="00E03FB9" w:rsidTr="00EC65D8">
        <w:tc>
          <w:tcPr>
            <w:tcW w:w="2694" w:type="dxa"/>
          </w:tcPr>
          <w:p w:rsidR="009615DF" w:rsidRPr="00E03FB9" w:rsidRDefault="009615DF" w:rsidP="00275E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1506FF" w:rsidRPr="006D3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мероприятие: </w:t>
            </w:r>
            <w:r w:rsidRPr="006D35FA">
              <w:rPr>
                <w:rFonts w:ascii="Times New Roman" w:hAnsi="Times New Roman" w:cs="Times New Roman"/>
                <w:sz w:val="24"/>
                <w:szCs w:val="24"/>
              </w:rPr>
              <w:t>Развитие сети групп казачьей направленности, обеспечение их деятельности, проведение мероприятий по изучению и популяризации традиционной культуры и истории казачества</w:t>
            </w:r>
          </w:p>
        </w:tc>
        <w:tc>
          <w:tcPr>
            <w:tcW w:w="1842" w:type="dxa"/>
          </w:tcPr>
          <w:p w:rsidR="009615DF" w:rsidRPr="00E03FB9" w:rsidRDefault="001506F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</w:tcPr>
          <w:p w:rsidR="009615DF" w:rsidRPr="00E03FB9" w:rsidRDefault="001506F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8" w:type="dxa"/>
          </w:tcPr>
          <w:p w:rsidR="009615DF" w:rsidRPr="00E03FB9" w:rsidRDefault="001506F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615DF" w:rsidRPr="00E03FB9" w:rsidRDefault="009615D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5DF" w:rsidRPr="00E03FB9" w:rsidRDefault="009615D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5DF" w:rsidRPr="00E03FB9" w:rsidRDefault="009615D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15DF" w:rsidRPr="00E03FB9" w:rsidRDefault="001506FF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59" w:type="dxa"/>
          </w:tcPr>
          <w:p w:rsidR="009615DF" w:rsidRPr="00E03FB9" w:rsidRDefault="001506FF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9615DF" w:rsidRPr="00E03FB9" w:rsidRDefault="009615DF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506FF" w:rsidRPr="00E03FB9" w:rsidTr="00EC65D8">
        <w:tc>
          <w:tcPr>
            <w:tcW w:w="2694" w:type="dxa"/>
          </w:tcPr>
          <w:p w:rsidR="001506FF" w:rsidRPr="001506FF" w:rsidRDefault="001506FF" w:rsidP="00150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150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 w:rsidRPr="00150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6FF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«Культурная среда»</w:t>
            </w:r>
          </w:p>
        </w:tc>
        <w:tc>
          <w:tcPr>
            <w:tcW w:w="1842" w:type="dxa"/>
          </w:tcPr>
          <w:p w:rsidR="001506FF" w:rsidRDefault="004B696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100 872,4</w:t>
            </w:r>
          </w:p>
        </w:tc>
        <w:tc>
          <w:tcPr>
            <w:tcW w:w="1276" w:type="dxa"/>
          </w:tcPr>
          <w:p w:rsidR="001506FF" w:rsidRDefault="004B696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100 872,4</w:t>
            </w:r>
          </w:p>
        </w:tc>
        <w:tc>
          <w:tcPr>
            <w:tcW w:w="1418" w:type="dxa"/>
          </w:tcPr>
          <w:p w:rsidR="001506FF" w:rsidRDefault="001506F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1506FF" w:rsidRPr="00E03FB9" w:rsidRDefault="001506F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06FF" w:rsidRPr="00E03FB9" w:rsidRDefault="001506F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06FF" w:rsidRPr="00E03FB9" w:rsidRDefault="001506F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06FF" w:rsidRDefault="004B6969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100 872,4</w:t>
            </w:r>
          </w:p>
        </w:tc>
        <w:tc>
          <w:tcPr>
            <w:tcW w:w="1559" w:type="dxa"/>
          </w:tcPr>
          <w:p w:rsidR="001506FF" w:rsidRDefault="004B6969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100 872,4</w:t>
            </w:r>
          </w:p>
        </w:tc>
        <w:tc>
          <w:tcPr>
            <w:tcW w:w="1134" w:type="dxa"/>
          </w:tcPr>
          <w:p w:rsidR="001506FF" w:rsidRDefault="001506FF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75ECC" w:rsidRPr="00E03FB9" w:rsidTr="00661C5B">
        <w:tc>
          <w:tcPr>
            <w:tcW w:w="15593" w:type="dxa"/>
            <w:gridSpan w:val="10"/>
          </w:tcPr>
          <w:p w:rsidR="00275ECC" w:rsidRPr="00E03FB9" w:rsidRDefault="00275ECC" w:rsidP="00275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«Создание условий для развития сферы туризма»</w:t>
            </w:r>
          </w:p>
        </w:tc>
      </w:tr>
      <w:tr w:rsidR="0007168E" w:rsidRPr="00E03FB9" w:rsidTr="00EC65D8">
        <w:tc>
          <w:tcPr>
            <w:tcW w:w="2694" w:type="dxa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«Создание условий для развития сферы туризма»</w:t>
            </w:r>
          </w:p>
        </w:tc>
        <w:tc>
          <w:tcPr>
            <w:tcW w:w="1842" w:type="dxa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113 021,1</w:t>
            </w:r>
          </w:p>
        </w:tc>
        <w:tc>
          <w:tcPr>
            <w:tcW w:w="1276" w:type="dxa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109 056,1</w:t>
            </w:r>
          </w:p>
        </w:tc>
        <w:tc>
          <w:tcPr>
            <w:tcW w:w="1418" w:type="dxa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417" w:type="dxa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113 021,1</w:t>
            </w:r>
          </w:p>
        </w:tc>
        <w:tc>
          <w:tcPr>
            <w:tcW w:w="1559" w:type="dxa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109 056,1</w:t>
            </w:r>
          </w:p>
        </w:tc>
        <w:tc>
          <w:tcPr>
            <w:tcW w:w="1134" w:type="dxa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661C5B" w:rsidRPr="00E03FB9" w:rsidTr="00EC65D8">
        <w:tc>
          <w:tcPr>
            <w:tcW w:w="2694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1.Основное мероприятие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Формирование условий для развития сферы туризма</w:t>
            </w:r>
          </w:p>
        </w:tc>
        <w:tc>
          <w:tcPr>
            <w:tcW w:w="1842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661C5B" w:rsidRPr="006C039F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9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615DF" w:rsidRPr="00E03FB9" w:rsidTr="00EC65D8">
        <w:tc>
          <w:tcPr>
            <w:tcW w:w="2694" w:type="dxa"/>
          </w:tcPr>
          <w:p w:rsidR="009615DF" w:rsidRPr="00E03FB9" w:rsidRDefault="009615DF" w:rsidP="00275E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2.Основное мероприятие: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народных художественных промыслов</w:t>
            </w:r>
          </w:p>
        </w:tc>
        <w:tc>
          <w:tcPr>
            <w:tcW w:w="1842" w:type="dxa"/>
          </w:tcPr>
          <w:p w:rsidR="009615DF" w:rsidRPr="00E03FB9" w:rsidRDefault="009615D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9615DF" w:rsidRPr="00E03FB9" w:rsidRDefault="009615D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:rsidR="009615DF" w:rsidRPr="00E03FB9" w:rsidRDefault="009615D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615DF" w:rsidRPr="00E03FB9" w:rsidRDefault="009615D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5DF" w:rsidRPr="00E03FB9" w:rsidRDefault="009615D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5DF" w:rsidRPr="00E03FB9" w:rsidRDefault="009615DF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15DF" w:rsidRPr="00E03FB9" w:rsidRDefault="009615DF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</w:tcPr>
          <w:p w:rsidR="009615DF" w:rsidRPr="00E03FB9" w:rsidRDefault="009615DF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9615DF" w:rsidRPr="006C039F" w:rsidRDefault="009615DF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9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94DCC" w:rsidRPr="00E03FB9" w:rsidTr="00EC65D8">
        <w:tc>
          <w:tcPr>
            <w:tcW w:w="2694" w:type="dxa"/>
          </w:tcPr>
          <w:p w:rsidR="00994DCC" w:rsidRPr="00E03FB9" w:rsidRDefault="00994DCC" w:rsidP="00275E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3.Основное мероприятие: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скульптурной композиции, посвященной Шахан-Гирею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Хакурате</w:t>
            </w:r>
            <w:proofErr w:type="spellEnd"/>
          </w:p>
        </w:tc>
        <w:tc>
          <w:tcPr>
            <w:tcW w:w="1842" w:type="dxa"/>
          </w:tcPr>
          <w:p w:rsidR="00994DCC" w:rsidRPr="00E03FB9" w:rsidRDefault="00994DC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94DCC" w:rsidRPr="00E03FB9" w:rsidRDefault="006457A1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94DCC" w:rsidRPr="00E03FB9" w:rsidRDefault="00994DC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4DCC" w:rsidRPr="00E03FB9" w:rsidRDefault="00994DC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DCC" w:rsidRPr="00E03FB9" w:rsidRDefault="00994DC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4DCC" w:rsidRPr="00E03FB9" w:rsidRDefault="00994DCC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DCC" w:rsidRPr="00E03FB9" w:rsidRDefault="00994DCC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94DCC" w:rsidRPr="00E03FB9" w:rsidRDefault="006457A1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4DCC" w:rsidRPr="006C039F" w:rsidRDefault="00994DCC" w:rsidP="006457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8E" w:rsidRPr="00E03FB9" w:rsidTr="00EC65D8">
        <w:tc>
          <w:tcPr>
            <w:tcW w:w="2694" w:type="dxa"/>
          </w:tcPr>
          <w:p w:rsidR="0007168E" w:rsidRDefault="0007168E" w:rsidP="00071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4.Основное мероприятие: </w:t>
            </w:r>
            <w:r w:rsidRPr="004B6969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Федерального проекта «Развитие туристической инфраструктуры»</w:t>
            </w:r>
          </w:p>
        </w:tc>
        <w:tc>
          <w:tcPr>
            <w:tcW w:w="1842" w:type="dxa"/>
          </w:tcPr>
          <w:p w:rsidR="0007168E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112 671,1</w:t>
            </w:r>
          </w:p>
        </w:tc>
        <w:tc>
          <w:tcPr>
            <w:tcW w:w="1276" w:type="dxa"/>
          </w:tcPr>
          <w:p w:rsidR="0007168E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108706,1</w:t>
            </w:r>
          </w:p>
        </w:tc>
        <w:tc>
          <w:tcPr>
            <w:tcW w:w="1418" w:type="dxa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417" w:type="dxa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68E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112 671,1</w:t>
            </w:r>
          </w:p>
        </w:tc>
        <w:tc>
          <w:tcPr>
            <w:tcW w:w="1559" w:type="dxa"/>
          </w:tcPr>
          <w:p w:rsidR="0007168E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108706,1</w:t>
            </w:r>
          </w:p>
        </w:tc>
        <w:tc>
          <w:tcPr>
            <w:tcW w:w="1134" w:type="dxa"/>
          </w:tcPr>
          <w:p w:rsidR="0007168E" w:rsidRPr="00E03FB9" w:rsidRDefault="0007168E" w:rsidP="0007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275ECC" w:rsidRPr="00E03FB9" w:rsidTr="00661C5B">
        <w:tc>
          <w:tcPr>
            <w:tcW w:w="15593" w:type="dxa"/>
            <w:gridSpan w:val="10"/>
          </w:tcPr>
          <w:p w:rsidR="00275ECC" w:rsidRPr="00E03FB9" w:rsidRDefault="00275ECC" w:rsidP="00275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Подпрограмма «Организация и обеспечение эффективного функционирования сети учреждений культуры»</w:t>
            </w:r>
          </w:p>
        </w:tc>
      </w:tr>
      <w:tr w:rsidR="00661C5B" w:rsidRPr="00E03FB9" w:rsidTr="00EC65D8">
        <w:tc>
          <w:tcPr>
            <w:tcW w:w="2694" w:type="dxa"/>
          </w:tcPr>
          <w:p w:rsidR="00661C5B" w:rsidRPr="00E03FB9" w:rsidRDefault="00661C5B" w:rsidP="00275E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«Организация и обеспечение эффективного функционирования сети учреждений культуры»</w:t>
            </w:r>
          </w:p>
        </w:tc>
        <w:tc>
          <w:tcPr>
            <w:tcW w:w="1842" w:type="dxa"/>
          </w:tcPr>
          <w:p w:rsidR="00661C5B" w:rsidRPr="00E03FB9" w:rsidRDefault="0069104D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9 294,4</w:t>
            </w:r>
          </w:p>
        </w:tc>
        <w:tc>
          <w:tcPr>
            <w:tcW w:w="1276" w:type="dxa"/>
          </w:tcPr>
          <w:p w:rsidR="00661C5B" w:rsidRPr="00E03FB9" w:rsidRDefault="0069104D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9 294,4</w:t>
            </w:r>
          </w:p>
        </w:tc>
        <w:tc>
          <w:tcPr>
            <w:tcW w:w="1418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1C5B" w:rsidRPr="00E03FB9" w:rsidRDefault="0069104D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9 294,4</w:t>
            </w:r>
          </w:p>
        </w:tc>
        <w:tc>
          <w:tcPr>
            <w:tcW w:w="1559" w:type="dxa"/>
          </w:tcPr>
          <w:p w:rsidR="00661C5B" w:rsidRPr="00E03FB9" w:rsidRDefault="0069104D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9 294,4</w:t>
            </w:r>
          </w:p>
        </w:tc>
        <w:tc>
          <w:tcPr>
            <w:tcW w:w="1134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61C5B" w:rsidRPr="00E03FB9" w:rsidTr="00EC65D8">
        <w:tc>
          <w:tcPr>
            <w:tcW w:w="2694" w:type="dxa"/>
          </w:tcPr>
          <w:p w:rsidR="00661C5B" w:rsidRPr="006039F2" w:rsidRDefault="00661C5B" w:rsidP="00661C5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603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мероприятие: </w:t>
            </w:r>
          </w:p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2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условий реализации муниципальной программы»</w:t>
            </w:r>
          </w:p>
        </w:tc>
        <w:tc>
          <w:tcPr>
            <w:tcW w:w="1842" w:type="dxa"/>
          </w:tcPr>
          <w:p w:rsidR="00661C5B" w:rsidRPr="00E03FB9" w:rsidRDefault="0069104D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9 294,4</w:t>
            </w:r>
          </w:p>
        </w:tc>
        <w:tc>
          <w:tcPr>
            <w:tcW w:w="1276" w:type="dxa"/>
          </w:tcPr>
          <w:p w:rsidR="00661C5B" w:rsidRPr="00E03FB9" w:rsidRDefault="0069104D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9 294,4</w:t>
            </w:r>
          </w:p>
        </w:tc>
        <w:tc>
          <w:tcPr>
            <w:tcW w:w="1418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1C5B" w:rsidRPr="00E03FB9" w:rsidRDefault="0069104D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9 294,4</w:t>
            </w:r>
          </w:p>
        </w:tc>
        <w:tc>
          <w:tcPr>
            <w:tcW w:w="1559" w:type="dxa"/>
          </w:tcPr>
          <w:p w:rsidR="00661C5B" w:rsidRPr="004B6969" w:rsidRDefault="0069104D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9 294,4</w:t>
            </w:r>
          </w:p>
        </w:tc>
        <w:tc>
          <w:tcPr>
            <w:tcW w:w="1134" w:type="dxa"/>
          </w:tcPr>
          <w:p w:rsidR="00661C5B" w:rsidRPr="00E03FB9" w:rsidRDefault="00661C5B" w:rsidP="00661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03FB9" w:rsidRDefault="00E03FB9" w:rsidP="00E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FB9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наличии отклонений фактического значения от планового (выполнение по итогам отчётного года менее 95 %) приводится краткое описание причины экономии средств</w:t>
      </w:r>
    </w:p>
    <w:p w:rsidR="00355A0C" w:rsidRDefault="00355A0C" w:rsidP="00E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A0C" w:rsidRPr="00E03FB9" w:rsidRDefault="00355A0C" w:rsidP="00E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B9" w:rsidRDefault="00E03FB9" w:rsidP="006477A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3FB9" w:rsidSect="00355A0C">
          <w:pgSz w:w="16838" w:h="11906" w:orient="landscape"/>
          <w:pgMar w:top="1701" w:right="1701" w:bottom="1134" w:left="1134" w:header="709" w:footer="709" w:gutter="0"/>
          <w:cols w:space="708"/>
          <w:docGrid w:linePitch="360"/>
        </w:sectPr>
      </w:pPr>
    </w:p>
    <w:p w:rsidR="00147849" w:rsidRPr="00A1519C" w:rsidRDefault="006F30CC" w:rsidP="00A1519C">
      <w:pPr>
        <w:tabs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9C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      </w:t>
      </w:r>
      <w:r w:rsidR="001918BD">
        <w:rPr>
          <w:rFonts w:ascii="Times New Roman" w:eastAsia="SimSun" w:hAnsi="Times New Roman" w:cs="Times New Roman"/>
          <w:sz w:val="28"/>
          <w:szCs w:val="28"/>
        </w:rPr>
        <w:t>В течение 2024</w:t>
      </w:r>
      <w:r w:rsidR="003255F9" w:rsidRPr="00A1519C">
        <w:rPr>
          <w:rFonts w:ascii="Times New Roman" w:eastAsia="SimSun" w:hAnsi="Times New Roman" w:cs="Times New Roman"/>
          <w:sz w:val="28"/>
          <w:szCs w:val="28"/>
        </w:rPr>
        <w:t xml:space="preserve"> года в муниципальную программу </w:t>
      </w:r>
      <w:r w:rsidRPr="00A1519C"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gramStart"/>
      <w:r w:rsidRPr="00A1519C">
        <w:rPr>
          <w:rFonts w:ascii="Times New Roman" w:hAnsi="Times New Roman" w:cs="Times New Roman"/>
          <w:sz w:val="28"/>
          <w:szCs w:val="28"/>
        </w:rPr>
        <w:t>культуры  муниципального</w:t>
      </w:r>
      <w:proofErr w:type="gramEnd"/>
      <w:r w:rsidRPr="00A1519C">
        <w:rPr>
          <w:rFonts w:ascii="Times New Roman" w:hAnsi="Times New Roman" w:cs="Times New Roman"/>
          <w:sz w:val="28"/>
          <w:szCs w:val="28"/>
        </w:rPr>
        <w:t xml:space="preserve"> образования «Город Майкоп» вносились изменения:</w:t>
      </w:r>
    </w:p>
    <w:p w:rsidR="006F30CC" w:rsidRDefault="00A1519C" w:rsidP="00A1519C">
      <w:pPr>
        <w:tabs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30CC" w:rsidRPr="00A1519C">
        <w:rPr>
          <w:rFonts w:ascii="Times New Roman" w:hAnsi="Times New Roman" w:cs="Times New Roman"/>
          <w:sz w:val="28"/>
          <w:szCs w:val="28"/>
        </w:rPr>
        <w:t>- постановлением Администрации муниципального образования «Город Майкоп»</w:t>
      </w:r>
      <w:r w:rsidR="00CA5CC7" w:rsidRPr="00A1519C">
        <w:rPr>
          <w:rFonts w:ascii="Times New Roman" w:hAnsi="Times New Roman" w:cs="Times New Roman"/>
          <w:sz w:val="28"/>
          <w:szCs w:val="28"/>
        </w:rPr>
        <w:t xml:space="preserve"> от </w:t>
      </w:r>
      <w:r w:rsidR="004B6969">
        <w:rPr>
          <w:rFonts w:ascii="Times New Roman" w:hAnsi="Times New Roman" w:cs="Times New Roman"/>
          <w:sz w:val="28"/>
          <w:szCs w:val="28"/>
        </w:rPr>
        <w:t>31.01.2024 № 67</w:t>
      </w:r>
      <w:r w:rsidR="00483035" w:rsidRPr="00A1519C">
        <w:rPr>
          <w:rFonts w:ascii="Times New Roman" w:hAnsi="Times New Roman" w:cs="Times New Roman"/>
          <w:sz w:val="28"/>
          <w:szCs w:val="28"/>
        </w:rPr>
        <w:t xml:space="preserve"> </w:t>
      </w:r>
      <w:r w:rsidR="00CA5CC7" w:rsidRPr="00A1519C">
        <w:rPr>
          <w:rFonts w:ascii="Times New Roman" w:hAnsi="Times New Roman" w:cs="Times New Roman"/>
          <w:sz w:val="28"/>
          <w:szCs w:val="28"/>
        </w:rPr>
        <w:t>«О внесении изменения в постановление Администрации муниципального образования «Город Майкоп» от 10.12.2021 № 1353 «</w:t>
      </w:r>
      <w:r w:rsidR="00CA5CC7" w:rsidRPr="00A1519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CA5CC7" w:rsidRPr="00A151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CA5CC7" w:rsidRPr="00A1519C">
        <w:rPr>
          <w:rFonts w:ascii="Times New Roman" w:hAnsi="Times New Roman" w:cs="Times New Roman"/>
          <w:sz w:val="28"/>
          <w:szCs w:val="28"/>
        </w:rPr>
        <w:t xml:space="preserve">Развитие культуры муниципального образования «Город Майкоп» </w:t>
      </w:r>
      <w:r w:rsidR="00483035" w:rsidRPr="00A1519C">
        <w:rPr>
          <w:rFonts w:ascii="Times New Roman" w:hAnsi="Times New Roman" w:cs="Times New Roman"/>
          <w:sz w:val="28"/>
          <w:szCs w:val="28"/>
        </w:rPr>
        <w:t xml:space="preserve"> были внесены изменения в целях приведения в соответствие с Решением </w:t>
      </w:r>
      <w:r w:rsidRPr="00A1519C">
        <w:rPr>
          <w:rFonts w:ascii="Times New Roman" w:hAnsi="Times New Roman" w:cs="Times New Roman"/>
          <w:sz w:val="28"/>
          <w:szCs w:val="28"/>
        </w:rPr>
        <w:t>Совета народных депутатов муниципального образования «Город Майкоп» «О</w:t>
      </w:r>
      <w:r w:rsidR="00483035" w:rsidRPr="00A1519C">
        <w:rPr>
          <w:rFonts w:ascii="Times New Roman" w:hAnsi="Times New Roman" w:cs="Times New Roman"/>
          <w:sz w:val="28"/>
          <w:szCs w:val="28"/>
        </w:rPr>
        <w:t xml:space="preserve"> бюджете муниципального об</w:t>
      </w:r>
      <w:r w:rsidR="00020082" w:rsidRPr="00A1519C">
        <w:rPr>
          <w:rFonts w:ascii="Times New Roman" w:hAnsi="Times New Roman" w:cs="Times New Roman"/>
          <w:sz w:val="28"/>
          <w:szCs w:val="28"/>
        </w:rPr>
        <w:t>разования «Город Майкоп» на 202</w:t>
      </w:r>
      <w:r w:rsidR="004B6969">
        <w:rPr>
          <w:rFonts w:ascii="Times New Roman" w:hAnsi="Times New Roman" w:cs="Times New Roman"/>
          <w:sz w:val="28"/>
          <w:szCs w:val="28"/>
        </w:rPr>
        <w:t>4 год и на плановый период 2025</w:t>
      </w:r>
      <w:r w:rsidRPr="00A1519C">
        <w:rPr>
          <w:rFonts w:ascii="Times New Roman" w:hAnsi="Times New Roman" w:cs="Times New Roman"/>
          <w:sz w:val="28"/>
          <w:szCs w:val="28"/>
        </w:rPr>
        <w:t xml:space="preserve"> и </w:t>
      </w:r>
      <w:r w:rsidR="004B6969">
        <w:rPr>
          <w:rFonts w:ascii="Times New Roman" w:hAnsi="Times New Roman" w:cs="Times New Roman"/>
          <w:sz w:val="28"/>
          <w:szCs w:val="28"/>
        </w:rPr>
        <w:t>2026</w:t>
      </w:r>
      <w:r w:rsidR="00483035" w:rsidRPr="00A1519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B6969">
        <w:rPr>
          <w:rFonts w:ascii="Times New Roman" w:hAnsi="Times New Roman" w:cs="Times New Roman"/>
          <w:sz w:val="28"/>
          <w:szCs w:val="28"/>
        </w:rPr>
        <w:t>» - 2024-2026</w:t>
      </w:r>
      <w:r w:rsidRPr="00A1519C">
        <w:rPr>
          <w:rFonts w:ascii="Times New Roman" w:hAnsi="Times New Roman" w:cs="Times New Roman"/>
          <w:sz w:val="28"/>
          <w:szCs w:val="28"/>
        </w:rPr>
        <w:t xml:space="preserve"> годы</w:t>
      </w:r>
      <w:r w:rsidR="00483035" w:rsidRPr="00A1519C">
        <w:rPr>
          <w:rFonts w:ascii="Times New Roman" w:hAnsi="Times New Roman" w:cs="Times New Roman"/>
          <w:sz w:val="28"/>
          <w:szCs w:val="28"/>
        </w:rPr>
        <w:t>;</w:t>
      </w:r>
    </w:p>
    <w:p w:rsidR="004B6969" w:rsidRDefault="0034106E" w:rsidP="00A1519C">
      <w:pPr>
        <w:tabs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9C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муниципального образования «Город Майкоп» от </w:t>
      </w:r>
      <w:r>
        <w:rPr>
          <w:rFonts w:ascii="Times New Roman" w:hAnsi="Times New Roman" w:cs="Times New Roman"/>
          <w:sz w:val="28"/>
          <w:szCs w:val="28"/>
        </w:rPr>
        <w:t>14.03.2024 № 205</w:t>
      </w:r>
      <w:r w:rsidRPr="00A1519C">
        <w:rPr>
          <w:rFonts w:ascii="Times New Roman" w:hAnsi="Times New Roman" w:cs="Times New Roman"/>
          <w:sz w:val="28"/>
          <w:szCs w:val="28"/>
        </w:rPr>
        <w:t xml:space="preserve"> «О внесении изменения в постановление Администрации муниципального образования «Город Майкоп» от 10.12.2021 № 1353 «</w:t>
      </w:r>
      <w:r w:rsidRPr="00A1519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A151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A1519C">
        <w:rPr>
          <w:rFonts w:ascii="Times New Roman" w:hAnsi="Times New Roman" w:cs="Times New Roman"/>
          <w:sz w:val="28"/>
          <w:szCs w:val="28"/>
        </w:rPr>
        <w:t xml:space="preserve">Развитие культуры муниципального образования «Город </w:t>
      </w:r>
      <w:proofErr w:type="gramStart"/>
      <w:r w:rsidRPr="00A1519C">
        <w:rPr>
          <w:rFonts w:ascii="Times New Roman" w:hAnsi="Times New Roman" w:cs="Times New Roman"/>
          <w:sz w:val="28"/>
          <w:szCs w:val="28"/>
        </w:rPr>
        <w:t xml:space="preserve">Майкоп» 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внесены изменения </w:t>
      </w:r>
      <w:r w:rsidRPr="002C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направлений расходов</w:t>
      </w:r>
      <w:r w:rsid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73B" w:rsidRDefault="0034106E" w:rsidP="00A1519C">
      <w:pPr>
        <w:tabs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9C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муниципального образования «Город Майкоп» от </w:t>
      </w:r>
      <w:r>
        <w:rPr>
          <w:rFonts w:ascii="Times New Roman" w:hAnsi="Times New Roman" w:cs="Times New Roman"/>
          <w:sz w:val="28"/>
          <w:szCs w:val="28"/>
        </w:rPr>
        <w:t>06.05.2024 № 357</w:t>
      </w:r>
      <w:r w:rsidRPr="00A1519C">
        <w:rPr>
          <w:rFonts w:ascii="Times New Roman" w:hAnsi="Times New Roman" w:cs="Times New Roman"/>
          <w:sz w:val="28"/>
          <w:szCs w:val="28"/>
        </w:rPr>
        <w:t xml:space="preserve"> «О внесении изменения в постановление Администрации муниципального образования «Город Майкоп» от 10.12.2021 № 1353 «</w:t>
      </w:r>
      <w:r w:rsidRPr="00A1519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A151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A1519C">
        <w:rPr>
          <w:rFonts w:ascii="Times New Roman" w:hAnsi="Times New Roman" w:cs="Times New Roman"/>
          <w:sz w:val="28"/>
          <w:szCs w:val="28"/>
        </w:rPr>
        <w:t xml:space="preserve">Развитие культуры муниципального образования «Город </w:t>
      </w:r>
      <w:proofErr w:type="gramStart"/>
      <w:r w:rsidRPr="00A1519C">
        <w:rPr>
          <w:rFonts w:ascii="Times New Roman" w:hAnsi="Times New Roman" w:cs="Times New Roman"/>
          <w:sz w:val="28"/>
          <w:szCs w:val="28"/>
        </w:rPr>
        <w:t>Майкоп»  были</w:t>
      </w:r>
      <w:proofErr w:type="gramEnd"/>
      <w:r w:rsidRPr="00A1519C">
        <w:rPr>
          <w:rFonts w:ascii="Times New Roman" w:hAnsi="Times New Roman" w:cs="Times New Roman"/>
          <w:sz w:val="28"/>
          <w:szCs w:val="28"/>
        </w:rPr>
        <w:t xml:space="preserve"> внесены изменения в </w:t>
      </w:r>
      <w:r w:rsidR="005A573B" w:rsidRPr="002C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направлений расходов;</w:t>
      </w:r>
    </w:p>
    <w:p w:rsidR="0034106E" w:rsidRPr="005A573B" w:rsidRDefault="0034106E" w:rsidP="005A57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9C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муниципального образования «Город Майкоп» от </w:t>
      </w:r>
      <w:r>
        <w:rPr>
          <w:rFonts w:ascii="Times New Roman" w:hAnsi="Times New Roman" w:cs="Times New Roman"/>
          <w:sz w:val="28"/>
          <w:szCs w:val="28"/>
        </w:rPr>
        <w:t>01.07.2024 № 558</w:t>
      </w:r>
      <w:r w:rsidRPr="00A1519C">
        <w:rPr>
          <w:rFonts w:ascii="Times New Roman" w:hAnsi="Times New Roman" w:cs="Times New Roman"/>
          <w:sz w:val="28"/>
          <w:szCs w:val="28"/>
        </w:rPr>
        <w:t xml:space="preserve"> «О внесении изменения в постановление Администрации муниципального образования «Город Майкоп» от 10.12.2021 № 1353 «</w:t>
      </w:r>
      <w:r w:rsidRPr="00A1519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A151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A1519C">
        <w:rPr>
          <w:rFonts w:ascii="Times New Roman" w:hAnsi="Times New Roman" w:cs="Times New Roman"/>
          <w:sz w:val="28"/>
          <w:szCs w:val="28"/>
        </w:rPr>
        <w:t xml:space="preserve">Развитие культуры муниципального образования «Город Майкоп» </w:t>
      </w:r>
      <w:r w:rsidR="005A573B">
        <w:rPr>
          <w:rFonts w:ascii="Times New Roman" w:hAnsi="Times New Roman" w:cs="Times New Roman"/>
          <w:sz w:val="28"/>
          <w:szCs w:val="28"/>
        </w:rPr>
        <w:t xml:space="preserve"> были внесены изменения </w:t>
      </w:r>
      <w:r w:rsid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ведением в подпрограмму «Создание условий для развития сферы туризма» нового основного мероприятия «Реализация Федерального проекта «Развитие туристической инфраструктуры»;</w:t>
      </w:r>
    </w:p>
    <w:p w:rsidR="005A573B" w:rsidRDefault="0034106E" w:rsidP="005A57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9C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муниципального образования «Город Майкоп» от </w:t>
      </w:r>
      <w:r>
        <w:rPr>
          <w:rFonts w:ascii="Times New Roman" w:hAnsi="Times New Roman" w:cs="Times New Roman"/>
          <w:sz w:val="28"/>
          <w:szCs w:val="28"/>
        </w:rPr>
        <w:t>31.10.2024 № 917</w:t>
      </w:r>
      <w:r w:rsidRPr="00A1519C">
        <w:rPr>
          <w:rFonts w:ascii="Times New Roman" w:hAnsi="Times New Roman" w:cs="Times New Roman"/>
          <w:sz w:val="28"/>
          <w:szCs w:val="28"/>
        </w:rPr>
        <w:t xml:space="preserve"> «О внесении изменения в постановление Администрации муниципального образования «Город Майкоп» от 10.12.2021 № 1353 «</w:t>
      </w:r>
      <w:r w:rsidRPr="00A1519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A151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A1519C">
        <w:rPr>
          <w:rFonts w:ascii="Times New Roman" w:hAnsi="Times New Roman" w:cs="Times New Roman"/>
          <w:sz w:val="28"/>
          <w:szCs w:val="28"/>
        </w:rPr>
        <w:t xml:space="preserve">Развитие культуры муниципального образования «Город </w:t>
      </w:r>
      <w:proofErr w:type="gramStart"/>
      <w:r w:rsidRPr="00A1519C">
        <w:rPr>
          <w:rFonts w:ascii="Times New Roman" w:hAnsi="Times New Roman" w:cs="Times New Roman"/>
          <w:sz w:val="28"/>
          <w:szCs w:val="28"/>
        </w:rPr>
        <w:t>Майкоп»  были</w:t>
      </w:r>
      <w:proofErr w:type="gramEnd"/>
      <w:r w:rsidRPr="00A1519C">
        <w:rPr>
          <w:rFonts w:ascii="Times New Roman" w:hAnsi="Times New Roman" w:cs="Times New Roman"/>
          <w:sz w:val="28"/>
          <w:szCs w:val="28"/>
        </w:rPr>
        <w:t xml:space="preserve"> внесены изменения в </w:t>
      </w:r>
      <w:r w:rsidR="005A5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сводной бюджетной росписью по состоянию на 1 сентября 2024 года на текущий финансовый год</w:t>
      </w:r>
      <w:r w:rsidR="006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потребности на плановый период 2025 – 2027 гг.</w:t>
      </w:r>
    </w:p>
    <w:p w:rsidR="00147849" w:rsidRPr="00A51127" w:rsidRDefault="009B1695" w:rsidP="009B1695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Начальник </w:t>
      </w:r>
      <w:r w:rsidR="00147849" w:rsidRPr="00A51127">
        <w:rPr>
          <w:sz w:val="28"/>
          <w:szCs w:val="28"/>
        </w:rPr>
        <w:t xml:space="preserve"> Управления</w:t>
      </w:r>
      <w:proofErr w:type="gramEnd"/>
      <w:r w:rsidR="00147849" w:rsidRPr="00A51127">
        <w:rPr>
          <w:sz w:val="28"/>
          <w:szCs w:val="28"/>
        </w:rPr>
        <w:t xml:space="preserve"> культуры </w:t>
      </w:r>
      <w:r w:rsidR="00147849" w:rsidRPr="00A51127">
        <w:rPr>
          <w:sz w:val="28"/>
          <w:szCs w:val="28"/>
        </w:rPr>
        <w:tab/>
      </w:r>
      <w:r w:rsidR="00147849" w:rsidRPr="00A51127">
        <w:rPr>
          <w:sz w:val="28"/>
          <w:szCs w:val="28"/>
        </w:rPr>
        <w:tab/>
      </w:r>
      <w:r w:rsidR="00147849" w:rsidRPr="00A51127">
        <w:rPr>
          <w:sz w:val="28"/>
          <w:szCs w:val="28"/>
        </w:rPr>
        <w:tab/>
      </w:r>
      <w:r w:rsidR="00147849" w:rsidRPr="00A51127">
        <w:rPr>
          <w:sz w:val="28"/>
          <w:szCs w:val="28"/>
        </w:rPr>
        <w:tab/>
        <w:t xml:space="preserve">      Р.А. </w:t>
      </w:r>
      <w:proofErr w:type="spellStart"/>
      <w:r w:rsidR="00147849" w:rsidRPr="00A51127">
        <w:rPr>
          <w:sz w:val="28"/>
          <w:szCs w:val="28"/>
        </w:rPr>
        <w:t>Цеева</w:t>
      </w:r>
      <w:proofErr w:type="spellEnd"/>
    </w:p>
    <w:sectPr w:rsidR="00147849" w:rsidRPr="00A51127" w:rsidSect="009E4C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72E02"/>
    <w:multiLevelType w:val="multilevel"/>
    <w:tmpl w:val="0D772E0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E941D30"/>
    <w:multiLevelType w:val="hybridMultilevel"/>
    <w:tmpl w:val="721C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146A0"/>
    <w:multiLevelType w:val="hybridMultilevel"/>
    <w:tmpl w:val="B1AA5756"/>
    <w:lvl w:ilvl="0" w:tplc="E94C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B1EDE"/>
    <w:multiLevelType w:val="multilevel"/>
    <w:tmpl w:val="721274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D4345"/>
    <w:multiLevelType w:val="hybridMultilevel"/>
    <w:tmpl w:val="FB044FFC"/>
    <w:lvl w:ilvl="0" w:tplc="B7A6C98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5023A"/>
    <w:multiLevelType w:val="multilevel"/>
    <w:tmpl w:val="7E1A23DA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55"/>
    <w:rsid w:val="00020082"/>
    <w:rsid w:val="00052B70"/>
    <w:rsid w:val="000620CD"/>
    <w:rsid w:val="000700B3"/>
    <w:rsid w:val="0007168E"/>
    <w:rsid w:val="000753C9"/>
    <w:rsid w:val="0008190A"/>
    <w:rsid w:val="00095870"/>
    <w:rsid w:val="000A26CC"/>
    <w:rsid w:val="000B2F0A"/>
    <w:rsid w:val="000C1E7E"/>
    <w:rsid w:val="000D57D0"/>
    <w:rsid w:val="000D6DC3"/>
    <w:rsid w:val="000E02DD"/>
    <w:rsid w:val="00114205"/>
    <w:rsid w:val="00120650"/>
    <w:rsid w:val="00120909"/>
    <w:rsid w:val="00134D2F"/>
    <w:rsid w:val="0013509E"/>
    <w:rsid w:val="0013538E"/>
    <w:rsid w:val="001410EC"/>
    <w:rsid w:val="00147849"/>
    <w:rsid w:val="001506FF"/>
    <w:rsid w:val="00156B68"/>
    <w:rsid w:val="00164AA6"/>
    <w:rsid w:val="00175805"/>
    <w:rsid w:val="00185DED"/>
    <w:rsid w:val="001918BD"/>
    <w:rsid w:val="001A3BFD"/>
    <w:rsid w:val="001B6E23"/>
    <w:rsid w:val="001F1405"/>
    <w:rsid w:val="001F2340"/>
    <w:rsid w:val="001F557D"/>
    <w:rsid w:val="0020451A"/>
    <w:rsid w:val="00210A0E"/>
    <w:rsid w:val="002110CD"/>
    <w:rsid w:val="00225DBA"/>
    <w:rsid w:val="00233657"/>
    <w:rsid w:val="00235181"/>
    <w:rsid w:val="00242FF0"/>
    <w:rsid w:val="002459FF"/>
    <w:rsid w:val="00261226"/>
    <w:rsid w:val="002664EE"/>
    <w:rsid w:val="002665BD"/>
    <w:rsid w:val="002705CE"/>
    <w:rsid w:val="00275530"/>
    <w:rsid w:val="00275ECC"/>
    <w:rsid w:val="00277F67"/>
    <w:rsid w:val="00280C67"/>
    <w:rsid w:val="002A29B6"/>
    <w:rsid w:val="002A352F"/>
    <w:rsid w:val="002A59C8"/>
    <w:rsid w:val="002B38CD"/>
    <w:rsid w:val="002C15E7"/>
    <w:rsid w:val="002F5ABC"/>
    <w:rsid w:val="00307093"/>
    <w:rsid w:val="003208C8"/>
    <w:rsid w:val="003255F9"/>
    <w:rsid w:val="00331ABD"/>
    <w:rsid w:val="003345B4"/>
    <w:rsid w:val="0034106E"/>
    <w:rsid w:val="0034118C"/>
    <w:rsid w:val="00351895"/>
    <w:rsid w:val="00355A0C"/>
    <w:rsid w:val="003628E8"/>
    <w:rsid w:val="003715D7"/>
    <w:rsid w:val="0038694C"/>
    <w:rsid w:val="003A6B1E"/>
    <w:rsid w:val="003F6BA9"/>
    <w:rsid w:val="00400FB8"/>
    <w:rsid w:val="00402252"/>
    <w:rsid w:val="00411DC6"/>
    <w:rsid w:val="00416CF1"/>
    <w:rsid w:val="00433A38"/>
    <w:rsid w:val="00433EFD"/>
    <w:rsid w:val="0044308B"/>
    <w:rsid w:val="00445987"/>
    <w:rsid w:val="00454C7E"/>
    <w:rsid w:val="00454F42"/>
    <w:rsid w:val="00462A18"/>
    <w:rsid w:val="004646E2"/>
    <w:rsid w:val="00465F58"/>
    <w:rsid w:val="004745BE"/>
    <w:rsid w:val="00476648"/>
    <w:rsid w:val="00481154"/>
    <w:rsid w:val="00483035"/>
    <w:rsid w:val="004832C7"/>
    <w:rsid w:val="00485FBC"/>
    <w:rsid w:val="0048797D"/>
    <w:rsid w:val="004A04D8"/>
    <w:rsid w:val="004B6969"/>
    <w:rsid w:val="004C055B"/>
    <w:rsid w:val="004C2ABD"/>
    <w:rsid w:val="004E496A"/>
    <w:rsid w:val="004E4A59"/>
    <w:rsid w:val="004F28E1"/>
    <w:rsid w:val="004F7E45"/>
    <w:rsid w:val="00514CAA"/>
    <w:rsid w:val="0051766A"/>
    <w:rsid w:val="005178C0"/>
    <w:rsid w:val="00524232"/>
    <w:rsid w:val="0053617B"/>
    <w:rsid w:val="00552C35"/>
    <w:rsid w:val="00553130"/>
    <w:rsid w:val="00563F81"/>
    <w:rsid w:val="00575BB2"/>
    <w:rsid w:val="00585232"/>
    <w:rsid w:val="00597BFE"/>
    <w:rsid w:val="005A573B"/>
    <w:rsid w:val="005B42EF"/>
    <w:rsid w:val="005C546A"/>
    <w:rsid w:val="005E1AA3"/>
    <w:rsid w:val="005E309B"/>
    <w:rsid w:val="005E7545"/>
    <w:rsid w:val="006039F2"/>
    <w:rsid w:val="00604F72"/>
    <w:rsid w:val="00627DF8"/>
    <w:rsid w:val="006305AC"/>
    <w:rsid w:val="00635287"/>
    <w:rsid w:val="0063622A"/>
    <w:rsid w:val="00642661"/>
    <w:rsid w:val="006457A1"/>
    <w:rsid w:val="006477A1"/>
    <w:rsid w:val="00655DA0"/>
    <w:rsid w:val="00661C5B"/>
    <w:rsid w:val="0069104D"/>
    <w:rsid w:val="00691315"/>
    <w:rsid w:val="0069785C"/>
    <w:rsid w:val="006B533A"/>
    <w:rsid w:val="006C039F"/>
    <w:rsid w:val="006C41A8"/>
    <w:rsid w:val="006D35FA"/>
    <w:rsid w:val="006D484D"/>
    <w:rsid w:val="006F30CC"/>
    <w:rsid w:val="006F74BF"/>
    <w:rsid w:val="007273B6"/>
    <w:rsid w:val="00744BC4"/>
    <w:rsid w:val="00745F32"/>
    <w:rsid w:val="00760597"/>
    <w:rsid w:val="00767C7E"/>
    <w:rsid w:val="00767E8A"/>
    <w:rsid w:val="00791E70"/>
    <w:rsid w:val="007A2D00"/>
    <w:rsid w:val="007C01A1"/>
    <w:rsid w:val="007D15FE"/>
    <w:rsid w:val="007E6C03"/>
    <w:rsid w:val="00811577"/>
    <w:rsid w:val="00812460"/>
    <w:rsid w:val="0083154E"/>
    <w:rsid w:val="00833382"/>
    <w:rsid w:val="00833B6D"/>
    <w:rsid w:val="008510CE"/>
    <w:rsid w:val="00852DD1"/>
    <w:rsid w:val="00863C1A"/>
    <w:rsid w:val="0086435A"/>
    <w:rsid w:val="00894B23"/>
    <w:rsid w:val="008A4E1B"/>
    <w:rsid w:val="008B2453"/>
    <w:rsid w:val="008C0D1F"/>
    <w:rsid w:val="008D742E"/>
    <w:rsid w:val="008E52E0"/>
    <w:rsid w:val="008F3A55"/>
    <w:rsid w:val="00907B09"/>
    <w:rsid w:val="00913E90"/>
    <w:rsid w:val="009172C3"/>
    <w:rsid w:val="00950C1F"/>
    <w:rsid w:val="00956589"/>
    <w:rsid w:val="009615DF"/>
    <w:rsid w:val="00981B01"/>
    <w:rsid w:val="00984B89"/>
    <w:rsid w:val="00985F1F"/>
    <w:rsid w:val="00994DCC"/>
    <w:rsid w:val="009A428A"/>
    <w:rsid w:val="009A7B4F"/>
    <w:rsid w:val="009B1695"/>
    <w:rsid w:val="009D0400"/>
    <w:rsid w:val="009D0985"/>
    <w:rsid w:val="009E4CD4"/>
    <w:rsid w:val="009F6968"/>
    <w:rsid w:val="00A1519C"/>
    <w:rsid w:val="00A1547D"/>
    <w:rsid w:val="00A233AF"/>
    <w:rsid w:val="00A32A90"/>
    <w:rsid w:val="00A433E9"/>
    <w:rsid w:val="00A43EE7"/>
    <w:rsid w:val="00A44708"/>
    <w:rsid w:val="00A60B71"/>
    <w:rsid w:val="00A639CD"/>
    <w:rsid w:val="00A84E3A"/>
    <w:rsid w:val="00A93CBF"/>
    <w:rsid w:val="00AA5679"/>
    <w:rsid w:val="00AB7552"/>
    <w:rsid w:val="00AC574D"/>
    <w:rsid w:val="00AE2440"/>
    <w:rsid w:val="00AE28B1"/>
    <w:rsid w:val="00AF15EB"/>
    <w:rsid w:val="00AF676C"/>
    <w:rsid w:val="00B13ABF"/>
    <w:rsid w:val="00B160C4"/>
    <w:rsid w:val="00B1711B"/>
    <w:rsid w:val="00B410F3"/>
    <w:rsid w:val="00B4124F"/>
    <w:rsid w:val="00B41B0E"/>
    <w:rsid w:val="00B42970"/>
    <w:rsid w:val="00B5059B"/>
    <w:rsid w:val="00B66DEA"/>
    <w:rsid w:val="00B91441"/>
    <w:rsid w:val="00BA5992"/>
    <w:rsid w:val="00BB1C2E"/>
    <w:rsid w:val="00BB7FA7"/>
    <w:rsid w:val="00BD7B56"/>
    <w:rsid w:val="00BE25E6"/>
    <w:rsid w:val="00BE3FD9"/>
    <w:rsid w:val="00BE53AD"/>
    <w:rsid w:val="00BE6913"/>
    <w:rsid w:val="00BF5D29"/>
    <w:rsid w:val="00C00888"/>
    <w:rsid w:val="00C07A43"/>
    <w:rsid w:val="00C31786"/>
    <w:rsid w:val="00C34538"/>
    <w:rsid w:val="00C3598A"/>
    <w:rsid w:val="00C417DD"/>
    <w:rsid w:val="00C4633E"/>
    <w:rsid w:val="00C52967"/>
    <w:rsid w:val="00C866EA"/>
    <w:rsid w:val="00C87CF1"/>
    <w:rsid w:val="00CA01D3"/>
    <w:rsid w:val="00CA08BC"/>
    <w:rsid w:val="00CA5CC7"/>
    <w:rsid w:val="00CE7863"/>
    <w:rsid w:val="00CF1996"/>
    <w:rsid w:val="00D069E7"/>
    <w:rsid w:val="00D16B37"/>
    <w:rsid w:val="00D23E1C"/>
    <w:rsid w:val="00D32AAC"/>
    <w:rsid w:val="00D36C28"/>
    <w:rsid w:val="00D4278A"/>
    <w:rsid w:val="00D46C74"/>
    <w:rsid w:val="00D518D8"/>
    <w:rsid w:val="00D575F9"/>
    <w:rsid w:val="00DA18FD"/>
    <w:rsid w:val="00DA5FDE"/>
    <w:rsid w:val="00DB76A0"/>
    <w:rsid w:val="00DD3171"/>
    <w:rsid w:val="00E03FB9"/>
    <w:rsid w:val="00E309F2"/>
    <w:rsid w:val="00E5548C"/>
    <w:rsid w:val="00E855B3"/>
    <w:rsid w:val="00E963B1"/>
    <w:rsid w:val="00EB12F4"/>
    <w:rsid w:val="00EC4470"/>
    <w:rsid w:val="00EC5E22"/>
    <w:rsid w:val="00EC65D8"/>
    <w:rsid w:val="00F009AF"/>
    <w:rsid w:val="00F14B74"/>
    <w:rsid w:val="00F23422"/>
    <w:rsid w:val="00F43861"/>
    <w:rsid w:val="00F46C9E"/>
    <w:rsid w:val="00F51020"/>
    <w:rsid w:val="00F545AD"/>
    <w:rsid w:val="00F565E4"/>
    <w:rsid w:val="00F61714"/>
    <w:rsid w:val="00F629E4"/>
    <w:rsid w:val="00F63AF4"/>
    <w:rsid w:val="00F7787E"/>
    <w:rsid w:val="00F86B17"/>
    <w:rsid w:val="00FA04AB"/>
    <w:rsid w:val="00FA2E33"/>
    <w:rsid w:val="00FB1357"/>
    <w:rsid w:val="00FC0905"/>
    <w:rsid w:val="00FC1E11"/>
    <w:rsid w:val="00FC2DC5"/>
    <w:rsid w:val="00FD0236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61C87-15B9-497E-B224-ACD14BC9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E1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F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ПАРАГРАФ,List Paragraph"/>
    <w:basedOn w:val="a"/>
    <w:link w:val="a7"/>
    <w:uiPriority w:val="34"/>
    <w:qFormat/>
    <w:rsid w:val="00C34538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A43EE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E4A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E03FB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7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qFormat/>
    <w:rsid w:val="005E1AA3"/>
    <w:rPr>
      <w:b/>
      <w:color w:val="26282F"/>
    </w:rPr>
  </w:style>
  <w:style w:type="paragraph" w:customStyle="1" w:styleId="aa">
    <w:name w:val="Прижатый влево"/>
    <w:basedOn w:val="a"/>
    <w:next w:val="a"/>
    <w:uiPriority w:val="99"/>
    <w:qFormat/>
    <w:rsid w:val="005E1AA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ru-RU"/>
    </w:rPr>
  </w:style>
  <w:style w:type="character" w:customStyle="1" w:styleId="a7">
    <w:name w:val="Абзац списка Знак"/>
    <w:aliases w:val="ПАРАГРАФ Знак,List Paragraph Знак"/>
    <w:link w:val="a6"/>
    <w:uiPriority w:val="34"/>
    <w:qFormat/>
    <w:locked/>
    <w:rsid w:val="00C00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B5EB3-1882-4B17-890D-08159109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23</Pages>
  <Words>4940</Words>
  <Characters>28161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Семкин Павел Юрьевич</dc:creator>
  <cp:lastModifiedBy>Билемготова Александра Геннадьевна</cp:lastModifiedBy>
  <cp:revision>5</cp:revision>
  <cp:lastPrinted>2025-03-26T07:39:00Z</cp:lastPrinted>
  <dcterms:created xsi:type="dcterms:W3CDTF">2025-02-10T08:13:00Z</dcterms:created>
  <dcterms:modified xsi:type="dcterms:W3CDTF">2025-03-26T08:00:00Z</dcterms:modified>
</cp:coreProperties>
</file>