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DE5EC9" w:rsidTr="00DE5EC9">
        <w:trPr>
          <w:trHeight w:val="1418"/>
        </w:trPr>
        <w:tc>
          <w:tcPr>
            <w:tcW w:w="3937" w:type="dxa"/>
          </w:tcPr>
          <w:p w:rsidR="00DE5EC9" w:rsidRDefault="00DE5EC9" w:rsidP="00DE5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DE5EC9" w:rsidRDefault="00DE5EC9" w:rsidP="00DE5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DE5EC9" w:rsidRDefault="00DE5EC9" w:rsidP="00DE5EC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E5EC9" w:rsidRDefault="00DE5EC9" w:rsidP="00DE5EC9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DE5EC9" w:rsidRDefault="00DE5EC9" w:rsidP="00DE5EC9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EB341D4" wp14:editId="2DF1306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EC9" w:rsidRDefault="00DE5EC9" w:rsidP="00DE5EC9">
            <w:pPr>
              <w:jc w:val="center"/>
              <w:rPr>
                <w:b/>
                <w:sz w:val="20"/>
              </w:rPr>
            </w:pPr>
          </w:p>
          <w:p w:rsidR="00DE5EC9" w:rsidRDefault="00DE5EC9" w:rsidP="00DE5EC9">
            <w:pPr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DE5EC9" w:rsidRDefault="00DE5EC9" w:rsidP="00DE5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E5EC9" w:rsidRDefault="00DE5EC9" w:rsidP="00DE5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DE5EC9" w:rsidRDefault="00DE5EC9" w:rsidP="00DE5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DE5EC9" w:rsidRDefault="00DE5EC9" w:rsidP="00DE5E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DE5EC9" w:rsidRDefault="00DE5EC9" w:rsidP="00DE5EC9">
            <w:pPr>
              <w:jc w:val="center"/>
              <w:rPr>
                <w:b/>
                <w:sz w:val="16"/>
              </w:rPr>
            </w:pPr>
          </w:p>
        </w:tc>
      </w:tr>
      <w:tr w:rsidR="00DE5EC9" w:rsidTr="00DE5EC9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5EC9" w:rsidRDefault="00DE5EC9" w:rsidP="00DE5EC9">
            <w:pPr>
              <w:spacing w:line="276" w:lineRule="auto"/>
              <w:rPr>
                <w:sz w:val="16"/>
              </w:rPr>
            </w:pPr>
          </w:p>
        </w:tc>
      </w:tr>
    </w:tbl>
    <w:p w:rsidR="00C51609" w:rsidRPr="00DE5EC9" w:rsidRDefault="003C4CA2">
      <w:pPr>
        <w:rPr>
          <w:sz w:val="20"/>
        </w:rPr>
      </w:pPr>
    </w:p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DE5EC9" w:rsidRDefault="00DE5EC9" w:rsidP="00DE5EC9">
      <w:pPr>
        <w:jc w:val="center"/>
        <w:rPr>
          <w:sz w:val="20"/>
          <w:lang w:eastAsia="ru-RU"/>
        </w:rPr>
      </w:pPr>
    </w:p>
    <w:p w:rsidR="00DE5EC9" w:rsidRDefault="00DE5EC9" w:rsidP="00DE5EC9">
      <w:pPr>
        <w:jc w:val="center"/>
      </w:pPr>
      <w:r>
        <w:t xml:space="preserve">от </w:t>
      </w:r>
      <w:r w:rsidR="00D74B0C">
        <w:rPr>
          <w:i/>
          <w:u w:val="single"/>
        </w:rPr>
        <w:t>20.06.2018   № 752</w:t>
      </w:r>
      <w:bookmarkStart w:id="0" w:name="_GoBack"/>
      <w:bookmarkEnd w:id="0"/>
    </w:p>
    <w:p w:rsidR="00DE5EC9" w:rsidRPr="00DE5EC9" w:rsidRDefault="00DE5EC9" w:rsidP="00DE5EC9">
      <w:pPr>
        <w:jc w:val="center"/>
      </w:pPr>
      <w:r>
        <w:t>г. Майкоп</w:t>
      </w:r>
    </w:p>
    <w:p w:rsidR="00DE5EC9" w:rsidRDefault="00DE5EC9" w:rsidP="00DE5EC9">
      <w:pPr>
        <w:jc w:val="center"/>
        <w:rPr>
          <w:szCs w:val="24"/>
        </w:rPr>
      </w:pPr>
    </w:p>
    <w:p w:rsidR="002B249F" w:rsidRPr="006C649A" w:rsidRDefault="002B249F" w:rsidP="002B249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изменения в </w:t>
      </w:r>
      <w:r w:rsidRPr="006C649A">
        <w:rPr>
          <w:b/>
          <w:szCs w:val="28"/>
          <w:lang w:eastAsia="ru-RU"/>
        </w:rPr>
        <w:t>Переч</w:t>
      </w:r>
      <w:r>
        <w:rPr>
          <w:b/>
          <w:szCs w:val="28"/>
          <w:lang w:eastAsia="ru-RU"/>
        </w:rPr>
        <w:t>е</w:t>
      </w:r>
      <w:r w:rsidRPr="006C649A">
        <w:rPr>
          <w:b/>
          <w:szCs w:val="28"/>
          <w:lang w:eastAsia="ru-RU"/>
        </w:rPr>
        <w:t>н</w:t>
      </w:r>
      <w:r>
        <w:rPr>
          <w:b/>
          <w:szCs w:val="28"/>
          <w:lang w:eastAsia="ru-RU"/>
        </w:rPr>
        <w:t>ь</w:t>
      </w:r>
      <w:r w:rsidRPr="006C649A">
        <w:rPr>
          <w:b/>
          <w:szCs w:val="28"/>
          <w:lang w:eastAsia="ru-RU"/>
        </w:rPr>
        <w:t xml:space="preserve">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043B67" w:rsidRDefault="00043B67" w:rsidP="00082B5A">
      <w:pPr>
        <w:ind w:firstLine="709"/>
        <w:jc w:val="both"/>
        <w:rPr>
          <w:szCs w:val="28"/>
        </w:rPr>
      </w:pPr>
    </w:p>
    <w:p w:rsidR="004E39AA" w:rsidRPr="004E39AA" w:rsidRDefault="004E39AA" w:rsidP="00DE5EC9">
      <w:pPr>
        <w:ind w:firstLine="709"/>
        <w:jc w:val="both"/>
        <w:rPr>
          <w:szCs w:val="28"/>
        </w:rPr>
      </w:pPr>
      <w:r w:rsidRPr="004E39AA">
        <w:rPr>
          <w:szCs w:val="28"/>
        </w:rPr>
        <w:t>В связи с организационно – штатными изменениями в Администрации муниципального образования «Город Майкоп», п о с т а н о в л я ю:</w:t>
      </w:r>
    </w:p>
    <w:p w:rsidR="00A4149D" w:rsidRDefault="004E39AA" w:rsidP="00DE5EC9">
      <w:pPr>
        <w:suppressAutoHyphens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 w:rsidRPr="004E39AA">
        <w:rPr>
          <w:lang w:eastAsia="ru-RU"/>
        </w:rPr>
        <w:t>1. Внести изменение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 (в редакции постановлений Администрации муниципальног</w:t>
      </w:r>
      <w:r w:rsidR="00DE5EC9">
        <w:rPr>
          <w:lang w:eastAsia="ru-RU"/>
        </w:rPr>
        <w:t>о образования «Город Майкоп» от </w:t>
      </w:r>
      <w:r w:rsidRPr="004E39AA">
        <w:rPr>
          <w:lang w:eastAsia="ru-RU"/>
        </w:rPr>
        <w:t xml:space="preserve">23.11.2017 № 1404, от 05.02.2018 № 102, </w:t>
      </w:r>
      <w:r w:rsidRPr="004E39AA">
        <w:rPr>
          <w:szCs w:val="28"/>
          <w:lang w:eastAsia="ru-RU"/>
        </w:rPr>
        <w:t>от 06.04.2018 № 437</w:t>
      </w:r>
      <w:r w:rsidR="00DE5EC9">
        <w:rPr>
          <w:szCs w:val="28"/>
          <w:lang w:eastAsia="ru-RU"/>
        </w:rPr>
        <w:t>, от </w:t>
      </w:r>
      <w:r>
        <w:rPr>
          <w:szCs w:val="28"/>
          <w:lang w:eastAsia="ru-RU"/>
        </w:rPr>
        <w:t>28.05.2018 № 646</w:t>
      </w:r>
      <w:r w:rsidR="00197169">
        <w:rPr>
          <w:szCs w:val="28"/>
          <w:lang w:eastAsia="ru-RU"/>
        </w:rPr>
        <w:t>)</w:t>
      </w:r>
      <w:r w:rsidR="00082B5A">
        <w:rPr>
          <w:szCs w:val="28"/>
          <w:lang w:eastAsia="ru-RU"/>
        </w:rPr>
        <w:t>,</w:t>
      </w:r>
      <w:r w:rsidR="000657EE">
        <w:rPr>
          <w:szCs w:val="28"/>
          <w:lang w:eastAsia="ru-RU"/>
        </w:rPr>
        <w:t xml:space="preserve"> следующе</w:t>
      </w:r>
      <w:r w:rsidR="00A4149D" w:rsidRPr="00A4149D">
        <w:rPr>
          <w:szCs w:val="28"/>
          <w:lang w:eastAsia="ru-RU"/>
        </w:rPr>
        <w:t xml:space="preserve">е </w:t>
      </w:r>
      <w:r w:rsidR="00A4149D" w:rsidRPr="00A4149D">
        <w:rPr>
          <w:rFonts w:eastAsia="SimSun" w:cs="Mangal"/>
          <w:kern w:val="3"/>
          <w:szCs w:val="28"/>
          <w:lang w:eastAsia="zh-CN" w:bidi="hi-IN"/>
        </w:rPr>
        <w:t>изменени</w:t>
      </w:r>
      <w:r w:rsidR="000657EE">
        <w:rPr>
          <w:rFonts w:eastAsia="SimSun" w:cs="Mangal"/>
          <w:kern w:val="3"/>
          <w:szCs w:val="28"/>
          <w:lang w:eastAsia="zh-CN" w:bidi="hi-IN"/>
        </w:rPr>
        <w:t>е:</w:t>
      </w:r>
    </w:p>
    <w:p w:rsidR="00A4149D" w:rsidRDefault="00A4149D" w:rsidP="00DE5EC9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Заменить строку: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09"/>
        <w:gridCol w:w="5628"/>
        <w:gridCol w:w="2694"/>
      </w:tblGrid>
      <w:tr w:rsidR="00170874" w:rsidTr="00E17E47">
        <w:tc>
          <w:tcPr>
            <w:tcW w:w="609" w:type="dxa"/>
          </w:tcPr>
          <w:p w:rsidR="00170874" w:rsidRPr="00AD16C9" w:rsidRDefault="004E39AA" w:rsidP="00E17E47">
            <w:pPr>
              <w:tabs>
                <w:tab w:val="num" w:pos="993"/>
              </w:tabs>
              <w:suppressAutoHyphens w:val="0"/>
              <w:jc w:val="both"/>
            </w:pPr>
            <w:r>
              <w:t>35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EE" w:rsidRPr="00171BE7" w:rsidRDefault="000657EE" w:rsidP="00065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  <w:lang w:eastAsia="ru-RU"/>
              </w:rPr>
            </w:pPr>
            <w:r w:rsidRPr="000657EE">
              <w:rPr>
                <w:szCs w:val="28"/>
              </w:rPr>
              <w:t>Назарова Регина Фидаиловна</w:t>
            </w:r>
            <w:r>
              <w:rPr>
                <w:szCs w:val="28"/>
              </w:rPr>
              <w:t xml:space="preserve"> </w:t>
            </w:r>
            <w:r w:rsidR="00170874" w:rsidRPr="008A7C4F">
              <w:rPr>
                <w:color w:val="000000"/>
                <w:szCs w:val="28"/>
              </w:rPr>
              <w:t xml:space="preserve">Ведущий специалист </w:t>
            </w:r>
            <w:r w:rsidRPr="00171BE7">
              <w:rPr>
                <w:rFonts w:eastAsiaTheme="minorEastAsia"/>
                <w:szCs w:val="28"/>
                <w:lang w:eastAsia="ru-RU"/>
              </w:rPr>
              <w:t xml:space="preserve">отдела санитарного контроля городских территорий </w:t>
            </w:r>
          </w:p>
          <w:p w:rsidR="00170874" w:rsidRDefault="000657EE" w:rsidP="0006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171BE7">
              <w:rPr>
                <w:rFonts w:eastAsiaTheme="minorEastAsia"/>
                <w:szCs w:val="28"/>
                <w:lang w:eastAsia="ru-RU"/>
              </w:rPr>
              <w:t>Управления ЖКХ и благоустройства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874" w:rsidRDefault="003C4CA2" w:rsidP="00E17E47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21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.1, 22, </w:t>
            </w:r>
            <w:hyperlink r:id="rId10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23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11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24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25, </w:t>
            </w:r>
            <w:hyperlink r:id="rId12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29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13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31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31.1, </w:t>
            </w:r>
            <w:hyperlink r:id="rId14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32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15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33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16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34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17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 xml:space="preserve">35, </w:t>
              </w:r>
            </w:hyperlink>
            <w:hyperlink r:id="rId18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36</w:t>
              </w:r>
            </w:hyperlink>
          </w:p>
        </w:tc>
      </w:tr>
    </w:tbl>
    <w:p w:rsidR="00A4149D" w:rsidRDefault="00A4149D" w:rsidP="00A4149D">
      <w:pPr>
        <w:widowControl w:val="0"/>
        <w:autoSpaceDN w:val="0"/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строкой: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09"/>
        <w:gridCol w:w="5628"/>
        <w:gridCol w:w="2694"/>
      </w:tblGrid>
      <w:tr w:rsidR="0078716E" w:rsidTr="00E17E47">
        <w:tc>
          <w:tcPr>
            <w:tcW w:w="609" w:type="dxa"/>
          </w:tcPr>
          <w:p w:rsidR="0078716E" w:rsidRPr="00AD16C9" w:rsidRDefault="004E39AA" w:rsidP="00E17E47">
            <w:pPr>
              <w:tabs>
                <w:tab w:val="num" w:pos="993"/>
              </w:tabs>
              <w:suppressAutoHyphens w:val="0"/>
              <w:jc w:val="both"/>
            </w:pPr>
            <w:r>
              <w:t>35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EE" w:rsidRPr="00171BE7" w:rsidRDefault="000657EE" w:rsidP="00065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Сысоева Елена Владимировна </w:t>
            </w:r>
            <w:r w:rsidRPr="008A7C4F">
              <w:rPr>
                <w:color w:val="000000"/>
                <w:szCs w:val="28"/>
              </w:rPr>
              <w:t xml:space="preserve">Ведущий специалист </w:t>
            </w:r>
            <w:r w:rsidRPr="00171BE7">
              <w:rPr>
                <w:rFonts w:eastAsiaTheme="minorEastAsia"/>
                <w:szCs w:val="28"/>
                <w:lang w:eastAsia="ru-RU"/>
              </w:rPr>
              <w:t xml:space="preserve">отдела санитарного контроля городских территорий </w:t>
            </w:r>
          </w:p>
          <w:p w:rsidR="0078716E" w:rsidRDefault="000657EE" w:rsidP="0006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171BE7">
              <w:rPr>
                <w:rFonts w:eastAsiaTheme="minorEastAsia"/>
                <w:szCs w:val="28"/>
                <w:lang w:eastAsia="ru-RU"/>
              </w:rPr>
              <w:t>Управления ЖКХ и благоустройства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16E" w:rsidRDefault="003C4CA2" w:rsidP="00E17E47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9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21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.1, 22, </w:t>
            </w:r>
            <w:hyperlink r:id="rId20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23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21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24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25, </w:t>
            </w:r>
            <w:hyperlink r:id="rId22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29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23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31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31.1, </w:t>
            </w:r>
            <w:hyperlink r:id="rId24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32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25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33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26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34</w:t>
              </w:r>
            </w:hyperlink>
            <w:r w:rsidR="000657EE" w:rsidRPr="00171BE7">
              <w:rPr>
                <w:rFonts w:eastAsiaTheme="minorEastAsia"/>
                <w:szCs w:val="28"/>
                <w:lang w:eastAsia="ru-RU"/>
              </w:rPr>
              <w:t xml:space="preserve">, </w:t>
            </w:r>
            <w:hyperlink r:id="rId27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 xml:space="preserve">35, </w:t>
              </w:r>
            </w:hyperlink>
            <w:hyperlink r:id="rId28" w:history="1">
              <w:r w:rsidR="000657EE" w:rsidRPr="00171BE7">
                <w:rPr>
                  <w:rFonts w:eastAsiaTheme="minorEastAsia"/>
                  <w:szCs w:val="28"/>
                  <w:lang w:eastAsia="ru-RU"/>
                </w:rPr>
                <w:t>36</w:t>
              </w:r>
            </w:hyperlink>
          </w:p>
        </w:tc>
      </w:tr>
    </w:tbl>
    <w:p w:rsidR="00082B5A" w:rsidRPr="0034647F" w:rsidRDefault="00082B5A" w:rsidP="00105986">
      <w:pPr>
        <w:suppressAutoHyphens w:val="0"/>
        <w:ind w:firstLine="709"/>
        <w:jc w:val="both"/>
        <w:rPr>
          <w:color w:val="000000"/>
          <w:sz w:val="2"/>
          <w:szCs w:val="2"/>
        </w:rPr>
      </w:pPr>
    </w:p>
    <w:p w:rsidR="005B59DD" w:rsidRDefault="005B59DD" w:rsidP="005B59DD">
      <w:pPr>
        <w:suppressAutoHyphens w:val="0"/>
        <w:ind w:firstLine="709"/>
        <w:jc w:val="both"/>
      </w:pPr>
      <w:r>
        <w:rPr>
          <w:color w:val="000000"/>
          <w:szCs w:val="28"/>
        </w:rPr>
        <w:t xml:space="preserve">2. </w:t>
      </w:r>
      <w:r w:rsidRPr="00BA4D55">
        <w:rPr>
          <w:color w:val="000000"/>
          <w:szCs w:val="28"/>
        </w:rPr>
        <w:t>Опубликовать настоящее постановление</w:t>
      </w:r>
      <w:r w:rsidRPr="00DC2899">
        <w:rPr>
          <w:color w:val="000000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</w:t>
      </w:r>
      <w:r>
        <w:rPr>
          <w:color w:val="000000"/>
          <w:szCs w:val="28"/>
        </w:rPr>
        <w:t>.</w:t>
      </w:r>
    </w:p>
    <w:p w:rsidR="00DE5EC9" w:rsidRDefault="005B59DD" w:rsidP="00DE5EC9">
      <w:pPr>
        <w:suppressAutoHyphens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постановление вступает в силу со дня его опубликования.</w:t>
      </w:r>
    </w:p>
    <w:p w:rsidR="00D5239B" w:rsidRDefault="00D5239B" w:rsidP="00DE5EC9">
      <w:pPr>
        <w:suppressAutoHyphens w:val="0"/>
        <w:ind w:firstLine="708"/>
        <w:jc w:val="both"/>
        <w:rPr>
          <w:color w:val="000000"/>
          <w:szCs w:val="28"/>
        </w:rPr>
      </w:pPr>
    </w:p>
    <w:p w:rsidR="00B74153" w:rsidRDefault="00FB01A4" w:rsidP="000657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082B5A">
        <w:rPr>
          <w:rFonts w:ascii="Times New Roman" w:hAnsi="Times New Roman" w:cs="Times New Roman"/>
          <w:sz w:val="28"/>
          <w:szCs w:val="28"/>
        </w:rPr>
        <w:t xml:space="preserve">а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515481">
        <w:rPr>
          <w:rFonts w:ascii="Times New Roman" w:hAnsi="Times New Roman" w:cs="Times New Roman"/>
          <w:sz w:val="28"/>
          <w:szCs w:val="28"/>
        </w:rPr>
        <w:t xml:space="preserve"> </w:t>
      </w:r>
      <w:r w:rsidR="00ED342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80309" w:rsidRDefault="00DE5EC9" w:rsidP="00105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EC9">
        <w:rPr>
          <w:noProof/>
        </w:rPr>
        <w:drawing>
          <wp:anchor distT="0" distB="0" distL="114300" distR="114300" simplePos="0" relativeHeight="251659264" behindDoc="0" locked="0" layoutInCell="1" allowOverlap="1" wp14:anchorId="23BE61E0" wp14:editId="59BD86B8">
            <wp:simplePos x="0" y="0"/>
            <wp:positionH relativeFrom="margin">
              <wp:posOffset>4532796</wp:posOffset>
            </wp:positionH>
            <wp:positionV relativeFrom="margin">
              <wp:posOffset>9315588</wp:posOffset>
            </wp:positionV>
            <wp:extent cx="1351004" cy="418627"/>
            <wp:effectExtent l="0" t="0" r="190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4" cy="41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1C"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>Город Майкоп</w:t>
      </w:r>
      <w:r w:rsidR="003C491C">
        <w:rPr>
          <w:rFonts w:ascii="Times New Roman" w:hAnsi="Times New Roman" w:cs="Times New Roman"/>
          <w:sz w:val="28"/>
          <w:szCs w:val="28"/>
        </w:rPr>
        <w:t>»</w:t>
      </w:r>
      <w:r w:rsidR="00E60A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54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4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01A4">
        <w:rPr>
          <w:rFonts w:ascii="Times New Roman" w:hAnsi="Times New Roman" w:cs="Times New Roman"/>
          <w:sz w:val="28"/>
          <w:szCs w:val="28"/>
        </w:rPr>
        <w:t xml:space="preserve">  </w:t>
      </w:r>
      <w:r w:rsidR="00960C89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480309" w:rsidSect="00DE5EC9">
      <w:headerReference w:type="default" r:id="rId3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A2" w:rsidRDefault="003C4CA2" w:rsidP="006D09CC">
      <w:r>
        <w:separator/>
      </w:r>
    </w:p>
  </w:endnote>
  <w:endnote w:type="continuationSeparator" w:id="0">
    <w:p w:rsidR="003C4CA2" w:rsidRDefault="003C4CA2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A2" w:rsidRDefault="003C4CA2" w:rsidP="006D09CC">
      <w:r>
        <w:separator/>
      </w:r>
    </w:p>
  </w:footnote>
  <w:footnote w:type="continuationSeparator" w:id="0">
    <w:p w:rsidR="003C4CA2" w:rsidRDefault="003C4CA2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C9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33960"/>
    <w:rsid w:val="00043B67"/>
    <w:rsid w:val="0005629A"/>
    <w:rsid w:val="000657EE"/>
    <w:rsid w:val="0007310A"/>
    <w:rsid w:val="00082B5A"/>
    <w:rsid w:val="000B7F24"/>
    <w:rsid w:val="000D1012"/>
    <w:rsid w:val="000D29B6"/>
    <w:rsid w:val="000E3D62"/>
    <w:rsid w:val="000F429F"/>
    <w:rsid w:val="00102E17"/>
    <w:rsid w:val="00105986"/>
    <w:rsid w:val="00151D85"/>
    <w:rsid w:val="00170874"/>
    <w:rsid w:val="00171BE7"/>
    <w:rsid w:val="00175C65"/>
    <w:rsid w:val="00194FC7"/>
    <w:rsid w:val="00196DCA"/>
    <w:rsid w:val="00197169"/>
    <w:rsid w:val="001E2A97"/>
    <w:rsid w:val="00211F69"/>
    <w:rsid w:val="00227077"/>
    <w:rsid w:val="00234B17"/>
    <w:rsid w:val="0023634B"/>
    <w:rsid w:val="00243C21"/>
    <w:rsid w:val="002478A2"/>
    <w:rsid w:val="002528C7"/>
    <w:rsid w:val="0026404D"/>
    <w:rsid w:val="002B1312"/>
    <w:rsid w:val="002B249F"/>
    <w:rsid w:val="002B2A19"/>
    <w:rsid w:val="002B3D4B"/>
    <w:rsid w:val="002D2F72"/>
    <w:rsid w:val="002D628E"/>
    <w:rsid w:val="002E4561"/>
    <w:rsid w:val="002F2BB3"/>
    <w:rsid w:val="00312326"/>
    <w:rsid w:val="00323B6B"/>
    <w:rsid w:val="003572E0"/>
    <w:rsid w:val="003702EF"/>
    <w:rsid w:val="0037086E"/>
    <w:rsid w:val="00393992"/>
    <w:rsid w:val="003942DE"/>
    <w:rsid w:val="003B25D1"/>
    <w:rsid w:val="003B49A9"/>
    <w:rsid w:val="003C491C"/>
    <w:rsid w:val="003C4CA2"/>
    <w:rsid w:val="003D3A68"/>
    <w:rsid w:val="003D475D"/>
    <w:rsid w:val="003E0A7E"/>
    <w:rsid w:val="003E6B0A"/>
    <w:rsid w:val="00432BE0"/>
    <w:rsid w:val="00440D12"/>
    <w:rsid w:val="0044409D"/>
    <w:rsid w:val="00445A75"/>
    <w:rsid w:val="00462CD1"/>
    <w:rsid w:val="0047071C"/>
    <w:rsid w:val="00480309"/>
    <w:rsid w:val="0048772C"/>
    <w:rsid w:val="00492185"/>
    <w:rsid w:val="004D4906"/>
    <w:rsid w:val="004E39AA"/>
    <w:rsid w:val="00501539"/>
    <w:rsid w:val="00515481"/>
    <w:rsid w:val="00544652"/>
    <w:rsid w:val="00547FD3"/>
    <w:rsid w:val="0055393B"/>
    <w:rsid w:val="00556A0B"/>
    <w:rsid w:val="005A1120"/>
    <w:rsid w:val="005A52BA"/>
    <w:rsid w:val="005B0B61"/>
    <w:rsid w:val="005B59DD"/>
    <w:rsid w:val="005C1C1E"/>
    <w:rsid w:val="005D5FE4"/>
    <w:rsid w:val="005F2553"/>
    <w:rsid w:val="00602C3B"/>
    <w:rsid w:val="00614784"/>
    <w:rsid w:val="006330A1"/>
    <w:rsid w:val="00672C1A"/>
    <w:rsid w:val="00697E21"/>
    <w:rsid w:val="006A41F7"/>
    <w:rsid w:val="006A6097"/>
    <w:rsid w:val="006B0E59"/>
    <w:rsid w:val="006B6992"/>
    <w:rsid w:val="006C649A"/>
    <w:rsid w:val="006D09CC"/>
    <w:rsid w:val="0070450A"/>
    <w:rsid w:val="00712E19"/>
    <w:rsid w:val="00753B6D"/>
    <w:rsid w:val="0078716E"/>
    <w:rsid w:val="007952A7"/>
    <w:rsid w:val="007B3430"/>
    <w:rsid w:val="007C24BA"/>
    <w:rsid w:val="007C563D"/>
    <w:rsid w:val="007D197A"/>
    <w:rsid w:val="007D4E64"/>
    <w:rsid w:val="007E1BCF"/>
    <w:rsid w:val="007F2AB7"/>
    <w:rsid w:val="0080229D"/>
    <w:rsid w:val="00807007"/>
    <w:rsid w:val="0083224D"/>
    <w:rsid w:val="0083553B"/>
    <w:rsid w:val="00870304"/>
    <w:rsid w:val="00883F7A"/>
    <w:rsid w:val="008A2B82"/>
    <w:rsid w:val="008B5E10"/>
    <w:rsid w:val="008B5FC0"/>
    <w:rsid w:val="008D0E51"/>
    <w:rsid w:val="008D760F"/>
    <w:rsid w:val="008E2F75"/>
    <w:rsid w:val="008F2338"/>
    <w:rsid w:val="00901D5D"/>
    <w:rsid w:val="00907BF1"/>
    <w:rsid w:val="00913FD4"/>
    <w:rsid w:val="00931A88"/>
    <w:rsid w:val="00951148"/>
    <w:rsid w:val="00954E3A"/>
    <w:rsid w:val="00960C89"/>
    <w:rsid w:val="00960F16"/>
    <w:rsid w:val="00963276"/>
    <w:rsid w:val="00963323"/>
    <w:rsid w:val="0097548F"/>
    <w:rsid w:val="00995990"/>
    <w:rsid w:val="009C5E20"/>
    <w:rsid w:val="00A03ADA"/>
    <w:rsid w:val="00A16A68"/>
    <w:rsid w:val="00A21D2F"/>
    <w:rsid w:val="00A242BD"/>
    <w:rsid w:val="00A31521"/>
    <w:rsid w:val="00A33C7D"/>
    <w:rsid w:val="00A4149D"/>
    <w:rsid w:val="00A56AD4"/>
    <w:rsid w:val="00A82878"/>
    <w:rsid w:val="00A9158F"/>
    <w:rsid w:val="00A95320"/>
    <w:rsid w:val="00AA4551"/>
    <w:rsid w:val="00AB2177"/>
    <w:rsid w:val="00AB3321"/>
    <w:rsid w:val="00AD16C9"/>
    <w:rsid w:val="00AE69F1"/>
    <w:rsid w:val="00AF753C"/>
    <w:rsid w:val="00B04469"/>
    <w:rsid w:val="00B12006"/>
    <w:rsid w:val="00B34575"/>
    <w:rsid w:val="00B350F8"/>
    <w:rsid w:val="00B470C5"/>
    <w:rsid w:val="00B70032"/>
    <w:rsid w:val="00B74153"/>
    <w:rsid w:val="00B779C1"/>
    <w:rsid w:val="00B85693"/>
    <w:rsid w:val="00B87F6E"/>
    <w:rsid w:val="00BB04F3"/>
    <w:rsid w:val="00BC6926"/>
    <w:rsid w:val="00BD0D77"/>
    <w:rsid w:val="00BE32E4"/>
    <w:rsid w:val="00BE366C"/>
    <w:rsid w:val="00BE5172"/>
    <w:rsid w:val="00C33DEE"/>
    <w:rsid w:val="00C432B6"/>
    <w:rsid w:val="00C47942"/>
    <w:rsid w:val="00C563E9"/>
    <w:rsid w:val="00CA0812"/>
    <w:rsid w:val="00CD3C62"/>
    <w:rsid w:val="00CF194B"/>
    <w:rsid w:val="00D00DEF"/>
    <w:rsid w:val="00D04BC1"/>
    <w:rsid w:val="00D50535"/>
    <w:rsid w:val="00D5239B"/>
    <w:rsid w:val="00D57D7C"/>
    <w:rsid w:val="00D72841"/>
    <w:rsid w:val="00D74B0C"/>
    <w:rsid w:val="00D7575C"/>
    <w:rsid w:val="00D96C6A"/>
    <w:rsid w:val="00DA288E"/>
    <w:rsid w:val="00DA68C7"/>
    <w:rsid w:val="00DB3B2A"/>
    <w:rsid w:val="00DC2899"/>
    <w:rsid w:val="00DD5699"/>
    <w:rsid w:val="00DE5EC9"/>
    <w:rsid w:val="00DF78D6"/>
    <w:rsid w:val="00E07B9B"/>
    <w:rsid w:val="00E25B28"/>
    <w:rsid w:val="00E27B9E"/>
    <w:rsid w:val="00E60A77"/>
    <w:rsid w:val="00E76B1C"/>
    <w:rsid w:val="00E87844"/>
    <w:rsid w:val="00EA1FE8"/>
    <w:rsid w:val="00EB422D"/>
    <w:rsid w:val="00EB7015"/>
    <w:rsid w:val="00EC4EB8"/>
    <w:rsid w:val="00ED3428"/>
    <w:rsid w:val="00EF4557"/>
    <w:rsid w:val="00EF5BB0"/>
    <w:rsid w:val="00F1202F"/>
    <w:rsid w:val="00F131DE"/>
    <w:rsid w:val="00F412C5"/>
    <w:rsid w:val="00F41A59"/>
    <w:rsid w:val="00F72E68"/>
    <w:rsid w:val="00F7593C"/>
    <w:rsid w:val="00FB01A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0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C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02084.3130" TargetMode="External"/><Relationship Id="rId18" Type="http://schemas.openxmlformats.org/officeDocument/2006/relationships/hyperlink" Target="garantF1://32202084.3180" TargetMode="External"/><Relationship Id="rId26" Type="http://schemas.openxmlformats.org/officeDocument/2006/relationships/hyperlink" Target="garantF1://32202084.316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2202084.306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2202084.3110" TargetMode="External"/><Relationship Id="rId17" Type="http://schemas.openxmlformats.org/officeDocument/2006/relationships/hyperlink" Target="garantF1://32202084.3170" TargetMode="External"/><Relationship Id="rId25" Type="http://schemas.openxmlformats.org/officeDocument/2006/relationships/hyperlink" Target="garantF1://32202084.315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2202084.3160" TargetMode="External"/><Relationship Id="rId20" Type="http://schemas.openxmlformats.org/officeDocument/2006/relationships/hyperlink" Target="garantF1://32202084.3050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02084.3060" TargetMode="External"/><Relationship Id="rId24" Type="http://schemas.openxmlformats.org/officeDocument/2006/relationships/hyperlink" Target="garantF1://32202084.314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2202084.3150" TargetMode="External"/><Relationship Id="rId23" Type="http://schemas.openxmlformats.org/officeDocument/2006/relationships/hyperlink" Target="garantF1://32202084.3130" TargetMode="External"/><Relationship Id="rId28" Type="http://schemas.openxmlformats.org/officeDocument/2006/relationships/hyperlink" Target="garantF1://32202084.3180" TargetMode="External"/><Relationship Id="rId10" Type="http://schemas.openxmlformats.org/officeDocument/2006/relationships/hyperlink" Target="garantF1://32202084.3050" TargetMode="External"/><Relationship Id="rId19" Type="http://schemas.openxmlformats.org/officeDocument/2006/relationships/hyperlink" Target="garantF1://32202084.30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02084.3020" TargetMode="External"/><Relationship Id="rId14" Type="http://schemas.openxmlformats.org/officeDocument/2006/relationships/hyperlink" Target="garantF1://32202084.3140" TargetMode="External"/><Relationship Id="rId22" Type="http://schemas.openxmlformats.org/officeDocument/2006/relationships/hyperlink" Target="garantF1://32202084.3110" TargetMode="External"/><Relationship Id="rId27" Type="http://schemas.openxmlformats.org/officeDocument/2006/relationships/hyperlink" Target="garantF1://32202084.317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B725-0948-4790-8CBD-401FA53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Бела Хазретовна</cp:lastModifiedBy>
  <cp:revision>11</cp:revision>
  <cp:lastPrinted>2018-06-20T06:35:00Z</cp:lastPrinted>
  <dcterms:created xsi:type="dcterms:W3CDTF">2018-05-29T06:45:00Z</dcterms:created>
  <dcterms:modified xsi:type="dcterms:W3CDTF">2018-06-20T06:36:00Z</dcterms:modified>
</cp:coreProperties>
</file>