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F03DF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F03DF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2C7B5A3" wp14:editId="5290067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5F03DF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F03D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F3E71" w:rsidRPr="00FF3E71" w:rsidRDefault="00FF3E71" w:rsidP="00FF3E71">
      <w:pPr>
        <w:jc w:val="center"/>
      </w:pPr>
      <w:r w:rsidRPr="00FF3E71">
        <w:t xml:space="preserve">от </w:t>
      </w:r>
      <w:proofErr w:type="gramStart"/>
      <w:r>
        <w:rPr>
          <w:i/>
          <w:u w:val="single"/>
        </w:rPr>
        <w:t>26.12.2017  №</w:t>
      </w:r>
      <w:proofErr w:type="gramEnd"/>
      <w:r>
        <w:rPr>
          <w:i/>
          <w:u w:val="single"/>
        </w:rPr>
        <w:t xml:space="preserve"> 2791</w:t>
      </w:r>
      <w:bookmarkStart w:id="0" w:name="_GoBack"/>
      <w:bookmarkEnd w:id="0"/>
      <w:r w:rsidRPr="00FF3E7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5F03DF" w:rsidRDefault="005F03DF" w:rsidP="00A52EA5"/>
    <w:p w:rsidR="00336D09" w:rsidRDefault="00336D09" w:rsidP="00336D0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336D09" w:rsidRDefault="00336D09" w:rsidP="00336D0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336D09" w:rsidRDefault="00336D09" w:rsidP="00336D09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>
        <w:rPr>
          <w:b/>
          <w:szCs w:val="28"/>
        </w:rPr>
        <w:t xml:space="preserve">ул. </w:t>
      </w:r>
      <w:proofErr w:type="spellStart"/>
      <w:r>
        <w:rPr>
          <w:b/>
          <w:szCs w:val="28"/>
        </w:rPr>
        <w:t>Старобазарной</w:t>
      </w:r>
      <w:proofErr w:type="spellEnd"/>
      <w:r>
        <w:rPr>
          <w:b/>
          <w:szCs w:val="28"/>
        </w:rPr>
        <w:t>, 9 г. Майкопа</w:t>
      </w:r>
    </w:p>
    <w:p w:rsidR="00336D09" w:rsidRDefault="00336D09" w:rsidP="00336D09">
      <w:pPr>
        <w:jc w:val="both"/>
        <w:rPr>
          <w:bCs/>
          <w:szCs w:val="28"/>
        </w:rPr>
      </w:pPr>
    </w:p>
    <w:p w:rsidR="00336D09" w:rsidRDefault="00336D09" w:rsidP="00336D09">
      <w:pPr>
        <w:jc w:val="both"/>
        <w:rPr>
          <w:bCs/>
          <w:szCs w:val="28"/>
        </w:rPr>
      </w:pPr>
    </w:p>
    <w:p w:rsidR="005F03DF" w:rsidRPr="00C743E6" w:rsidRDefault="005F03DF" w:rsidP="00336D09">
      <w:pPr>
        <w:jc w:val="both"/>
        <w:rPr>
          <w:bCs/>
          <w:szCs w:val="28"/>
        </w:rPr>
      </w:pPr>
    </w:p>
    <w:p w:rsidR="00336D09" w:rsidRDefault="00336D09" w:rsidP="00336D09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не </w:t>
      </w:r>
      <w:proofErr w:type="spellStart"/>
      <w:r>
        <w:rPr>
          <w:color w:val="000000" w:themeColor="text1"/>
          <w:szCs w:val="28"/>
        </w:rPr>
        <w:t>Зафесова</w:t>
      </w:r>
      <w:proofErr w:type="spellEnd"/>
      <w:r w:rsidR="005F03DF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Сарьят</w:t>
      </w:r>
      <w:proofErr w:type="spellEnd"/>
      <w:r w:rsidR="005F03DF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Халидовна</w:t>
      </w:r>
      <w:proofErr w:type="spellEnd"/>
      <w:r>
        <w:rPr>
          <w:color w:val="000000" w:themeColor="text1"/>
          <w:szCs w:val="28"/>
        </w:rPr>
        <w:t xml:space="preserve"> и</w:t>
      </w:r>
      <w:r w:rsidR="005F03DF">
        <w:rPr>
          <w:color w:val="000000" w:themeColor="text1"/>
          <w:szCs w:val="28"/>
        </w:rPr>
        <w:t xml:space="preserve"> </w:t>
      </w:r>
      <w:proofErr w:type="spellStart"/>
      <w:r w:rsidRPr="00646269">
        <w:rPr>
          <w:color w:val="000000" w:themeColor="text1"/>
          <w:szCs w:val="28"/>
        </w:rPr>
        <w:t>Тов</w:t>
      </w:r>
      <w:proofErr w:type="spellEnd"/>
      <w:r w:rsidRPr="00646269">
        <w:rPr>
          <w:color w:val="000000" w:themeColor="text1"/>
          <w:szCs w:val="28"/>
        </w:rPr>
        <w:t xml:space="preserve"> Адам </w:t>
      </w:r>
      <w:proofErr w:type="spellStart"/>
      <w:r w:rsidRPr="00646269">
        <w:rPr>
          <w:color w:val="000000" w:themeColor="text1"/>
          <w:szCs w:val="28"/>
        </w:rPr>
        <w:t>Нурбиевич</w:t>
      </w:r>
      <w:proofErr w:type="spellEnd"/>
      <w:r w:rsidR="005F03DF">
        <w:rPr>
          <w:color w:val="000000" w:themeColor="text1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ись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5F03DF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 w:rsidRPr="00646269">
        <w:rPr>
          <w:color w:val="000000"/>
          <w:szCs w:val="28"/>
        </w:rPr>
        <w:t xml:space="preserve">реконструкции квартиры 1 по ул. </w:t>
      </w:r>
      <w:proofErr w:type="spellStart"/>
      <w:r w:rsidRPr="00646269">
        <w:rPr>
          <w:color w:val="000000"/>
          <w:szCs w:val="28"/>
        </w:rPr>
        <w:t>Старобазарной</w:t>
      </w:r>
      <w:proofErr w:type="spellEnd"/>
      <w:r w:rsidRPr="00646269">
        <w:rPr>
          <w:color w:val="000000"/>
          <w:szCs w:val="28"/>
        </w:rPr>
        <w:t xml:space="preserve">, 9 г. Майкопа на расстоянии 3,5 м от жилого дома по ул. </w:t>
      </w:r>
      <w:proofErr w:type="spellStart"/>
      <w:r w:rsidRPr="00646269">
        <w:rPr>
          <w:color w:val="000000"/>
          <w:szCs w:val="28"/>
        </w:rPr>
        <w:t>Старобазарной</w:t>
      </w:r>
      <w:proofErr w:type="spellEnd"/>
      <w:r w:rsidRPr="00646269">
        <w:rPr>
          <w:color w:val="000000"/>
          <w:szCs w:val="28"/>
        </w:rPr>
        <w:t xml:space="preserve">, 11 г. Майкопа и реконструкции квартиры 3 по ул. </w:t>
      </w:r>
      <w:proofErr w:type="spellStart"/>
      <w:r w:rsidRPr="00646269">
        <w:rPr>
          <w:color w:val="000000"/>
          <w:szCs w:val="28"/>
        </w:rPr>
        <w:t>Старобазарной</w:t>
      </w:r>
      <w:proofErr w:type="spellEnd"/>
      <w:r w:rsidRPr="00646269">
        <w:rPr>
          <w:color w:val="000000"/>
          <w:szCs w:val="28"/>
        </w:rPr>
        <w:t xml:space="preserve">, 9 г. Майкопа по границе земельного участка и нежилого строения по ул. </w:t>
      </w:r>
      <w:proofErr w:type="spellStart"/>
      <w:r w:rsidRPr="00646269">
        <w:rPr>
          <w:color w:val="000000"/>
          <w:szCs w:val="28"/>
        </w:rPr>
        <w:t>Мопра</w:t>
      </w:r>
      <w:proofErr w:type="spellEnd"/>
      <w:r w:rsidRPr="00646269">
        <w:rPr>
          <w:color w:val="000000"/>
          <w:szCs w:val="28"/>
        </w:rPr>
        <w:t>, 4 г. Майкопа с увел</w:t>
      </w:r>
      <w:r>
        <w:rPr>
          <w:color w:val="000000"/>
          <w:szCs w:val="28"/>
        </w:rPr>
        <w:t>и</w:t>
      </w:r>
      <w:r w:rsidRPr="00646269">
        <w:rPr>
          <w:color w:val="000000"/>
          <w:szCs w:val="28"/>
        </w:rPr>
        <w:t>чением площади застройки земельного участка до 75 %.</w:t>
      </w:r>
    </w:p>
    <w:p w:rsidR="00336D09" w:rsidRPr="00336D09" w:rsidRDefault="00336D09" w:rsidP="00336D09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proofErr w:type="spellStart"/>
      <w:r w:rsidRPr="00646269">
        <w:rPr>
          <w:color w:val="000000"/>
          <w:szCs w:val="28"/>
        </w:rPr>
        <w:t>Старобазарной</w:t>
      </w:r>
      <w:proofErr w:type="spellEnd"/>
      <w:r w:rsidRPr="00646269">
        <w:rPr>
          <w:color w:val="000000"/>
          <w:szCs w:val="28"/>
        </w:rPr>
        <w:t xml:space="preserve">, 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336D09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09.12.2017 №№ 715-720).</w:t>
      </w:r>
    </w:p>
    <w:p w:rsidR="00336D09" w:rsidRDefault="00336D09" w:rsidP="00336D09">
      <w:pPr>
        <w:ind w:firstLine="720"/>
        <w:jc w:val="both"/>
        <w:rPr>
          <w:color w:val="000000"/>
          <w:szCs w:val="28"/>
        </w:rPr>
      </w:pPr>
      <w:r w:rsidRPr="00336D09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10</w:t>
      </w:r>
      <w:r w:rsidRPr="00336D09">
        <w:rPr>
          <w:color w:val="000000"/>
          <w:szCs w:val="28"/>
        </w:rPr>
        <w:t>.10.2017 № 5</w:t>
      </w:r>
      <w:r>
        <w:rPr>
          <w:color w:val="000000"/>
          <w:szCs w:val="28"/>
        </w:rPr>
        <w:t>5</w:t>
      </w:r>
      <w:r w:rsidRPr="00336D09">
        <w:rPr>
          <w:color w:val="000000"/>
          <w:szCs w:val="28"/>
        </w:rPr>
        <w:t>:</w:t>
      </w:r>
    </w:p>
    <w:p w:rsidR="00336D09" w:rsidRDefault="005F03DF" w:rsidP="00336D09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FBF9D" wp14:editId="48B6D961">
            <wp:simplePos x="0" y="0"/>
            <wp:positionH relativeFrom="margin">
              <wp:posOffset>4596765</wp:posOffset>
            </wp:positionH>
            <wp:positionV relativeFrom="bottomMargin">
              <wp:posOffset>635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41" cy="3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D09" w:rsidRPr="00BB0275">
        <w:rPr>
          <w:color w:val="000000"/>
          <w:szCs w:val="28"/>
        </w:rPr>
        <w:t xml:space="preserve">1. Предоставить </w:t>
      </w:r>
      <w:proofErr w:type="spellStart"/>
      <w:r w:rsidR="00336D09">
        <w:rPr>
          <w:color w:val="000000"/>
          <w:szCs w:val="28"/>
        </w:rPr>
        <w:t>Зафесовой</w:t>
      </w:r>
      <w:proofErr w:type="spellEnd"/>
      <w:r w:rsidR="00336D09">
        <w:rPr>
          <w:color w:val="000000"/>
          <w:szCs w:val="28"/>
        </w:rPr>
        <w:t xml:space="preserve"> С.Х. и </w:t>
      </w:r>
      <w:proofErr w:type="spellStart"/>
      <w:r w:rsidR="00336D09">
        <w:rPr>
          <w:color w:val="000000"/>
          <w:szCs w:val="28"/>
        </w:rPr>
        <w:t>Тову</w:t>
      </w:r>
      <w:proofErr w:type="spellEnd"/>
      <w:r w:rsidR="00336D09">
        <w:rPr>
          <w:color w:val="000000"/>
          <w:szCs w:val="28"/>
        </w:rPr>
        <w:t xml:space="preserve"> А.Н. </w:t>
      </w:r>
      <w:r w:rsidR="00336D09" w:rsidRPr="006871F4">
        <w:rPr>
          <w:color w:val="000000"/>
          <w:szCs w:val="28"/>
        </w:rPr>
        <w:t>разрешени</w:t>
      </w:r>
      <w:r w:rsidR="00336D09">
        <w:rPr>
          <w:color w:val="000000"/>
          <w:szCs w:val="28"/>
        </w:rPr>
        <w:t xml:space="preserve">е </w:t>
      </w:r>
      <w:r w:rsidR="00336D09" w:rsidRPr="00C41788">
        <w:rPr>
          <w:color w:val="000000"/>
          <w:szCs w:val="28"/>
        </w:rPr>
        <w:t xml:space="preserve">на отклонение от предельных параметров </w:t>
      </w:r>
      <w:r w:rsidR="00336D09">
        <w:rPr>
          <w:color w:val="000000"/>
          <w:szCs w:val="28"/>
        </w:rPr>
        <w:t xml:space="preserve">разрешенного строительства </w:t>
      </w:r>
      <w:r w:rsidR="00336D09" w:rsidRPr="00C41788">
        <w:rPr>
          <w:color w:val="000000"/>
          <w:szCs w:val="28"/>
        </w:rPr>
        <w:t>объектов капитального строительства –</w:t>
      </w:r>
      <w:r w:rsidR="00336D09" w:rsidRPr="00CA2CD4">
        <w:rPr>
          <w:color w:val="000000"/>
          <w:szCs w:val="28"/>
        </w:rPr>
        <w:t xml:space="preserve">для </w:t>
      </w:r>
      <w:r w:rsidR="00336D09" w:rsidRPr="00646269">
        <w:rPr>
          <w:color w:val="000000"/>
          <w:szCs w:val="28"/>
        </w:rPr>
        <w:t xml:space="preserve">реконструкции квартиры 1 по ул. </w:t>
      </w:r>
      <w:proofErr w:type="spellStart"/>
      <w:r w:rsidR="00336D09" w:rsidRPr="00646269">
        <w:rPr>
          <w:color w:val="000000"/>
          <w:szCs w:val="28"/>
        </w:rPr>
        <w:t>Старобазарной</w:t>
      </w:r>
      <w:proofErr w:type="spellEnd"/>
      <w:r w:rsidR="00336D09" w:rsidRPr="00646269">
        <w:rPr>
          <w:color w:val="000000"/>
          <w:szCs w:val="28"/>
        </w:rPr>
        <w:t xml:space="preserve">, 9 г. Майкопа на расстоянии 3,5 м от жилого дома по </w:t>
      </w:r>
      <w:r>
        <w:rPr>
          <w:color w:val="000000"/>
          <w:szCs w:val="28"/>
        </w:rPr>
        <w:t xml:space="preserve">                </w:t>
      </w:r>
      <w:r w:rsidR="00336D09" w:rsidRPr="00646269">
        <w:rPr>
          <w:color w:val="000000"/>
          <w:szCs w:val="28"/>
        </w:rPr>
        <w:t xml:space="preserve">ул. </w:t>
      </w:r>
      <w:proofErr w:type="spellStart"/>
      <w:r w:rsidR="00336D09" w:rsidRPr="00646269">
        <w:rPr>
          <w:color w:val="000000"/>
          <w:szCs w:val="28"/>
        </w:rPr>
        <w:t>Старобазарной</w:t>
      </w:r>
      <w:proofErr w:type="spellEnd"/>
      <w:r w:rsidR="00336D09" w:rsidRPr="00646269">
        <w:rPr>
          <w:color w:val="000000"/>
          <w:szCs w:val="28"/>
        </w:rPr>
        <w:t xml:space="preserve">, 11 г. Майкопа и реконструкции квартиры 3 по </w:t>
      </w:r>
      <w:r>
        <w:rPr>
          <w:color w:val="000000"/>
          <w:szCs w:val="28"/>
        </w:rPr>
        <w:t xml:space="preserve">                     </w:t>
      </w:r>
      <w:r w:rsidR="00336D09" w:rsidRPr="00646269">
        <w:rPr>
          <w:color w:val="000000"/>
          <w:szCs w:val="28"/>
        </w:rPr>
        <w:lastRenderedPageBreak/>
        <w:t xml:space="preserve">ул. </w:t>
      </w:r>
      <w:proofErr w:type="spellStart"/>
      <w:r w:rsidR="00336D09" w:rsidRPr="00646269">
        <w:rPr>
          <w:color w:val="000000"/>
          <w:szCs w:val="28"/>
        </w:rPr>
        <w:t>Старобазарной</w:t>
      </w:r>
      <w:proofErr w:type="spellEnd"/>
      <w:r w:rsidR="00336D09" w:rsidRPr="00646269">
        <w:rPr>
          <w:color w:val="000000"/>
          <w:szCs w:val="28"/>
        </w:rPr>
        <w:t xml:space="preserve">, 9 г. Майкопа по границе земельного участка и нежилого строения по ул. </w:t>
      </w:r>
      <w:proofErr w:type="spellStart"/>
      <w:r w:rsidR="00336D09" w:rsidRPr="00646269">
        <w:rPr>
          <w:color w:val="000000"/>
          <w:szCs w:val="28"/>
        </w:rPr>
        <w:t>Мопра</w:t>
      </w:r>
      <w:proofErr w:type="spellEnd"/>
      <w:r w:rsidR="00336D09" w:rsidRPr="00646269">
        <w:rPr>
          <w:color w:val="000000"/>
          <w:szCs w:val="28"/>
        </w:rPr>
        <w:t>, 4 г. Майкопа с увел</w:t>
      </w:r>
      <w:r w:rsidR="00336D09">
        <w:rPr>
          <w:color w:val="000000"/>
          <w:szCs w:val="28"/>
        </w:rPr>
        <w:t>и</w:t>
      </w:r>
      <w:r w:rsidR="00336D09" w:rsidRPr="00646269">
        <w:rPr>
          <w:color w:val="000000"/>
          <w:szCs w:val="28"/>
        </w:rPr>
        <w:t>чением площади застройки земельного участка до 75 %.</w:t>
      </w:r>
    </w:p>
    <w:p w:rsidR="00336D09" w:rsidRPr="00BB0275" w:rsidRDefault="00336D09" w:rsidP="00336D09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36D09" w:rsidRPr="00BB0275" w:rsidRDefault="00336D09" w:rsidP="00336D09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5F03DF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36D09" w:rsidRPr="00BB0275" w:rsidRDefault="00336D09" w:rsidP="00336D09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5F03DF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proofErr w:type="spellStart"/>
      <w:r w:rsidRPr="00646269">
        <w:rPr>
          <w:color w:val="000000"/>
          <w:szCs w:val="28"/>
        </w:rPr>
        <w:t>Старобазарной</w:t>
      </w:r>
      <w:proofErr w:type="spellEnd"/>
      <w:r w:rsidRPr="00646269">
        <w:rPr>
          <w:color w:val="000000"/>
          <w:szCs w:val="28"/>
        </w:rPr>
        <w:t xml:space="preserve">, 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A7058F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Pr="00A7058F" w:rsidRDefault="00A71D16" w:rsidP="00A7058F">
      <w:r>
        <w:t xml:space="preserve">«Город Майкоп»   </w:t>
      </w:r>
      <w:r w:rsidR="003B33F5">
        <w:t xml:space="preserve">       </w:t>
      </w:r>
      <w:r w:rsidR="005F03DF">
        <w:t xml:space="preserve">                                                                 </w:t>
      </w:r>
      <w:r w:rsidR="00A7058F" w:rsidRPr="00A7058F">
        <w:t>А.Л. Гетманов</w:t>
      </w:r>
    </w:p>
    <w:sectPr w:rsidR="00D8749F" w:rsidRPr="00A7058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DA" w:rsidRDefault="00345CDA" w:rsidP="00381097">
      <w:r>
        <w:separator/>
      </w:r>
    </w:p>
  </w:endnote>
  <w:endnote w:type="continuationSeparator" w:id="0">
    <w:p w:rsidR="00345CDA" w:rsidRDefault="00345CD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DA" w:rsidRDefault="00345CDA" w:rsidP="00381097">
      <w:r>
        <w:separator/>
      </w:r>
    </w:p>
  </w:footnote>
  <w:footnote w:type="continuationSeparator" w:id="0">
    <w:p w:rsidR="00345CDA" w:rsidRDefault="00345CD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3E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36D09"/>
    <w:rsid w:val="00345CDA"/>
    <w:rsid w:val="00352F98"/>
    <w:rsid w:val="00381097"/>
    <w:rsid w:val="003B33F5"/>
    <w:rsid w:val="0042208E"/>
    <w:rsid w:val="004F69BB"/>
    <w:rsid w:val="00507CA1"/>
    <w:rsid w:val="005245C0"/>
    <w:rsid w:val="005719A2"/>
    <w:rsid w:val="00574971"/>
    <w:rsid w:val="005F03DF"/>
    <w:rsid w:val="006B7B42"/>
    <w:rsid w:val="006E2706"/>
    <w:rsid w:val="00831047"/>
    <w:rsid w:val="008C743B"/>
    <w:rsid w:val="008D7D63"/>
    <w:rsid w:val="00954656"/>
    <w:rsid w:val="0097670C"/>
    <w:rsid w:val="00A113CB"/>
    <w:rsid w:val="00A52EA5"/>
    <w:rsid w:val="00A5466D"/>
    <w:rsid w:val="00A7058F"/>
    <w:rsid w:val="00A71D16"/>
    <w:rsid w:val="00B74821"/>
    <w:rsid w:val="00B92C8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91641"/>
    <w:rsid w:val="00ED33A0"/>
    <w:rsid w:val="00EF32F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2017-12-26T12:38:00Z</cp:lastPrinted>
  <dcterms:created xsi:type="dcterms:W3CDTF">2017-08-21T13:08:00Z</dcterms:created>
  <dcterms:modified xsi:type="dcterms:W3CDTF">2017-12-26T12:38:00Z</dcterms:modified>
</cp:coreProperties>
</file>