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A51D55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A51D55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B8E3454" wp14:editId="297A539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A51D55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A51D55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9556A" w:rsidRPr="0009556A" w:rsidRDefault="0009556A" w:rsidP="0009556A">
      <w:pPr>
        <w:jc w:val="center"/>
      </w:pPr>
      <w:r w:rsidRPr="0009556A">
        <w:t xml:space="preserve">от </w:t>
      </w:r>
      <w:proofErr w:type="gramStart"/>
      <w:r>
        <w:rPr>
          <w:i/>
          <w:u w:val="single"/>
        </w:rPr>
        <w:t>15.12.2017  №</w:t>
      </w:r>
      <w:proofErr w:type="gramEnd"/>
      <w:r>
        <w:rPr>
          <w:i/>
          <w:u w:val="single"/>
        </w:rPr>
        <w:t xml:space="preserve"> 2671</w:t>
      </w:r>
      <w:bookmarkStart w:id="0" w:name="_GoBack"/>
      <w:bookmarkEnd w:id="0"/>
      <w:r w:rsidRPr="0009556A">
        <w:rPr>
          <w:i/>
          <w:u w:val="single"/>
        </w:rPr>
        <w:t>-р</w:t>
      </w:r>
    </w:p>
    <w:p w:rsidR="00507CA1" w:rsidRDefault="00507CA1" w:rsidP="00507CA1">
      <w:pPr>
        <w:jc w:val="center"/>
      </w:pP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152876" w:rsidRPr="00042BEF" w:rsidRDefault="00152876" w:rsidP="00152876">
      <w:pPr>
        <w:jc w:val="center"/>
        <w:rPr>
          <w:b/>
          <w:szCs w:val="28"/>
        </w:rPr>
      </w:pPr>
      <w:r w:rsidRPr="00042BEF">
        <w:rPr>
          <w:b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151593">
        <w:rPr>
          <w:b/>
          <w:szCs w:val="28"/>
        </w:rPr>
        <w:t>01:08:0202029:1</w:t>
      </w:r>
      <w:r w:rsidR="00A51D55">
        <w:rPr>
          <w:b/>
          <w:szCs w:val="28"/>
        </w:rPr>
        <w:t xml:space="preserve"> </w:t>
      </w:r>
      <w:r w:rsidRPr="00042BEF">
        <w:rPr>
          <w:b/>
          <w:szCs w:val="28"/>
        </w:rPr>
        <w:t>и на откл</w:t>
      </w:r>
      <w:r>
        <w:rPr>
          <w:b/>
          <w:szCs w:val="28"/>
        </w:rPr>
        <w:t xml:space="preserve">онение от предельных параметров </w:t>
      </w:r>
      <w:r w:rsidRPr="00042BEF">
        <w:rPr>
          <w:b/>
          <w:szCs w:val="28"/>
        </w:rPr>
        <w:t>разрешенного строительства объекта капитального строительства</w:t>
      </w:r>
    </w:p>
    <w:p w:rsidR="00152876" w:rsidRDefault="00152876" w:rsidP="00152876">
      <w:pPr>
        <w:ind w:firstLine="720"/>
        <w:jc w:val="both"/>
        <w:rPr>
          <w:bCs/>
          <w:color w:val="000000" w:themeColor="text1"/>
          <w:szCs w:val="28"/>
        </w:rPr>
      </w:pPr>
    </w:p>
    <w:p w:rsidR="00A51D55" w:rsidRDefault="00A51D55" w:rsidP="00152876">
      <w:pPr>
        <w:ind w:firstLine="720"/>
        <w:jc w:val="both"/>
        <w:rPr>
          <w:bCs/>
          <w:color w:val="000000" w:themeColor="text1"/>
          <w:szCs w:val="28"/>
        </w:rPr>
      </w:pPr>
    </w:p>
    <w:p w:rsidR="00152876" w:rsidRPr="00151593" w:rsidRDefault="00152876" w:rsidP="00152876">
      <w:pPr>
        <w:ind w:firstLine="720"/>
        <w:jc w:val="both"/>
        <w:rPr>
          <w:bCs/>
          <w:color w:val="000000" w:themeColor="text1"/>
          <w:szCs w:val="28"/>
        </w:rPr>
      </w:pPr>
    </w:p>
    <w:p w:rsidR="00152876" w:rsidRPr="00151593" w:rsidRDefault="00152876" w:rsidP="0097094C">
      <w:pPr>
        <w:ind w:firstLine="709"/>
        <w:jc w:val="both"/>
        <w:rPr>
          <w:color w:val="000000"/>
          <w:szCs w:val="28"/>
        </w:rPr>
      </w:pPr>
      <w:r w:rsidRPr="00151593">
        <w:rPr>
          <w:color w:val="000000"/>
          <w:szCs w:val="28"/>
        </w:rPr>
        <w:t xml:space="preserve">Гражданин Куценко Борис Алексеевич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«[2.1.1] – Малоэтажная многоквартирная жилая застройка» использования земельного участка и на отклонение от предельных параметров разрешенного строительства объекта капитального строительства – для реконструкции квартиры 1 по ул. Гагарина, 2-ой, 1 х. </w:t>
      </w:r>
      <w:proofErr w:type="spellStart"/>
      <w:r w:rsidRPr="00151593">
        <w:rPr>
          <w:color w:val="000000"/>
          <w:szCs w:val="28"/>
        </w:rPr>
        <w:t>Гавердовского</w:t>
      </w:r>
      <w:proofErr w:type="spellEnd"/>
      <w:r w:rsidRPr="00151593">
        <w:rPr>
          <w:color w:val="000000"/>
          <w:szCs w:val="28"/>
        </w:rPr>
        <w:t xml:space="preserve"> по границе земельного участка с западной стороны и приведения в соответствие вида разрешенного использования земельного участка с расположенным на нем объектом капитального строительства. </w:t>
      </w:r>
    </w:p>
    <w:p w:rsidR="00152876" w:rsidRPr="00151593" w:rsidRDefault="00152876" w:rsidP="00152876">
      <w:pPr>
        <w:ind w:firstLine="720"/>
        <w:jc w:val="both"/>
        <w:rPr>
          <w:color w:val="000000"/>
          <w:szCs w:val="28"/>
        </w:rPr>
      </w:pPr>
      <w:r w:rsidRPr="00151593"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A51D55">
        <w:rPr>
          <w:color w:val="000000"/>
          <w:szCs w:val="28"/>
        </w:rPr>
        <w:t xml:space="preserve">              </w:t>
      </w:r>
      <w:r w:rsidRPr="00151593">
        <w:rPr>
          <w:color w:val="000000"/>
          <w:szCs w:val="28"/>
        </w:rPr>
        <w:t>№</w:t>
      </w:r>
      <w:r w:rsidR="00A51D55">
        <w:rPr>
          <w:color w:val="000000"/>
          <w:szCs w:val="28"/>
        </w:rPr>
        <w:t xml:space="preserve"> </w:t>
      </w:r>
      <w:r w:rsidRPr="00151593">
        <w:rPr>
          <w:color w:val="000000"/>
          <w:szCs w:val="28"/>
        </w:rPr>
        <w:t xml:space="preserve">377-рс, земельный участок с кадастровым номером </w:t>
      </w:r>
      <w:r w:rsidRPr="00151593">
        <w:rPr>
          <w:szCs w:val="28"/>
        </w:rPr>
        <w:t>01:08:0202029:1</w:t>
      </w:r>
      <w:r w:rsidR="00A51D55">
        <w:rPr>
          <w:szCs w:val="28"/>
        </w:rPr>
        <w:t xml:space="preserve"> </w:t>
      </w:r>
      <w:r w:rsidRPr="00151593">
        <w:rPr>
          <w:color w:val="000000"/>
          <w:szCs w:val="28"/>
        </w:rPr>
        <w:t xml:space="preserve">находится </w:t>
      </w:r>
      <w:bookmarkStart w:id="1" w:name="sub_574"/>
      <w:r w:rsidRPr="00151593">
        <w:rPr>
          <w:color w:val="000000"/>
          <w:szCs w:val="28"/>
        </w:rPr>
        <w:t>в зоне застройки индивидуальными жилыми домами с содержанием домашнего скота и птицы (Ж-1Б/1).</w:t>
      </w:r>
      <w:bookmarkEnd w:id="1"/>
      <w:r w:rsidRPr="00151593">
        <w:rPr>
          <w:color w:val="000000"/>
          <w:szCs w:val="28"/>
        </w:rPr>
        <w:t xml:space="preserve"> Разрешенный вид «[2.1.1] – Малоэтажная многоквартирная жилая застройка» использования земельного участка является условно разрешенным видом использования зоны Ж-1Б/1.</w:t>
      </w:r>
    </w:p>
    <w:p w:rsidR="007E39DD" w:rsidRDefault="00A51D55" w:rsidP="007E39DD">
      <w:pPr>
        <w:ind w:firstLine="720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DD759" wp14:editId="33BB604D">
            <wp:simplePos x="0" y="0"/>
            <wp:positionH relativeFrom="margin">
              <wp:posOffset>4636135</wp:posOffset>
            </wp:positionH>
            <wp:positionV relativeFrom="bottomMargin">
              <wp:align>top</wp:align>
            </wp:positionV>
            <wp:extent cx="1252855" cy="388214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876" w:rsidRPr="00042BEF">
        <w:rPr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</w:t>
      </w:r>
      <w:r w:rsidR="00152876" w:rsidRPr="00151593">
        <w:rPr>
          <w:color w:val="000000" w:themeColor="text1"/>
          <w:szCs w:val="28"/>
        </w:rPr>
        <w:t xml:space="preserve">01:08:0202029:1 </w:t>
      </w:r>
      <w:r w:rsidR="00152876" w:rsidRPr="00042BEF">
        <w:rPr>
          <w:color w:val="000000" w:themeColor="text1"/>
          <w:szCs w:val="28"/>
        </w:rPr>
        <w:t xml:space="preserve">и на отклонение от предельных параметров разрешенного строительства объекта капитального </w:t>
      </w:r>
      <w:r w:rsidR="00152876" w:rsidRPr="00042BEF">
        <w:rPr>
          <w:color w:val="000000" w:themeColor="text1"/>
          <w:szCs w:val="28"/>
        </w:rPr>
        <w:lastRenderedPageBreak/>
        <w:t xml:space="preserve">строительства» </w:t>
      </w:r>
      <w:r w:rsidR="00F73876" w:rsidRPr="00F73876">
        <w:rPr>
          <w:color w:val="000000" w:themeColor="text1"/>
          <w:szCs w:val="28"/>
        </w:rPr>
        <w:t>(заключение о результатах публичных слушаний опубликовано в газете «Майкопские новости» от 28.11.2017 №№ 670-687</w:t>
      </w:r>
      <w:r w:rsidR="007E39DD">
        <w:rPr>
          <w:color w:val="000000" w:themeColor="text1"/>
          <w:szCs w:val="28"/>
        </w:rPr>
        <w:t xml:space="preserve"> </w:t>
      </w:r>
      <w:r w:rsidR="007E39DD">
        <w:t>и от 09.12.2017 №№715-720).</w:t>
      </w:r>
    </w:p>
    <w:p w:rsidR="00F73876" w:rsidRDefault="00F73876" w:rsidP="00F73876">
      <w:pPr>
        <w:ind w:firstLine="720"/>
        <w:jc w:val="both"/>
        <w:rPr>
          <w:color w:val="000000" w:themeColor="text1"/>
          <w:szCs w:val="28"/>
        </w:rPr>
      </w:pPr>
      <w:r w:rsidRPr="00F73876">
        <w:rPr>
          <w:color w:val="000000" w:themeColor="text1"/>
          <w:szCs w:val="28"/>
        </w:rPr>
        <w:t>В соответствии со стать</w:t>
      </w:r>
      <w:r>
        <w:rPr>
          <w:color w:val="000000" w:themeColor="text1"/>
          <w:szCs w:val="28"/>
        </w:rPr>
        <w:t>ями</w:t>
      </w:r>
      <w:r w:rsidR="00A51D5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39 и </w:t>
      </w:r>
      <w:r w:rsidRPr="00F73876">
        <w:rPr>
          <w:color w:val="000000" w:themeColor="text1"/>
          <w:szCs w:val="28"/>
        </w:rPr>
        <w:t>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152876" w:rsidRPr="00042BEF" w:rsidRDefault="00152876" w:rsidP="00F73876">
      <w:pPr>
        <w:ind w:firstLine="720"/>
        <w:jc w:val="both"/>
        <w:rPr>
          <w:color w:val="000000" w:themeColor="text1"/>
          <w:szCs w:val="28"/>
        </w:rPr>
      </w:pPr>
      <w:r w:rsidRPr="00042BEF">
        <w:rPr>
          <w:color w:val="000000" w:themeColor="text1"/>
          <w:szCs w:val="28"/>
        </w:rPr>
        <w:t xml:space="preserve">1. Предоставить </w:t>
      </w:r>
      <w:r>
        <w:rPr>
          <w:color w:val="000000"/>
          <w:szCs w:val="28"/>
        </w:rPr>
        <w:t>Куценко Б.А.</w:t>
      </w:r>
      <w:r w:rsidR="00A51D55">
        <w:rPr>
          <w:color w:val="000000"/>
          <w:szCs w:val="28"/>
        </w:rPr>
        <w:t xml:space="preserve"> </w:t>
      </w:r>
      <w:r w:rsidRPr="00151593">
        <w:rPr>
          <w:color w:val="000000"/>
          <w:szCs w:val="28"/>
        </w:rPr>
        <w:t>разрешени</w:t>
      </w:r>
      <w:r>
        <w:rPr>
          <w:color w:val="000000"/>
          <w:szCs w:val="28"/>
        </w:rPr>
        <w:t>е</w:t>
      </w:r>
      <w:r w:rsidRPr="00151593">
        <w:rPr>
          <w:color w:val="000000"/>
          <w:szCs w:val="28"/>
        </w:rPr>
        <w:t xml:space="preserve"> на условно разрешенный вид «[2.1.1] – Малоэтажная многоквартирная жилая застройка» использования земельного участка и на отклонение от предельных параметров разрешенного строительства объекта капитального строительства – для реконструкции квартиры 1 по ул. Гагарина, 2-ой, 1 х. </w:t>
      </w:r>
      <w:proofErr w:type="spellStart"/>
      <w:r w:rsidRPr="00151593">
        <w:rPr>
          <w:color w:val="000000"/>
          <w:szCs w:val="28"/>
        </w:rPr>
        <w:t>Гавердовского</w:t>
      </w:r>
      <w:proofErr w:type="spellEnd"/>
      <w:r w:rsidRPr="00151593">
        <w:rPr>
          <w:color w:val="000000"/>
          <w:szCs w:val="28"/>
        </w:rPr>
        <w:t xml:space="preserve"> по границе земельного участка с западной стороны и приведения в соответствие вида разрешенного использования земельного участка с расположенным на нем объектом капитального строительства. </w:t>
      </w:r>
    </w:p>
    <w:p w:rsidR="00152876" w:rsidRPr="00042BEF" w:rsidRDefault="00152876" w:rsidP="00152876">
      <w:pPr>
        <w:ind w:firstLine="720"/>
        <w:jc w:val="both"/>
        <w:rPr>
          <w:bCs/>
          <w:color w:val="000000" w:themeColor="text1"/>
          <w:szCs w:val="28"/>
        </w:rPr>
      </w:pPr>
      <w:r w:rsidRPr="00042BEF">
        <w:rPr>
          <w:color w:val="000000" w:themeColor="text1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152876" w:rsidRPr="00042BEF" w:rsidRDefault="00152876" w:rsidP="00152876">
      <w:pPr>
        <w:ind w:firstLine="720"/>
        <w:jc w:val="both"/>
        <w:rPr>
          <w:color w:val="000000" w:themeColor="text1"/>
          <w:szCs w:val="28"/>
        </w:rPr>
      </w:pPr>
      <w:r w:rsidRPr="00042BEF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52876" w:rsidRPr="00042BEF" w:rsidRDefault="00152876" w:rsidP="00152876">
      <w:pPr>
        <w:jc w:val="both"/>
        <w:rPr>
          <w:color w:val="000000" w:themeColor="text1"/>
          <w:szCs w:val="28"/>
        </w:rPr>
      </w:pPr>
      <w:r w:rsidRPr="00042BEF">
        <w:rPr>
          <w:color w:val="000000" w:themeColor="text1"/>
          <w:szCs w:val="28"/>
        </w:rPr>
        <w:tab/>
        <w:t xml:space="preserve">4. Распоряжение «О предоставлении разрешения на условно разрешенный вид использования земельного участка с кадастровым номером </w:t>
      </w:r>
      <w:r w:rsidRPr="00151593">
        <w:rPr>
          <w:color w:val="000000" w:themeColor="text1"/>
          <w:szCs w:val="28"/>
        </w:rPr>
        <w:t xml:space="preserve">01:08:0202029:1 </w:t>
      </w:r>
      <w:r w:rsidRPr="00042BEF">
        <w:rPr>
          <w:color w:val="000000" w:themeColor="text1"/>
          <w:szCs w:val="28"/>
        </w:rPr>
        <w:t>и на отклонение от предельных параметров разрешенного строительства объекта капитального строительства» вступает в силу со дня его опубликования.</w:t>
      </w:r>
    </w:p>
    <w:p w:rsidR="001D24D0" w:rsidRDefault="001D24D0" w:rsidP="00554CBB"/>
    <w:p w:rsidR="000037E8" w:rsidRDefault="000037E8" w:rsidP="00A52EA5"/>
    <w:p w:rsidR="000844FA" w:rsidRDefault="000844F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</w:t>
      </w:r>
      <w:r w:rsidR="00A51D55">
        <w:t xml:space="preserve">                                                                   </w:t>
      </w:r>
      <w:r w:rsidR="003B33F5">
        <w:t xml:space="preserve">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CF" w:rsidRDefault="00A67BCF" w:rsidP="00381097">
      <w:r>
        <w:separator/>
      </w:r>
    </w:p>
  </w:endnote>
  <w:endnote w:type="continuationSeparator" w:id="0">
    <w:p w:rsidR="00A67BCF" w:rsidRDefault="00A67BC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CF" w:rsidRDefault="00A67BCF" w:rsidP="00381097">
      <w:r>
        <w:separator/>
      </w:r>
    </w:p>
  </w:footnote>
  <w:footnote w:type="continuationSeparator" w:id="0">
    <w:p w:rsidR="00A67BCF" w:rsidRDefault="00A67BC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9556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37E8"/>
    <w:rsid w:val="00022C41"/>
    <w:rsid w:val="000844FA"/>
    <w:rsid w:val="0009556A"/>
    <w:rsid w:val="000D4644"/>
    <w:rsid w:val="00126F0A"/>
    <w:rsid w:val="00152876"/>
    <w:rsid w:val="00181763"/>
    <w:rsid w:val="001D24D0"/>
    <w:rsid w:val="001E00E1"/>
    <w:rsid w:val="001F61C6"/>
    <w:rsid w:val="0021184D"/>
    <w:rsid w:val="002271DC"/>
    <w:rsid w:val="00285181"/>
    <w:rsid w:val="002C08B3"/>
    <w:rsid w:val="002C1B88"/>
    <w:rsid w:val="002C5AB6"/>
    <w:rsid w:val="00316203"/>
    <w:rsid w:val="003313D7"/>
    <w:rsid w:val="00352F98"/>
    <w:rsid w:val="00365D14"/>
    <w:rsid w:val="00381097"/>
    <w:rsid w:val="00385B64"/>
    <w:rsid w:val="003B33F5"/>
    <w:rsid w:val="004F69BB"/>
    <w:rsid w:val="00507CA1"/>
    <w:rsid w:val="005245C0"/>
    <w:rsid w:val="00554CBB"/>
    <w:rsid w:val="005719A2"/>
    <w:rsid w:val="00574971"/>
    <w:rsid w:val="005F6085"/>
    <w:rsid w:val="006B7B42"/>
    <w:rsid w:val="006E2706"/>
    <w:rsid w:val="007B3B72"/>
    <w:rsid w:val="007E39DD"/>
    <w:rsid w:val="00831047"/>
    <w:rsid w:val="008C743B"/>
    <w:rsid w:val="008D7D63"/>
    <w:rsid w:val="0097094C"/>
    <w:rsid w:val="00A113CB"/>
    <w:rsid w:val="00A51D55"/>
    <w:rsid w:val="00A52EA5"/>
    <w:rsid w:val="00A5466D"/>
    <w:rsid w:val="00A67BCF"/>
    <w:rsid w:val="00A71D16"/>
    <w:rsid w:val="00B352C6"/>
    <w:rsid w:val="00B507D1"/>
    <w:rsid w:val="00B92C87"/>
    <w:rsid w:val="00BD47A6"/>
    <w:rsid w:val="00BD742E"/>
    <w:rsid w:val="00D043D4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  <w:rsid w:val="00F7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19</cp:revision>
  <cp:lastPrinted>2017-12-15T09:11:00Z</cp:lastPrinted>
  <dcterms:created xsi:type="dcterms:W3CDTF">2017-08-21T13:08:00Z</dcterms:created>
  <dcterms:modified xsi:type="dcterms:W3CDTF">2017-12-15T09:11:00Z</dcterms:modified>
</cp:coreProperties>
</file>