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966D3D" w:rsidTr="00966D3D">
        <w:trPr>
          <w:trHeight w:val="993"/>
        </w:trPr>
        <w:tc>
          <w:tcPr>
            <w:tcW w:w="3686" w:type="dxa"/>
          </w:tcPr>
          <w:p w:rsidR="00966D3D" w:rsidRDefault="00966D3D" w:rsidP="00966D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66D3D" w:rsidRDefault="00966D3D" w:rsidP="00966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66D3D" w:rsidRDefault="00966D3D" w:rsidP="00966D3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66D3D" w:rsidRDefault="00966D3D" w:rsidP="00966D3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0543256" wp14:editId="091BBB2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3D" w:rsidRPr="00A113CB" w:rsidRDefault="00966D3D" w:rsidP="00966D3D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966D3D" w:rsidRDefault="00966D3D" w:rsidP="00966D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66D3D" w:rsidRDefault="00966D3D" w:rsidP="00966D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66D3D" w:rsidRDefault="00966D3D" w:rsidP="00966D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966D3D" w:rsidRDefault="00966D3D" w:rsidP="00966D3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966D3D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C50696" w:rsidP="00507CA1">
      <w:pPr>
        <w:jc w:val="center"/>
      </w:pPr>
      <w:r>
        <w:t>о</w:t>
      </w:r>
      <w:bookmarkStart w:id="0" w:name="_GoBack"/>
      <w:bookmarkEnd w:id="0"/>
      <w:r>
        <w:t xml:space="preserve">т </w:t>
      </w:r>
      <w:r w:rsidRPr="00C50696">
        <w:rPr>
          <w:i/>
          <w:u w:val="single"/>
        </w:rPr>
        <w:t>31.10.2017  № 2272-р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695E70" w:rsidRDefault="00695E70" w:rsidP="00695E70">
      <w:pPr>
        <w:jc w:val="center"/>
        <w:rPr>
          <w:b/>
          <w:szCs w:val="28"/>
        </w:rPr>
      </w:pPr>
      <w:r>
        <w:rPr>
          <w:b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01:08:0510020:1 по ул. Коммунаров, 123Б г. Майкопа и на отклонение </w:t>
      </w:r>
    </w:p>
    <w:p w:rsidR="00695E70" w:rsidRDefault="00695E70" w:rsidP="00695E70">
      <w:pPr>
        <w:jc w:val="center"/>
        <w:rPr>
          <w:b/>
          <w:szCs w:val="28"/>
        </w:rPr>
      </w:pPr>
      <w:r>
        <w:rPr>
          <w:b/>
          <w:szCs w:val="28"/>
        </w:rPr>
        <w:t xml:space="preserve">от предельных параметров разрешенного </w:t>
      </w:r>
    </w:p>
    <w:p w:rsidR="00695E70" w:rsidRDefault="00695E70" w:rsidP="00695E70">
      <w:pPr>
        <w:jc w:val="center"/>
        <w:rPr>
          <w:b/>
          <w:szCs w:val="28"/>
        </w:rPr>
      </w:pPr>
      <w:r>
        <w:rPr>
          <w:b/>
          <w:szCs w:val="28"/>
        </w:rPr>
        <w:t>строительства объекта капитального строительства</w:t>
      </w:r>
    </w:p>
    <w:p w:rsidR="00695E70" w:rsidRDefault="00695E70" w:rsidP="00695E70">
      <w:pPr>
        <w:ind w:firstLine="720"/>
        <w:jc w:val="both"/>
        <w:rPr>
          <w:color w:val="000000"/>
          <w:szCs w:val="28"/>
        </w:rPr>
      </w:pPr>
    </w:p>
    <w:p w:rsidR="00695E70" w:rsidRDefault="00695E70" w:rsidP="00695E70">
      <w:pPr>
        <w:ind w:firstLine="720"/>
        <w:jc w:val="both"/>
        <w:rPr>
          <w:color w:val="000000"/>
          <w:szCs w:val="28"/>
        </w:rPr>
      </w:pPr>
    </w:p>
    <w:p w:rsidR="00966D3D" w:rsidRDefault="00966D3D" w:rsidP="00695E70">
      <w:pPr>
        <w:ind w:firstLine="720"/>
        <w:jc w:val="both"/>
        <w:rPr>
          <w:color w:val="000000"/>
          <w:szCs w:val="28"/>
        </w:rPr>
      </w:pPr>
    </w:p>
    <w:p w:rsidR="00695E70" w:rsidRDefault="00695E70" w:rsidP="00695E7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Гражданка Загуменнова Оксана Дмитриевна обратилась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01:08:0510020:1 по ул. Коммунаров, 123Б г. Майкопа площадью застройки до 95% на расстоянии 1 м от границы земельного участка по ул. Кужорской, 108 г. Майкопа и по красной линии улиц Коммунаров и Курганной, 2-ой г. Майкопа.</w:t>
      </w:r>
    </w:p>
    <w:p w:rsidR="00695E70" w:rsidRDefault="00695E70" w:rsidP="00695E7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966D3D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>№</w:t>
      </w:r>
      <w:r w:rsidR="00966D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земельный участок с кадастровым номером </w:t>
      </w:r>
      <w:r>
        <w:rPr>
          <w:szCs w:val="28"/>
        </w:rPr>
        <w:t xml:space="preserve">01:08:0510020:1 </w:t>
      </w:r>
      <w:r>
        <w:rPr>
          <w:color w:val="000000"/>
          <w:szCs w:val="28"/>
        </w:rPr>
        <w:t>находится в зоне застройки малоэтажными жилыми домами (Ж-МЗ). Разрешенный вид использования</w:t>
      </w:r>
      <w:r w:rsidR="00F17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земельного участка в соответствии с классификатором видов разрешенного использования «[4.4] – Магазины» является условно разрешенным видом использования зоны Ж-МЗ.</w:t>
      </w:r>
    </w:p>
    <w:p w:rsidR="00695E70" w:rsidRPr="00695E70" w:rsidRDefault="00966D3D" w:rsidP="00695E70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A4DA9" wp14:editId="5242129A">
            <wp:simplePos x="0" y="0"/>
            <wp:positionH relativeFrom="margin">
              <wp:posOffset>4531995</wp:posOffset>
            </wp:positionH>
            <wp:positionV relativeFrom="bottomMargin">
              <wp:posOffset>-76200</wp:posOffset>
            </wp:positionV>
            <wp:extent cx="1323975" cy="410251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70">
        <w:rPr>
          <w:bCs/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695E70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01:08:0510020:1 по ул. Коммунаров, 123Б </w:t>
      </w:r>
      <w:r w:rsidR="00F17FE8">
        <w:rPr>
          <w:szCs w:val="28"/>
        </w:rPr>
        <w:t xml:space="preserve"> </w:t>
      </w:r>
      <w:r w:rsidR="00695E70">
        <w:rPr>
          <w:szCs w:val="28"/>
        </w:rPr>
        <w:lastRenderedPageBreak/>
        <w:t>г. Майкопа и на отклонение от предельных параметров разрешенного строительства объекта капитального строительства</w:t>
      </w:r>
      <w:r w:rsidR="00695E70">
        <w:rPr>
          <w:bCs/>
          <w:color w:val="000000"/>
          <w:szCs w:val="28"/>
        </w:rPr>
        <w:t xml:space="preserve">» </w:t>
      </w:r>
      <w:r w:rsidR="00695E70" w:rsidRPr="00695E70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695E70" w:rsidRDefault="00695E70" w:rsidP="00695E70">
      <w:pPr>
        <w:ind w:firstLine="720"/>
        <w:jc w:val="both"/>
        <w:rPr>
          <w:bCs/>
          <w:color w:val="000000"/>
          <w:szCs w:val="28"/>
        </w:rPr>
      </w:pPr>
      <w:r w:rsidRPr="00695E70">
        <w:rPr>
          <w:bCs/>
          <w:color w:val="000000"/>
          <w:szCs w:val="28"/>
        </w:rPr>
        <w:t>В соответствии со стать</w:t>
      </w:r>
      <w:r w:rsidR="00A43D29">
        <w:rPr>
          <w:bCs/>
          <w:color w:val="000000"/>
          <w:szCs w:val="28"/>
        </w:rPr>
        <w:t>ями 39 и</w:t>
      </w:r>
      <w:r w:rsidRPr="00695E70">
        <w:rPr>
          <w:bCs/>
          <w:color w:val="000000"/>
          <w:szCs w:val="28"/>
        </w:rPr>
        <w:t xml:space="preserve">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bCs/>
          <w:color w:val="000000"/>
          <w:szCs w:val="28"/>
        </w:rPr>
        <w:t>24</w:t>
      </w:r>
      <w:r w:rsidRPr="00695E70">
        <w:rPr>
          <w:bCs/>
          <w:color w:val="000000"/>
          <w:szCs w:val="28"/>
        </w:rPr>
        <w:t>.08.2017 № 5</w:t>
      </w:r>
      <w:r>
        <w:rPr>
          <w:bCs/>
          <w:color w:val="000000"/>
          <w:szCs w:val="28"/>
        </w:rPr>
        <w:t>2</w:t>
      </w:r>
      <w:r w:rsidRPr="00695E70">
        <w:rPr>
          <w:bCs/>
          <w:color w:val="000000"/>
          <w:szCs w:val="28"/>
        </w:rPr>
        <w:t>:</w:t>
      </w:r>
    </w:p>
    <w:p w:rsidR="00695E70" w:rsidRDefault="00695E70" w:rsidP="00695E7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Загуменновой О.Д.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01:08:0510020:1 по ул. Коммунаров, 123Б г. Майкопа площадью застройки до 95% на расстоянии 1 м от границы земельного участка по ул. Кужорской, 108 г. Майкопа и по красной линии улиц Коммунаров и Курганной, 2-ой г. Майкопа.</w:t>
      </w:r>
    </w:p>
    <w:p w:rsidR="00695E70" w:rsidRDefault="00695E70" w:rsidP="00695E70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95E70" w:rsidRDefault="00695E70" w:rsidP="00695E7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66D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95E70" w:rsidRDefault="00695E70" w:rsidP="00695E7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66D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01:08:0510020:1 по ул. Коммунаров, 123Б г. Майкопа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966D3D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C4" w:rsidRDefault="000766C4" w:rsidP="00381097">
      <w:r>
        <w:separator/>
      </w:r>
    </w:p>
  </w:endnote>
  <w:endnote w:type="continuationSeparator" w:id="0">
    <w:p w:rsidR="000766C4" w:rsidRDefault="000766C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C4" w:rsidRDefault="000766C4" w:rsidP="00381097">
      <w:r>
        <w:separator/>
      </w:r>
    </w:p>
  </w:footnote>
  <w:footnote w:type="continuationSeparator" w:id="0">
    <w:p w:rsidR="000766C4" w:rsidRDefault="000766C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06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66C4"/>
    <w:rsid w:val="000D4644"/>
    <w:rsid w:val="00181763"/>
    <w:rsid w:val="001C19E4"/>
    <w:rsid w:val="001E00E1"/>
    <w:rsid w:val="001F416C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F69BB"/>
    <w:rsid w:val="00507CA1"/>
    <w:rsid w:val="005245C0"/>
    <w:rsid w:val="00527121"/>
    <w:rsid w:val="005719A2"/>
    <w:rsid w:val="00574971"/>
    <w:rsid w:val="005902C1"/>
    <w:rsid w:val="00695E70"/>
    <w:rsid w:val="006B7B42"/>
    <w:rsid w:val="006E2706"/>
    <w:rsid w:val="006F60F2"/>
    <w:rsid w:val="00763C02"/>
    <w:rsid w:val="007A61E5"/>
    <w:rsid w:val="00817B10"/>
    <w:rsid w:val="00831047"/>
    <w:rsid w:val="008A3F03"/>
    <w:rsid w:val="008B4E9F"/>
    <w:rsid w:val="008C743B"/>
    <w:rsid w:val="008D7D63"/>
    <w:rsid w:val="00966D3D"/>
    <w:rsid w:val="009826B2"/>
    <w:rsid w:val="009A38CC"/>
    <w:rsid w:val="00A113CB"/>
    <w:rsid w:val="00A119F7"/>
    <w:rsid w:val="00A254D7"/>
    <w:rsid w:val="00A2624B"/>
    <w:rsid w:val="00A43D29"/>
    <w:rsid w:val="00A52EA5"/>
    <w:rsid w:val="00A5466D"/>
    <w:rsid w:val="00A71D16"/>
    <w:rsid w:val="00B004E7"/>
    <w:rsid w:val="00B2238E"/>
    <w:rsid w:val="00B92C87"/>
    <w:rsid w:val="00C50696"/>
    <w:rsid w:val="00C75610"/>
    <w:rsid w:val="00CA3214"/>
    <w:rsid w:val="00D11DDB"/>
    <w:rsid w:val="00D138ED"/>
    <w:rsid w:val="00D328FE"/>
    <w:rsid w:val="00D54EE2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23</cp:revision>
  <cp:lastPrinted>2011-12-28T06:51:00Z</cp:lastPrinted>
  <dcterms:created xsi:type="dcterms:W3CDTF">2017-08-21T13:08:00Z</dcterms:created>
  <dcterms:modified xsi:type="dcterms:W3CDTF">2017-10-31T09:53:00Z</dcterms:modified>
</cp:coreProperties>
</file>