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3483"/>
      </w:tblGrid>
      <w:tr w:rsidR="00473AC0" w:rsidRPr="009F798B" w:rsidTr="00FD6BA7">
        <w:trPr>
          <w:trHeight w:val="1418"/>
        </w:trPr>
        <w:tc>
          <w:tcPr>
            <w:tcW w:w="4172" w:type="dxa"/>
          </w:tcPr>
          <w:p w:rsidR="00A10093" w:rsidRPr="009F798B" w:rsidRDefault="00A10093" w:rsidP="00A10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A10093" w:rsidRPr="009F798B" w:rsidRDefault="00A10093" w:rsidP="00A10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A10093" w:rsidRPr="009F798B" w:rsidRDefault="00A10093" w:rsidP="00A10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A10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73AC0" w:rsidRPr="009F798B" w:rsidRDefault="00473AC0" w:rsidP="00FD6BA7">
            <w:pPr>
              <w:suppressAutoHyphens/>
              <w:spacing w:after="0" w:line="240" w:lineRule="auto"/>
              <w:ind w:right="378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7E5394" wp14:editId="055917AE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9F798B" w:rsidRDefault="00473AC0" w:rsidP="00FD6BA7">
            <w:pPr>
              <w:suppressAutoHyphens/>
              <w:spacing w:after="0" w:line="240" w:lineRule="auto"/>
              <w:ind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3" w:type="dxa"/>
          </w:tcPr>
          <w:p w:rsidR="00473AC0" w:rsidRPr="009F798B" w:rsidRDefault="00473AC0" w:rsidP="00FD6BA7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 Республикэм</w:t>
            </w:r>
          </w:p>
          <w:p w:rsidR="00473AC0" w:rsidRPr="009F798B" w:rsidRDefault="00473AC0" w:rsidP="00FD6BA7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 w:rsidR="00473AC0" w:rsidRPr="009F798B" w:rsidRDefault="00473AC0" w:rsidP="00FD6BA7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«Къалэу Мыекъуапэ» </w:t>
            </w:r>
          </w:p>
          <w:p w:rsidR="00473AC0" w:rsidRPr="009F798B" w:rsidRDefault="00473AC0" w:rsidP="00FD6BA7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473AC0" w:rsidRPr="009F798B" w:rsidRDefault="00473AC0" w:rsidP="00344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FD6BA7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344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A10093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73AC0" w:rsidRPr="00A10093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F695E" w:rsidRPr="006F695E" w:rsidRDefault="006F695E" w:rsidP="006F69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</w:pPr>
      <w:r w:rsidRPr="006F695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>19.10.2017 № 2167</w:t>
      </w:r>
      <w:bookmarkStart w:id="0" w:name="_GoBack"/>
      <w:bookmarkEnd w:id="0"/>
      <w:r w:rsidRPr="006F695E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>-р</w:t>
      </w:r>
    </w:p>
    <w:p w:rsidR="00473AC0" w:rsidRPr="009F798B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73AC0" w:rsidRPr="009F798B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4870" w:rsidRDefault="00473AC0" w:rsidP="00E97A5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67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82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-выставки</w:t>
      </w:r>
      <w:r w:rsidR="00E4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870"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товаров предприятий</w:t>
      </w:r>
    </w:p>
    <w:p w:rsidR="00473AC0" w:rsidRPr="007A23FD" w:rsidRDefault="00AA4870" w:rsidP="00E97A5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Беларус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47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«Город Майкоп»</w:t>
      </w:r>
    </w:p>
    <w:p w:rsidR="00473AC0" w:rsidRDefault="00473AC0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F3" w:rsidRDefault="00891736" w:rsidP="00E97A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В</w:t>
      </w:r>
      <w:r w:rsidR="00A87A39" w:rsidRPr="000E25F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73AC0" w:rsidRPr="000E25F3">
        <w:rPr>
          <w:rFonts w:ascii="Times New Roman" w:hAnsi="Times New Roman" w:cs="Times New Roman"/>
          <w:sz w:val="28"/>
          <w:szCs w:val="28"/>
        </w:rPr>
        <w:t>с Федеральным законом от 06.10.</w:t>
      </w:r>
      <w:r w:rsidR="00A10093">
        <w:rPr>
          <w:rFonts w:ascii="Times New Roman" w:hAnsi="Times New Roman" w:cs="Times New Roman"/>
          <w:sz w:val="28"/>
          <w:szCs w:val="28"/>
        </w:rPr>
        <w:t>2013 № 131-</w:t>
      </w:r>
      <w:r w:rsidR="00473AC0" w:rsidRPr="000E25F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28.12.2009 № 381</w:t>
      </w:r>
      <w:r w:rsidR="00A10093">
        <w:rPr>
          <w:rFonts w:ascii="Times New Roman" w:hAnsi="Times New Roman" w:cs="Times New Roman"/>
          <w:sz w:val="28"/>
          <w:szCs w:val="28"/>
        </w:rPr>
        <w:t>-</w:t>
      </w:r>
      <w:r w:rsidR="00473AC0" w:rsidRPr="000E25F3">
        <w:rPr>
          <w:rFonts w:ascii="Times New Roman" w:hAnsi="Times New Roman" w:cs="Times New Roman"/>
          <w:sz w:val="28"/>
          <w:szCs w:val="28"/>
        </w:rPr>
        <w:t>ФЗ «Об основах государственного регулирования торговой деятельности в Российской Федерации», Постановление</w:t>
      </w:r>
      <w:r w:rsidR="00A87A39" w:rsidRPr="000E25F3">
        <w:rPr>
          <w:rFonts w:ascii="Times New Roman" w:hAnsi="Times New Roman" w:cs="Times New Roman"/>
          <w:sz w:val="28"/>
          <w:szCs w:val="28"/>
        </w:rPr>
        <w:t>м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E63E2B">
        <w:rPr>
          <w:rFonts w:ascii="Times New Roman" w:hAnsi="Times New Roman" w:cs="Times New Roman"/>
          <w:sz w:val="28"/>
          <w:szCs w:val="28"/>
        </w:rPr>
        <w:t>.12.</w:t>
      </w:r>
      <w:r w:rsidR="00473AC0" w:rsidRPr="000E25F3">
        <w:rPr>
          <w:rFonts w:ascii="Times New Roman" w:hAnsi="Times New Roman" w:cs="Times New Roman"/>
          <w:sz w:val="28"/>
          <w:szCs w:val="28"/>
        </w:rPr>
        <w:t>2010 </w:t>
      </w:r>
      <w:r w:rsidR="00A87A39" w:rsidRPr="000E25F3">
        <w:rPr>
          <w:rFonts w:ascii="Times New Roman" w:hAnsi="Times New Roman" w:cs="Times New Roman"/>
          <w:sz w:val="28"/>
          <w:szCs w:val="28"/>
        </w:rPr>
        <w:t>№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 256 </w:t>
      </w:r>
      <w:r w:rsidR="00A87A39" w:rsidRPr="000E25F3">
        <w:rPr>
          <w:rFonts w:ascii="Times New Roman" w:hAnsi="Times New Roman" w:cs="Times New Roman"/>
          <w:sz w:val="28"/>
          <w:szCs w:val="28"/>
        </w:rPr>
        <w:t>«</w:t>
      </w:r>
      <w:r w:rsidR="00473AC0" w:rsidRPr="000E25F3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="00A87A39" w:rsidRPr="000E25F3">
        <w:rPr>
          <w:rFonts w:ascii="Times New Roman" w:hAnsi="Times New Roman" w:cs="Times New Roman"/>
          <w:sz w:val="28"/>
          <w:szCs w:val="28"/>
        </w:rPr>
        <w:t>»</w:t>
      </w:r>
      <w:r w:rsidRPr="000E25F3">
        <w:rPr>
          <w:rFonts w:ascii="Times New Roman" w:hAnsi="Times New Roman" w:cs="Times New Roman"/>
          <w:sz w:val="28"/>
          <w:szCs w:val="28"/>
        </w:rPr>
        <w:t xml:space="preserve"> и на основании обращения</w:t>
      </w:r>
      <w:r w:rsidR="000B7586">
        <w:rPr>
          <w:rFonts w:ascii="Times New Roman" w:hAnsi="Times New Roman" w:cs="Times New Roman"/>
          <w:sz w:val="28"/>
          <w:szCs w:val="28"/>
        </w:rPr>
        <w:t xml:space="preserve"> </w:t>
      </w:r>
      <w:r w:rsidR="00910C49">
        <w:rPr>
          <w:rFonts w:ascii="Times New Roman" w:hAnsi="Times New Roman" w:cs="Times New Roman"/>
          <w:sz w:val="28"/>
          <w:szCs w:val="28"/>
        </w:rPr>
        <w:t>Частного торгового унитарного предприятия «Барм»</w:t>
      </w:r>
      <w:r w:rsidR="003C1D35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8256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1.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Разрешить</w:t>
      </w:r>
      <w:r w:rsidR="00FD6BA7">
        <w:rPr>
          <w:rFonts w:ascii="Times New Roman" w:hAnsi="Times New Roman" w:cs="Times New Roman"/>
          <w:sz w:val="28"/>
          <w:szCs w:val="28"/>
        </w:rPr>
        <w:t xml:space="preserve"> </w:t>
      </w:r>
      <w:r w:rsidR="00910C49">
        <w:rPr>
          <w:rFonts w:ascii="Times New Roman" w:hAnsi="Times New Roman" w:cs="Times New Roman"/>
          <w:sz w:val="28"/>
          <w:szCs w:val="28"/>
        </w:rPr>
        <w:t>Частному торговому унитарному предприятию «Барм»</w:t>
      </w:r>
      <w:r w:rsidR="00FD6BA7">
        <w:rPr>
          <w:rFonts w:ascii="Times New Roman" w:hAnsi="Times New Roman" w:cs="Times New Roman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провести</w:t>
      </w:r>
      <w:r w:rsidR="00E63E2B">
        <w:rPr>
          <w:rFonts w:ascii="Times New Roman" w:hAnsi="Times New Roman" w:cs="Times New Roman"/>
          <w:sz w:val="28"/>
          <w:szCs w:val="28"/>
        </w:rPr>
        <w:t xml:space="preserve"> ярмарку</w:t>
      </w:r>
      <w:r w:rsidR="008256B9">
        <w:rPr>
          <w:rFonts w:ascii="Times New Roman" w:hAnsi="Times New Roman" w:cs="Times New Roman"/>
          <w:sz w:val="28"/>
          <w:szCs w:val="28"/>
        </w:rPr>
        <w:t>-выставку</w:t>
      </w:r>
      <w:r w:rsidR="00E63E2B">
        <w:rPr>
          <w:rFonts w:ascii="Times New Roman" w:hAnsi="Times New Roman" w:cs="Times New Roman"/>
          <w:sz w:val="28"/>
          <w:szCs w:val="28"/>
        </w:rPr>
        <w:t xml:space="preserve"> товаров </w:t>
      </w:r>
      <w:r w:rsidR="008256B9" w:rsidRPr="008256B9">
        <w:rPr>
          <w:rFonts w:ascii="Times New Roman" w:hAnsi="Times New Roman" w:cs="Times New Roman"/>
          <w:sz w:val="28"/>
          <w:szCs w:val="28"/>
        </w:rPr>
        <w:t>предприятий Республики Беларусь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(</w:t>
      </w:r>
      <w:r w:rsidR="00EB1F38" w:rsidRPr="000E25F3">
        <w:rPr>
          <w:rFonts w:ascii="Times New Roman" w:hAnsi="Times New Roman" w:cs="Times New Roman"/>
          <w:sz w:val="28"/>
          <w:szCs w:val="28"/>
        </w:rPr>
        <w:t>далее - я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рмарка) с </w:t>
      </w:r>
      <w:r w:rsidR="00910C4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620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C49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10C4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D6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C49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E6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="00F1633E">
        <w:rPr>
          <w:rFonts w:ascii="Times New Roman" w:hAnsi="Times New Roman" w:cs="Times New Roman"/>
          <w:sz w:val="28"/>
          <w:szCs w:val="28"/>
        </w:rPr>
        <w:t xml:space="preserve"> г.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10093">
        <w:rPr>
          <w:rFonts w:ascii="Times New Roman" w:hAnsi="Times New Roman" w:cs="Times New Roman"/>
          <w:sz w:val="28"/>
          <w:szCs w:val="28"/>
        </w:rPr>
        <w:t>:</w:t>
      </w:r>
      <w:r w:rsidR="00FD6BA7">
        <w:rPr>
          <w:rFonts w:ascii="Times New Roman" w:hAnsi="Times New Roman" w:cs="Times New Roman"/>
          <w:sz w:val="28"/>
          <w:szCs w:val="28"/>
        </w:rPr>
        <w:t xml:space="preserve"> </w:t>
      </w:r>
      <w:r w:rsidR="0091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="0091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Майкоп, </w:t>
      </w:r>
      <w:r w:rsidR="0062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2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0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Михайлова (разворотное кольцо)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2.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Рекомендовать</w:t>
      </w:r>
      <w:r w:rsidR="00891736" w:rsidRPr="000E25F3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736" w:rsidRPr="000E25F3">
        <w:rPr>
          <w:rFonts w:ascii="Times New Roman" w:hAnsi="Times New Roman" w:cs="Times New Roman"/>
          <w:sz w:val="28"/>
          <w:szCs w:val="28"/>
        </w:rPr>
        <w:t>2.1.</w:t>
      </w:r>
      <w:r w:rsidR="00910C49">
        <w:rPr>
          <w:rFonts w:ascii="Times New Roman" w:hAnsi="Times New Roman" w:cs="Times New Roman"/>
          <w:sz w:val="28"/>
          <w:szCs w:val="28"/>
        </w:rPr>
        <w:t xml:space="preserve">Частному торговому унитарному предприятию «Барм» </w:t>
      </w:r>
      <w:r w:rsidR="00891736" w:rsidRPr="000E25F3">
        <w:rPr>
          <w:rFonts w:ascii="Times New Roman" w:hAnsi="Times New Roman" w:cs="Times New Roman"/>
          <w:sz w:val="28"/>
          <w:szCs w:val="28"/>
        </w:rPr>
        <w:t>организовать ярмарку в соответств</w:t>
      </w:r>
      <w:r w:rsidR="00EE19A0">
        <w:rPr>
          <w:rFonts w:ascii="Times New Roman" w:hAnsi="Times New Roman" w:cs="Times New Roman"/>
          <w:sz w:val="28"/>
          <w:szCs w:val="28"/>
        </w:rPr>
        <w:t>ии с требованиями Постановления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E63E2B">
        <w:rPr>
          <w:rFonts w:ascii="Times New Roman" w:hAnsi="Times New Roman" w:cs="Times New Roman"/>
          <w:sz w:val="28"/>
          <w:szCs w:val="28"/>
        </w:rPr>
        <w:t>.</w:t>
      </w:r>
      <w:r w:rsidR="009F3641">
        <w:rPr>
          <w:rFonts w:ascii="Times New Roman" w:hAnsi="Times New Roman" w:cs="Times New Roman"/>
          <w:sz w:val="28"/>
          <w:szCs w:val="28"/>
        </w:rPr>
        <w:t>12.</w:t>
      </w:r>
      <w:r w:rsidR="00891736" w:rsidRPr="000E25F3">
        <w:rPr>
          <w:rFonts w:ascii="Times New Roman" w:hAnsi="Times New Roman" w:cs="Times New Roman"/>
          <w:sz w:val="28"/>
          <w:szCs w:val="28"/>
        </w:rPr>
        <w:t>2010 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2.2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. </w:t>
      </w:r>
      <w:r w:rsidR="00B1545B">
        <w:rPr>
          <w:rFonts w:ascii="Times New Roman" w:hAnsi="Times New Roman" w:cs="Times New Roman"/>
          <w:sz w:val="28"/>
          <w:szCs w:val="28"/>
        </w:rPr>
        <w:t>ОМВД</w:t>
      </w:r>
      <w:r w:rsidR="00FD6BA7">
        <w:rPr>
          <w:rFonts w:ascii="Times New Roman" w:hAnsi="Times New Roman" w:cs="Times New Roman"/>
          <w:sz w:val="28"/>
          <w:szCs w:val="28"/>
        </w:rPr>
        <w:t xml:space="preserve"> </w:t>
      </w:r>
      <w:r w:rsidR="00B1545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91736" w:rsidRPr="000E25F3">
        <w:rPr>
          <w:rFonts w:ascii="Times New Roman" w:hAnsi="Times New Roman" w:cs="Times New Roman"/>
          <w:sz w:val="28"/>
          <w:szCs w:val="28"/>
        </w:rPr>
        <w:t>по г. Майкопу принять меры по обеспечению соблюдения общественного порядка в месте проведения ярмарки.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3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EB1F38" w:rsidRPr="000E25F3">
        <w:rPr>
          <w:rFonts w:ascii="Times New Roman" w:hAnsi="Times New Roman" w:cs="Times New Roman"/>
          <w:sz w:val="28"/>
          <w:szCs w:val="28"/>
        </w:rPr>
        <w:t>распоряжение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0A75B9" w:rsidRDefault="000E25F3" w:rsidP="00F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4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91736" w:rsidRPr="000E25F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FD6BA7" w:rsidRDefault="00FD6BA7" w:rsidP="00F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C0" w:rsidRPr="000E25F3" w:rsidRDefault="00A10093" w:rsidP="000A75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10093" w:rsidRDefault="00473AC0" w:rsidP="00A100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0E25F3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="00FD6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E25F3">
        <w:rPr>
          <w:rFonts w:ascii="Times New Roman" w:hAnsi="Times New Roman" w:cs="Times New Roman"/>
          <w:sz w:val="28"/>
          <w:szCs w:val="28"/>
        </w:rPr>
        <w:t>А.В. Наролин</w:t>
      </w:r>
    </w:p>
    <w:p w:rsidR="00F1633E" w:rsidRDefault="00FD6BA7" w:rsidP="00A100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A05C71" wp14:editId="1D074560">
            <wp:simplePos x="0" y="0"/>
            <wp:positionH relativeFrom="margin">
              <wp:posOffset>4749165</wp:posOffset>
            </wp:positionH>
            <wp:positionV relativeFrom="bottomMargin">
              <wp:posOffset>-127000</wp:posOffset>
            </wp:positionV>
            <wp:extent cx="1126408" cy="398145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08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633E" w:rsidSect="00E97A5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0"/>
    <w:rsid w:val="000A75B9"/>
    <w:rsid w:val="000B7586"/>
    <w:rsid w:val="000E25F3"/>
    <w:rsid w:val="002302C3"/>
    <w:rsid w:val="00336993"/>
    <w:rsid w:val="003444C6"/>
    <w:rsid w:val="003C1D35"/>
    <w:rsid w:val="00440519"/>
    <w:rsid w:val="004702B7"/>
    <w:rsid w:val="00473AC0"/>
    <w:rsid w:val="004A7D80"/>
    <w:rsid w:val="005C7F60"/>
    <w:rsid w:val="006200A6"/>
    <w:rsid w:val="006764F2"/>
    <w:rsid w:val="006F695E"/>
    <w:rsid w:val="0076169F"/>
    <w:rsid w:val="008256B9"/>
    <w:rsid w:val="00866AA4"/>
    <w:rsid w:val="00891736"/>
    <w:rsid w:val="00910C49"/>
    <w:rsid w:val="009C384D"/>
    <w:rsid w:val="009F3641"/>
    <w:rsid w:val="009F6ED1"/>
    <w:rsid w:val="00A10093"/>
    <w:rsid w:val="00A87A39"/>
    <w:rsid w:val="00AA4870"/>
    <w:rsid w:val="00AD2936"/>
    <w:rsid w:val="00AF6536"/>
    <w:rsid w:val="00B1545B"/>
    <w:rsid w:val="00CC00EF"/>
    <w:rsid w:val="00D00BB4"/>
    <w:rsid w:val="00E3327F"/>
    <w:rsid w:val="00E43824"/>
    <w:rsid w:val="00E63E2B"/>
    <w:rsid w:val="00E97A51"/>
    <w:rsid w:val="00EB1F38"/>
    <w:rsid w:val="00EE19A0"/>
    <w:rsid w:val="00F1633E"/>
    <w:rsid w:val="00FB0228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8E2D-66C8-4BFC-A272-2C474860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D8A9-7AA4-42C1-BAB1-B3EDF8FC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Мелихова Алина Игоревна</cp:lastModifiedBy>
  <cp:revision>14</cp:revision>
  <cp:lastPrinted>2017-10-20T07:46:00Z</cp:lastPrinted>
  <dcterms:created xsi:type="dcterms:W3CDTF">2017-10-12T08:22:00Z</dcterms:created>
  <dcterms:modified xsi:type="dcterms:W3CDTF">2017-10-20T07:46:00Z</dcterms:modified>
</cp:coreProperties>
</file>