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E8168E" w:rsidRDefault="00507CA1" w:rsidP="00E8168E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8F5F0E">
        <w:trPr>
          <w:trHeight w:val="993"/>
        </w:trPr>
        <w:tc>
          <w:tcPr>
            <w:tcW w:w="3686" w:type="dxa"/>
          </w:tcPr>
          <w:p w:rsidR="00507CA1" w:rsidRDefault="00507CA1" w:rsidP="008F5F0E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12B0440" wp14:editId="4A4EF43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6F0AA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6F0AA3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70D6D" w:rsidRPr="00570D6D" w:rsidRDefault="00570D6D" w:rsidP="00570D6D">
      <w:pPr>
        <w:jc w:val="center"/>
        <w:rPr>
          <w:i/>
          <w:u w:val="single"/>
        </w:rPr>
      </w:pPr>
      <w:r w:rsidRPr="00570D6D">
        <w:t xml:space="preserve">от </w:t>
      </w:r>
      <w:r w:rsidRPr="00570D6D">
        <w:rPr>
          <w:i/>
          <w:u w:val="single"/>
        </w:rPr>
        <w:t>07.09.2017 № 175</w:t>
      </w:r>
      <w:r>
        <w:rPr>
          <w:i/>
          <w:u w:val="single"/>
        </w:rPr>
        <w:t>1</w:t>
      </w:r>
      <w:bookmarkStart w:id="0" w:name="_GoBack"/>
      <w:bookmarkEnd w:id="0"/>
      <w:r w:rsidRPr="00570D6D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3F0C5C" w:rsidRDefault="003F0C5C" w:rsidP="00A52EA5">
      <w:pPr>
        <w:jc w:val="center"/>
      </w:pPr>
    </w:p>
    <w:p w:rsidR="003F0C5C" w:rsidRDefault="003F0C5C" w:rsidP="00A52EA5">
      <w:pPr>
        <w:jc w:val="center"/>
      </w:pPr>
    </w:p>
    <w:p w:rsidR="003F0C5C" w:rsidRPr="00F7159D" w:rsidRDefault="003F0C5C" w:rsidP="003F0C5C">
      <w:pPr>
        <w:jc w:val="center"/>
        <w:rPr>
          <w:b/>
          <w:color w:val="000000" w:themeColor="text1"/>
          <w:szCs w:val="28"/>
        </w:rPr>
      </w:pPr>
      <w:r w:rsidRPr="00F7159D">
        <w:rPr>
          <w:b/>
          <w:color w:val="000000" w:themeColor="text1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Пятницк</w:t>
      </w:r>
      <w:r w:rsidR="000E0984">
        <w:rPr>
          <w:b/>
          <w:color w:val="000000" w:themeColor="text1"/>
          <w:szCs w:val="28"/>
        </w:rPr>
        <w:t>ая</w:t>
      </w:r>
      <w:r w:rsidRPr="00F7159D">
        <w:rPr>
          <w:b/>
          <w:color w:val="000000" w:themeColor="text1"/>
          <w:szCs w:val="28"/>
        </w:rPr>
        <w:t>, 10 х. Гавердовского</w:t>
      </w:r>
    </w:p>
    <w:p w:rsidR="00E8168E" w:rsidRDefault="00E8168E" w:rsidP="003F0C5C">
      <w:pPr>
        <w:ind w:firstLine="720"/>
        <w:jc w:val="both"/>
        <w:rPr>
          <w:bCs/>
          <w:color w:val="000000" w:themeColor="text1"/>
          <w:szCs w:val="28"/>
        </w:rPr>
      </w:pPr>
    </w:p>
    <w:p w:rsidR="00E8168E" w:rsidRPr="00F7159D" w:rsidRDefault="00E8168E" w:rsidP="003F0C5C">
      <w:pPr>
        <w:ind w:firstLine="720"/>
        <w:jc w:val="both"/>
        <w:rPr>
          <w:bCs/>
          <w:color w:val="000000" w:themeColor="text1"/>
          <w:szCs w:val="28"/>
        </w:rPr>
      </w:pPr>
    </w:p>
    <w:p w:rsidR="003F0C5C" w:rsidRPr="00F7159D" w:rsidRDefault="003F0C5C" w:rsidP="003F0C5C">
      <w:pPr>
        <w:jc w:val="both"/>
        <w:rPr>
          <w:color w:val="000000" w:themeColor="text1"/>
          <w:szCs w:val="28"/>
        </w:rPr>
      </w:pPr>
    </w:p>
    <w:p w:rsidR="003F0C5C" w:rsidRPr="00F7159D" w:rsidRDefault="003F0C5C" w:rsidP="003F0C5C">
      <w:pPr>
        <w:ind w:firstLine="720"/>
        <w:jc w:val="both"/>
        <w:rPr>
          <w:color w:val="000000" w:themeColor="text1"/>
          <w:szCs w:val="28"/>
        </w:rPr>
      </w:pPr>
      <w:r w:rsidRPr="00F7159D">
        <w:rPr>
          <w:color w:val="000000" w:themeColor="text1"/>
          <w:szCs w:val="28"/>
        </w:rPr>
        <w:t>Гражданин Загайко Виталий Алексеевич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Пятницк</w:t>
      </w:r>
      <w:r w:rsidR="000E0984">
        <w:rPr>
          <w:color w:val="000000" w:themeColor="text1"/>
          <w:szCs w:val="28"/>
        </w:rPr>
        <w:t>ая</w:t>
      </w:r>
      <w:r w:rsidRPr="00F7159D">
        <w:rPr>
          <w:color w:val="000000" w:themeColor="text1"/>
          <w:szCs w:val="28"/>
        </w:rPr>
        <w:t>, 10 х. Гавердовского на расстоянии 1 м от границы земельного участка по ул. Цветочной, 66 х. Гавердовского.</w:t>
      </w:r>
    </w:p>
    <w:p w:rsidR="00E008A3" w:rsidRDefault="003F0C5C" w:rsidP="00E008A3">
      <w:pPr>
        <w:ind w:firstLine="720"/>
        <w:jc w:val="both"/>
        <w:rPr>
          <w:color w:val="000000"/>
          <w:szCs w:val="28"/>
        </w:rPr>
      </w:pPr>
      <w:r w:rsidRPr="00F7159D">
        <w:rPr>
          <w:color w:val="000000" w:themeColor="text1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Пятницк</w:t>
      </w:r>
      <w:r w:rsidR="000E0984">
        <w:rPr>
          <w:color w:val="000000" w:themeColor="text1"/>
          <w:szCs w:val="28"/>
        </w:rPr>
        <w:t>ая</w:t>
      </w:r>
      <w:r w:rsidRPr="00F7159D">
        <w:rPr>
          <w:color w:val="000000" w:themeColor="text1"/>
          <w:szCs w:val="28"/>
        </w:rPr>
        <w:t>, 10</w:t>
      </w:r>
      <w:r w:rsidRPr="00F7159D">
        <w:rPr>
          <w:color w:val="000000" w:themeColor="text1"/>
          <w:szCs w:val="28"/>
        </w:rPr>
        <w:br/>
        <w:t xml:space="preserve">х. Гавердовского» </w:t>
      </w:r>
      <w:r w:rsidR="00E008A3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26.08.2017 №№ 476-478).</w:t>
      </w:r>
    </w:p>
    <w:p w:rsidR="00E008A3" w:rsidRDefault="00E008A3" w:rsidP="00E008A3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</w:t>
      </w:r>
      <w:r w:rsidR="008F5F0E">
        <w:rPr>
          <w:bCs/>
          <w:color w:val="000000"/>
          <w:szCs w:val="28"/>
        </w:rPr>
        <w:t>Город Майкоп» от 27.07.2017</w:t>
      </w:r>
      <w:r>
        <w:rPr>
          <w:bCs/>
          <w:color w:val="000000"/>
          <w:szCs w:val="28"/>
        </w:rPr>
        <w:t xml:space="preserve"> № 50:</w:t>
      </w:r>
    </w:p>
    <w:p w:rsidR="003F0C5C" w:rsidRPr="00F7159D" w:rsidRDefault="003F0C5C" w:rsidP="00E008A3">
      <w:pPr>
        <w:ind w:firstLine="720"/>
        <w:jc w:val="both"/>
        <w:rPr>
          <w:color w:val="000000" w:themeColor="text1"/>
          <w:szCs w:val="28"/>
        </w:rPr>
      </w:pPr>
      <w:r w:rsidRPr="00F7159D">
        <w:rPr>
          <w:color w:val="000000" w:themeColor="text1"/>
          <w:szCs w:val="28"/>
        </w:rPr>
        <w:t>1. Предоставить Загайко В.А. разрешение на отклонение от предельных параметров разрешенного строительства объ</w:t>
      </w:r>
      <w:r>
        <w:rPr>
          <w:color w:val="000000" w:themeColor="text1"/>
          <w:szCs w:val="28"/>
        </w:rPr>
        <w:t xml:space="preserve">екта капитального строительства </w:t>
      </w:r>
      <w:r w:rsidRPr="00F7159D">
        <w:rPr>
          <w:color w:val="000000" w:themeColor="text1"/>
          <w:szCs w:val="28"/>
        </w:rPr>
        <w:t>– для строительства индивидуального жилого дома по                  ул. Пятницк</w:t>
      </w:r>
      <w:r w:rsidR="000E0984">
        <w:rPr>
          <w:color w:val="000000" w:themeColor="text1"/>
          <w:szCs w:val="28"/>
        </w:rPr>
        <w:t>ая</w:t>
      </w:r>
      <w:r w:rsidRPr="00F7159D">
        <w:rPr>
          <w:color w:val="000000" w:themeColor="text1"/>
          <w:szCs w:val="28"/>
        </w:rPr>
        <w:t>, 10 х. Гавердовского на расстоянии 1 м от границы земельного участка по ул. Цветочной, 66 х. Гавердовского.</w:t>
      </w:r>
    </w:p>
    <w:p w:rsidR="003F0C5C" w:rsidRPr="00F7159D" w:rsidRDefault="00E8168E" w:rsidP="003F0C5C">
      <w:pPr>
        <w:ind w:firstLine="720"/>
        <w:jc w:val="both"/>
        <w:rPr>
          <w:bCs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DDF601" wp14:editId="1A338804">
            <wp:simplePos x="0" y="0"/>
            <wp:positionH relativeFrom="margin">
              <wp:posOffset>4394835</wp:posOffset>
            </wp:positionH>
            <wp:positionV relativeFrom="bottomMargin">
              <wp:posOffset>-240030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C5C" w:rsidRPr="00F7159D">
        <w:rPr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3F0C5C" w:rsidRPr="00F7159D">
        <w:rPr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3F0C5C" w:rsidRPr="00F7159D" w:rsidRDefault="003F0C5C" w:rsidP="003F0C5C">
      <w:pPr>
        <w:ind w:firstLine="720"/>
        <w:jc w:val="both"/>
        <w:rPr>
          <w:color w:val="000000" w:themeColor="text1"/>
          <w:szCs w:val="28"/>
        </w:rPr>
      </w:pPr>
      <w:r w:rsidRPr="00F7159D">
        <w:rPr>
          <w:color w:val="000000" w:themeColor="text1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F0C5C" w:rsidRPr="00F7159D" w:rsidRDefault="003F0C5C" w:rsidP="003F0C5C">
      <w:pPr>
        <w:ind w:firstLine="709"/>
        <w:jc w:val="both"/>
        <w:rPr>
          <w:color w:val="000000" w:themeColor="text1"/>
          <w:szCs w:val="28"/>
        </w:rPr>
      </w:pPr>
      <w:r w:rsidRPr="00F7159D">
        <w:rPr>
          <w:color w:val="000000" w:themeColor="text1"/>
          <w:szCs w:val="28"/>
        </w:rPr>
        <w:t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ул. Пятницк</w:t>
      </w:r>
      <w:r w:rsidR="000E0984">
        <w:rPr>
          <w:color w:val="000000" w:themeColor="text1"/>
          <w:szCs w:val="28"/>
        </w:rPr>
        <w:t>ая</w:t>
      </w:r>
      <w:r w:rsidRPr="00F7159D">
        <w:rPr>
          <w:color w:val="000000" w:themeColor="text1"/>
          <w:szCs w:val="28"/>
        </w:rPr>
        <w:t>, 10 х. Гавердовского» вступает в силу со дня его опубликования.</w:t>
      </w:r>
    </w:p>
    <w:p w:rsidR="003F0C5C" w:rsidRDefault="003F0C5C" w:rsidP="00A52EA5">
      <w:pPr>
        <w:jc w:val="center"/>
      </w:pPr>
    </w:p>
    <w:p w:rsidR="00A52EA5" w:rsidRDefault="00A52EA5" w:rsidP="00A52EA5"/>
    <w:p w:rsidR="00A52EA5" w:rsidRDefault="00A52EA5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 </w:t>
      </w:r>
      <w:r w:rsidR="00E8168E">
        <w:t xml:space="preserve">                                                                   </w:t>
      </w:r>
      <w:r w:rsidR="003B33F5">
        <w:t>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BC" w:rsidRDefault="00C92ABC" w:rsidP="00381097">
      <w:r>
        <w:separator/>
      </w:r>
    </w:p>
  </w:endnote>
  <w:endnote w:type="continuationSeparator" w:id="0">
    <w:p w:rsidR="00C92ABC" w:rsidRDefault="00C92AB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BC" w:rsidRDefault="00C92ABC" w:rsidP="00381097">
      <w:r>
        <w:separator/>
      </w:r>
    </w:p>
  </w:footnote>
  <w:footnote w:type="continuationSeparator" w:id="0">
    <w:p w:rsidR="00C92ABC" w:rsidRDefault="00C92AB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0D6D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0E0984"/>
    <w:rsid w:val="00181763"/>
    <w:rsid w:val="001929E5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3F0C5C"/>
    <w:rsid w:val="004F69BB"/>
    <w:rsid w:val="00507CA1"/>
    <w:rsid w:val="0051129E"/>
    <w:rsid w:val="005245C0"/>
    <w:rsid w:val="00525006"/>
    <w:rsid w:val="00570D6D"/>
    <w:rsid w:val="005719A2"/>
    <w:rsid w:val="00574971"/>
    <w:rsid w:val="006062EC"/>
    <w:rsid w:val="006B7B42"/>
    <w:rsid w:val="006E2706"/>
    <w:rsid w:val="006F0AA3"/>
    <w:rsid w:val="00831047"/>
    <w:rsid w:val="008C68F9"/>
    <w:rsid w:val="008C743B"/>
    <w:rsid w:val="008D7D63"/>
    <w:rsid w:val="008F5F0E"/>
    <w:rsid w:val="00A113CB"/>
    <w:rsid w:val="00A52EA5"/>
    <w:rsid w:val="00A5466D"/>
    <w:rsid w:val="00A71D16"/>
    <w:rsid w:val="00AF6E8B"/>
    <w:rsid w:val="00B92C87"/>
    <w:rsid w:val="00C92ABC"/>
    <w:rsid w:val="00D11DDB"/>
    <w:rsid w:val="00D138ED"/>
    <w:rsid w:val="00D328FE"/>
    <w:rsid w:val="00D56C41"/>
    <w:rsid w:val="00D8749F"/>
    <w:rsid w:val="00E008A3"/>
    <w:rsid w:val="00E230AD"/>
    <w:rsid w:val="00E5229D"/>
    <w:rsid w:val="00E73BD5"/>
    <w:rsid w:val="00E80113"/>
    <w:rsid w:val="00E8168E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13</cp:revision>
  <cp:lastPrinted>2017-09-07T12:51:00Z</cp:lastPrinted>
  <dcterms:created xsi:type="dcterms:W3CDTF">2017-08-21T13:08:00Z</dcterms:created>
  <dcterms:modified xsi:type="dcterms:W3CDTF">2017-09-07T12:51:00Z</dcterms:modified>
</cp:coreProperties>
</file>