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41AC4" w:rsidRDefault="0052553C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3544"/>
      </w:tblGrid>
      <w:tr w:rsidR="00585212" w:rsidTr="00DF14E0">
        <w:trPr>
          <w:trHeight w:val="993"/>
        </w:trPr>
        <w:tc>
          <w:tcPr>
            <w:tcW w:w="3969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212" w:rsidRDefault="00926927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1F3DDEC" wp14:editId="73957269">
                  <wp:extent cx="638175" cy="800100"/>
                  <wp:effectExtent l="0" t="0" r="9525" b="0"/>
                  <wp:docPr id="1" name="Рисунок 5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B83AC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85212" w:rsidRDefault="00B83AC8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85212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85212">
              <w:rPr>
                <w:b/>
                <w:sz w:val="22"/>
              </w:rPr>
              <w:t>образованиеу</w:t>
            </w:r>
            <w:r w:rsidR="00585212">
              <w:rPr>
                <w:b/>
                <w:sz w:val="22"/>
              </w:rPr>
              <w:br/>
              <w:t>«</w:t>
            </w:r>
            <w:proofErr w:type="gramEnd"/>
            <w:r w:rsidR="00585212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85212">
              <w:rPr>
                <w:b/>
                <w:sz w:val="22"/>
              </w:rPr>
              <w:t xml:space="preserve">Мыекъуапэ» </w:t>
            </w:r>
          </w:p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5212" w:rsidRDefault="00585212" w:rsidP="007833B1">
            <w:pPr>
              <w:pStyle w:val="2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</w:tbl>
    <w:p w:rsidR="007833B1" w:rsidRPr="00B83AC8" w:rsidRDefault="007833B1" w:rsidP="007833B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32"/>
        </w:rPr>
      </w:pPr>
    </w:p>
    <w:p w:rsidR="00546C7C" w:rsidRDefault="00546C7C" w:rsidP="007833B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C056F">
        <w:rPr>
          <w:rFonts w:ascii="Times New Roman" w:hAnsi="Times New Roman" w:cs="Times New Roman"/>
          <w:i w:val="0"/>
          <w:sz w:val="32"/>
          <w:szCs w:val="32"/>
        </w:rPr>
        <w:t>П О С Т А Н О В Л Е Н И Е</w:t>
      </w:r>
    </w:p>
    <w:p w:rsidR="007833B1" w:rsidRPr="007833B1" w:rsidRDefault="007833B1" w:rsidP="00B83AC8">
      <w:pPr>
        <w:jc w:val="center"/>
        <w:rPr>
          <w:sz w:val="20"/>
        </w:rPr>
      </w:pPr>
    </w:p>
    <w:p w:rsidR="00F66509" w:rsidRPr="00B0081E" w:rsidRDefault="00B83AC8" w:rsidP="007833B1">
      <w:pPr>
        <w:jc w:val="center"/>
        <w:rPr>
          <w:i/>
          <w:u w:val="single"/>
        </w:rPr>
      </w:pPr>
      <w:r>
        <w:t>о</w:t>
      </w:r>
      <w:r w:rsidR="00F66509">
        <w:t>т</w:t>
      </w:r>
      <w:r>
        <w:t xml:space="preserve"> </w:t>
      </w:r>
      <w:r w:rsidR="00F4359F">
        <w:rPr>
          <w:i/>
          <w:u w:val="single"/>
        </w:rPr>
        <w:t>20.09.2017  № 1126</w:t>
      </w:r>
      <w:bookmarkStart w:id="0" w:name="_GoBack"/>
      <w:bookmarkEnd w:id="0"/>
    </w:p>
    <w:p w:rsidR="00546C7C" w:rsidRPr="00CC056F" w:rsidRDefault="00B83AC8" w:rsidP="007833B1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325900" w:rsidRDefault="00325900" w:rsidP="007833B1">
      <w:pPr>
        <w:rPr>
          <w:szCs w:val="28"/>
        </w:rPr>
      </w:pPr>
    </w:p>
    <w:p w:rsidR="00B83AC8" w:rsidRDefault="00B83AC8" w:rsidP="007833B1">
      <w:pPr>
        <w:rPr>
          <w:szCs w:val="28"/>
        </w:rPr>
      </w:pPr>
    </w:p>
    <w:p w:rsidR="00B83AC8" w:rsidRPr="00325900" w:rsidRDefault="00B83AC8" w:rsidP="007833B1">
      <w:pPr>
        <w:rPr>
          <w:szCs w:val="28"/>
        </w:rPr>
      </w:pPr>
    </w:p>
    <w:p w:rsidR="00C026A0" w:rsidRDefault="00F73F1F" w:rsidP="00C026A0">
      <w:pPr>
        <w:jc w:val="center"/>
        <w:rPr>
          <w:b/>
          <w:szCs w:val="28"/>
        </w:rPr>
      </w:pPr>
      <w:r w:rsidRPr="00F73F1F">
        <w:rPr>
          <w:b/>
          <w:szCs w:val="28"/>
        </w:rPr>
        <w:t xml:space="preserve">О </w:t>
      </w:r>
      <w:r w:rsidR="00597CC7">
        <w:rPr>
          <w:b/>
          <w:szCs w:val="28"/>
        </w:rPr>
        <w:t xml:space="preserve">внесении изменений в </w:t>
      </w:r>
      <w:r w:rsidR="00C026A0">
        <w:rPr>
          <w:b/>
          <w:szCs w:val="28"/>
        </w:rPr>
        <w:t>постановление</w:t>
      </w:r>
      <w:r w:rsidR="00C026A0" w:rsidRPr="00C026A0">
        <w:rPr>
          <w:b/>
          <w:szCs w:val="28"/>
        </w:rPr>
        <w:t xml:space="preserve"> Администрации муниципального образования «Город Майкоп» от 20.07.2017 </w:t>
      </w:r>
    </w:p>
    <w:p w:rsidR="00C026A0" w:rsidRDefault="00C026A0" w:rsidP="00C026A0">
      <w:pPr>
        <w:jc w:val="center"/>
        <w:rPr>
          <w:b/>
          <w:szCs w:val="28"/>
        </w:rPr>
      </w:pPr>
      <w:r w:rsidRPr="00C026A0">
        <w:rPr>
          <w:b/>
          <w:szCs w:val="28"/>
        </w:rPr>
        <w:t>№ 785 «О Порядке разработки, реализации и оценки эффективности муниципальных программ муниципаль</w:t>
      </w:r>
      <w:r>
        <w:rPr>
          <w:b/>
          <w:szCs w:val="28"/>
        </w:rPr>
        <w:t xml:space="preserve">ного образования </w:t>
      </w:r>
    </w:p>
    <w:p w:rsidR="00F73F1F" w:rsidRDefault="00C026A0" w:rsidP="00C026A0">
      <w:pPr>
        <w:jc w:val="center"/>
        <w:rPr>
          <w:b/>
          <w:szCs w:val="28"/>
        </w:rPr>
      </w:pPr>
      <w:r>
        <w:rPr>
          <w:b/>
          <w:szCs w:val="28"/>
        </w:rPr>
        <w:t>«Город Майкоп»</w:t>
      </w:r>
    </w:p>
    <w:p w:rsidR="007833B1" w:rsidRDefault="007833B1" w:rsidP="00C026A0">
      <w:pPr>
        <w:jc w:val="center"/>
        <w:rPr>
          <w:b/>
          <w:szCs w:val="28"/>
        </w:rPr>
      </w:pPr>
    </w:p>
    <w:p w:rsidR="00B83AC8" w:rsidRDefault="00B83AC8" w:rsidP="007833B1">
      <w:pPr>
        <w:jc w:val="center"/>
        <w:rPr>
          <w:b/>
          <w:szCs w:val="28"/>
        </w:rPr>
      </w:pPr>
    </w:p>
    <w:p w:rsidR="00B83AC8" w:rsidRPr="00F73F1F" w:rsidRDefault="00B83AC8" w:rsidP="007833B1">
      <w:pPr>
        <w:jc w:val="center"/>
        <w:rPr>
          <w:b/>
          <w:szCs w:val="28"/>
        </w:rPr>
      </w:pPr>
    </w:p>
    <w:p w:rsidR="000273E7" w:rsidRPr="000273E7" w:rsidRDefault="000273E7" w:rsidP="007833B1">
      <w:pPr>
        <w:tabs>
          <w:tab w:val="left" w:pos="993"/>
        </w:tabs>
        <w:ind w:firstLine="708"/>
        <w:jc w:val="both"/>
        <w:rPr>
          <w:szCs w:val="28"/>
        </w:rPr>
      </w:pPr>
      <w:r w:rsidRPr="000273E7">
        <w:rPr>
          <w:szCs w:val="28"/>
        </w:rPr>
        <w:t xml:space="preserve">В </w:t>
      </w:r>
      <w:r w:rsidR="00D26DBE">
        <w:rPr>
          <w:szCs w:val="28"/>
        </w:rPr>
        <w:t>целях приведения в соответствие с действующим законодательством</w:t>
      </w:r>
      <w:r w:rsidRPr="000273E7">
        <w:rPr>
          <w:szCs w:val="28"/>
        </w:rPr>
        <w:t xml:space="preserve">, п о с </w:t>
      </w:r>
      <w:proofErr w:type="gramStart"/>
      <w:r w:rsidRPr="000273E7">
        <w:rPr>
          <w:szCs w:val="28"/>
        </w:rPr>
        <w:t>т</w:t>
      </w:r>
      <w:proofErr w:type="gramEnd"/>
      <w:r w:rsidRPr="000273E7">
        <w:rPr>
          <w:szCs w:val="28"/>
        </w:rPr>
        <w:t xml:space="preserve"> а н о в л я ю:</w:t>
      </w:r>
    </w:p>
    <w:p w:rsidR="00F73F1F" w:rsidRPr="00F73F1F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 xml:space="preserve">1. </w:t>
      </w:r>
      <w:r w:rsidR="00535509">
        <w:rPr>
          <w:szCs w:val="28"/>
        </w:rPr>
        <w:t xml:space="preserve">Внести в </w:t>
      </w:r>
      <w:r w:rsidR="00C026A0">
        <w:rPr>
          <w:szCs w:val="28"/>
        </w:rPr>
        <w:t>постановление</w:t>
      </w:r>
      <w:r w:rsidR="00535509">
        <w:rPr>
          <w:szCs w:val="28"/>
        </w:rPr>
        <w:t xml:space="preserve"> Администрации </w:t>
      </w:r>
      <w:r w:rsidR="00535509" w:rsidRPr="00F73F1F">
        <w:rPr>
          <w:szCs w:val="28"/>
        </w:rPr>
        <w:t>муниципального образования «Город Майкоп»</w:t>
      </w:r>
      <w:r w:rsidR="007E6699">
        <w:rPr>
          <w:szCs w:val="28"/>
        </w:rPr>
        <w:t xml:space="preserve"> </w:t>
      </w:r>
      <w:r w:rsidR="00535509">
        <w:rPr>
          <w:szCs w:val="28"/>
        </w:rPr>
        <w:t xml:space="preserve">от 20.07.2017 № 785 «О </w:t>
      </w:r>
      <w:r w:rsidR="00535509" w:rsidRPr="00F73F1F">
        <w:rPr>
          <w:szCs w:val="28"/>
        </w:rPr>
        <w:t>Порядк</w:t>
      </w:r>
      <w:r w:rsidR="00C609EE">
        <w:rPr>
          <w:szCs w:val="28"/>
        </w:rPr>
        <w:t>е</w:t>
      </w:r>
      <w:r w:rsidR="00535509"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Майкоп»</w:t>
      </w:r>
      <w:r w:rsidR="00522CF1">
        <w:rPr>
          <w:szCs w:val="28"/>
        </w:rPr>
        <w:t xml:space="preserve"> следующие изменения:</w:t>
      </w:r>
    </w:p>
    <w:p w:rsidR="008C7B00" w:rsidRDefault="00F73F1F" w:rsidP="007833B1">
      <w:pPr>
        <w:tabs>
          <w:tab w:val="left" w:pos="284"/>
          <w:tab w:val="left" w:pos="993"/>
        </w:tabs>
        <w:ind w:firstLine="709"/>
        <w:jc w:val="both"/>
      </w:pPr>
      <w:r w:rsidRPr="00F73F1F">
        <w:rPr>
          <w:szCs w:val="28"/>
        </w:rPr>
        <w:t>1.</w:t>
      </w:r>
      <w:r w:rsidR="001F300C">
        <w:rPr>
          <w:szCs w:val="28"/>
        </w:rPr>
        <w:t>1</w:t>
      </w:r>
      <w:r w:rsidRPr="00F73F1F">
        <w:rPr>
          <w:szCs w:val="28"/>
        </w:rPr>
        <w:t>.</w:t>
      </w:r>
      <w:r w:rsidR="008C7B00">
        <w:t xml:space="preserve">В разделе </w:t>
      </w:r>
      <w:r w:rsidR="0078695B">
        <w:t>1</w:t>
      </w:r>
      <w:r w:rsidR="008C7B00">
        <w:t xml:space="preserve"> «Общие положения» </w:t>
      </w:r>
      <w:r w:rsidR="008C7B00" w:rsidRPr="00F73F1F">
        <w:rPr>
          <w:szCs w:val="28"/>
        </w:rPr>
        <w:t>Порядк</w:t>
      </w:r>
      <w:r w:rsidR="008C7B00">
        <w:rPr>
          <w:szCs w:val="28"/>
        </w:rPr>
        <w:t>а</w:t>
      </w:r>
      <w:r w:rsidR="008C7B00"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</w:t>
      </w:r>
      <w:r w:rsidR="008C7B00">
        <w:rPr>
          <w:szCs w:val="28"/>
        </w:rPr>
        <w:t>»:</w:t>
      </w:r>
    </w:p>
    <w:p w:rsidR="00BC1860" w:rsidRDefault="008C7B00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t>1.1.1. а</w:t>
      </w:r>
      <w:r w:rsidR="00BC1860">
        <w:t xml:space="preserve">бзацы 12, 13, 14 пункта 1.2. </w:t>
      </w:r>
      <w:r w:rsidR="00BC1860">
        <w:rPr>
          <w:szCs w:val="28"/>
        </w:rPr>
        <w:t xml:space="preserve">изложить в </w:t>
      </w:r>
      <w:r>
        <w:rPr>
          <w:szCs w:val="28"/>
        </w:rPr>
        <w:t>новой</w:t>
      </w:r>
      <w:r w:rsidR="00BC1860">
        <w:rPr>
          <w:szCs w:val="28"/>
        </w:rPr>
        <w:t xml:space="preserve"> редакции:</w:t>
      </w:r>
    </w:p>
    <w:p w:rsidR="00511704" w:rsidRDefault="00FB48BE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BC1860">
        <w:rPr>
          <w:szCs w:val="28"/>
        </w:rPr>
        <w:t xml:space="preserve">- </w:t>
      </w:r>
      <w:r w:rsidR="00511704">
        <w:rPr>
          <w:szCs w:val="28"/>
        </w:rPr>
        <w:t>ответственный исполнитель муниципальной программы (далее – ответственный исполнитель) –</w:t>
      </w:r>
      <w:r w:rsidR="00F128E4">
        <w:rPr>
          <w:szCs w:val="28"/>
        </w:rPr>
        <w:t xml:space="preserve"> отраслевой </w:t>
      </w:r>
      <w:r w:rsidR="00F9074D">
        <w:rPr>
          <w:szCs w:val="28"/>
        </w:rPr>
        <w:t xml:space="preserve">или </w:t>
      </w:r>
      <w:r w:rsidR="00F128E4">
        <w:rPr>
          <w:szCs w:val="28"/>
        </w:rPr>
        <w:t>функциональный орган</w:t>
      </w:r>
      <w:r w:rsidR="00511704">
        <w:rPr>
          <w:szCs w:val="28"/>
        </w:rPr>
        <w:t xml:space="preserve"> </w:t>
      </w:r>
      <w:r w:rsidR="00F128E4">
        <w:rPr>
          <w:szCs w:val="28"/>
        </w:rPr>
        <w:t>(</w:t>
      </w:r>
      <w:r w:rsidR="00511704">
        <w:rPr>
          <w:szCs w:val="28"/>
        </w:rPr>
        <w:t>подразделение</w:t>
      </w:r>
      <w:r w:rsidR="00F128E4">
        <w:rPr>
          <w:szCs w:val="28"/>
        </w:rPr>
        <w:t>)</w:t>
      </w:r>
      <w:r w:rsidR="00511704">
        <w:rPr>
          <w:szCs w:val="28"/>
        </w:rPr>
        <w:t xml:space="preserve"> Администрации муниципального образования «Город Майкоп», являющийся ответственным за разработку и реализацию муниципальной программы, наделенный полномочиями в соответствующей сфере деятельности</w:t>
      </w:r>
      <w:r>
        <w:rPr>
          <w:szCs w:val="28"/>
        </w:rPr>
        <w:t>;</w:t>
      </w:r>
      <w:r w:rsidR="00511704">
        <w:rPr>
          <w:szCs w:val="28"/>
        </w:rPr>
        <w:t>»;</w:t>
      </w:r>
    </w:p>
    <w:p w:rsidR="00511704" w:rsidRDefault="00B83AC8" w:rsidP="00511704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CB398" wp14:editId="27E2AF07">
            <wp:simplePos x="0" y="0"/>
            <wp:positionH relativeFrom="margin">
              <wp:posOffset>4389120</wp:posOffset>
            </wp:positionH>
            <wp:positionV relativeFrom="bottomMargin">
              <wp:posOffset>-95250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8BE">
        <w:rPr>
          <w:szCs w:val="28"/>
        </w:rPr>
        <w:t>«</w:t>
      </w:r>
      <w:r w:rsidR="00511704">
        <w:rPr>
          <w:szCs w:val="28"/>
        </w:rPr>
        <w:t xml:space="preserve">- соисполнитель муниципальной программы (далее – соисполнитель) – </w:t>
      </w:r>
      <w:r w:rsidR="00F128E4">
        <w:rPr>
          <w:szCs w:val="28"/>
        </w:rPr>
        <w:t xml:space="preserve">отраслевой </w:t>
      </w:r>
      <w:r w:rsidR="00F9074D">
        <w:rPr>
          <w:szCs w:val="28"/>
        </w:rPr>
        <w:t xml:space="preserve">и (или) </w:t>
      </w:r>
      <w:r w:rsidR="00F128E4">
        <w:rPr>
          <w:szCs w:val="28"/>
        </w:rPr>
        <w:t>функциональный орган (подразделение)</w:t>
      </w:r>
      <w:r w:rsidR="00511704">
        <w:rPr>
          <w:szCs w:val="28"/>
        </w:rPr>
        <w:t xml:space="preserve"> Администрации муниципального образования «Город Майкоп», являющиеся ответственным</w:t>
      </w:r>
      <w:r w:rsidR="00CD5A51">
        <w:rPr>
          <w:szCs w:val="28"/>
        </w:rPr>
        <w:t>и</w:t>
      </w:r>
      <w:r w:rsidR="00511704">
        <w:rPr>
          <w:szCs w:val="28"/>
        </w:rPr>
        <w:t xml:space="preserve"> за разработку и реализацию </w:t>
      </w:r>
      <w:r w:rsidR="00CD5A51">
        <w:rPr>
          <w:szCs w:val="28"/>
        </w:rPr>
        <w:t xml:space="preserve">подпрограммы (подпрограмм), входящей в состав </w:t>
      </w:r>
      <w:r w:rsidR="00511704">
        <w:rPr>
          <w:szCs w:val="28"/>
        </w:rPr>
        <w:t>муниципальной программы</w:t>
      </w:r>
      <w:r w:rsidR="00CD5A51">
        <w:rPr>
          <w:szCs w:val="28"/>
        </w:rPr>
        <w:t xml:space="preserve"> и (или) являющиеся ответственными за реализацию основных мероприятий, мероприятий (направлений расходов) муниципальной программы</w:t>
      </w:r>
      <w:r w:rsidR="00FB48BE">
        <w:rPr>
          <w:szCs w:val="28"/>
        </w:rPr>
        <w:t>;</w:t>
      </w:r>
      <w:r w:rsidR="00CD5A51">
        <w:rPr>
          <w:szCs w:val="28"/>
        </w:rPr>
        <w:t>»</w:t>
      </w:r>
      <w:r w:rsidR="00511704">
        <w:rPr>
          <w:szCs w:val="28"/>
        </w:rPr>
        <w:t>;</w:t>
      </w:r>
    </w:p>
    <w:p w:rsidR="00CD5A51" w:rsidRDefault="00FB48BE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CD5A51">
        <w:rPr>
          <w:szCs w:val="28"/>
        </w:rPr>
        <w:t xml:space="preserve">- участник муниципальной программы (далее – участник) – </w:t>
      </w:r>
      <w:r w:rsidR="00F128E4">
        <w:rPr>
          <w:szCs w:val="28"/>
        </w:rPr>
        <w:t xml:space="preserve">отраслевой </w:t>
      </w:r>
      <w:r w:rsidR="00F9074D">
        <w:rPr>
          <w:szCs w:val="28"/>
        </w:rPr>
        <w:t xml:space="preserve">и (или) </w:t>
      </w:r>
      <w:r w:rsidR="00F128E4">
        <w:rPr>
          <w:szCs w:val="28"/>
        </w:rPr>
        <w:t>функциональный орган (подразделение)</w:t>
      </w:r>
      <w:r w:rsidR="00CD5A51">
        <w:rPr>
          <w:szCs w:val="28"/>
        </w:rPr>
        <w:t xml:space="preserve"> Администрации </w:t>
      </w:r>
      <w:r w:rsidR="00CD5A51">
        <w:rPr>
          <w:szCs w:val="28"/>
        </w:rPr>
        <w:lastRenderedPageBreak/>
        <w:t xml:space="preserve">муниципального образования «Город Майкоп», а также юридические и физические лица, участвующие в реализации одного или нескольких основных мероприятий программы, мероприятий (направлений расходов), не являющиеся </w:t>
      </w:r>
      <w:r w:rsidR="00B465CE">
        <w:rPr>
          <w:szCs w:val="28"/>
        </w:rPr>
        <w:t>соисполнителями</w:t>
      </w:r>
      <w:r w:rsidR="00CD5A51">
        <w:rPr>
          <w:szCs w:val="28"/>
        </w:rPr>
        <w:t>»</w:t>
      </w:r>
      <w:r w:rsidR="00093283">
        <w:rPr>
          <w:szCs w:val="28"/>
        </w:rPr>
        <w:t>;</w:t>
      </w:r>
    </w:p>
    <w:p w:rsidR="00FB48BE" w:rsidRDefault="008C7B00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1.1.2. абзац</w:t>
      </w:r>
      <w:r w:rsidR="00FB48BE">
        <w:rPr>
          <w:szCs w:val="28"/>
        </w:rPr>
        <w:t xml:space="preserve"> 8 пункта 1.8. изложить в новой редакции:</w:t>
      </w:r>
    </w:p>
    <w:p w:rsidR="008C7B00" w:rsidRDefault="00FB48BE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«- анализ рисков реализации муниципальной программы, описание механизмов управления рисками и мер по их минимизации.». </w:t>
      </w:r>
    </w:p>
    <w:p w:rsidR="00F73F1F" w:rsidRDefault="001F300C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78695B">
        <w:rPr>
          <w:szCs w:val="28"/>
        </w:rPr>
        <w:t xml:space="preserve">В разделе 2 «Структура муниципальной программы» </w:t>
      </w:r>
      <w:r w:rsidR="00F73F1F" w:rsidRPr="00F73F1F">
        <w:rPr>
          <w:szCs w:val="28"/>
        </w:rPr>
        <w:t>Методически</w:t>
      </w:r>
      <w:r w:rsidR="0078695B">
        <w:rPr>
          <w:szCs w:val="28"/>
        </w:rPr>
        <w:t>х</w:t>
      </w:r>
      <w:r w:rsidR="00F73F1F" w:rsidRPr="00F73F1F">
        <w:rPr>
          <w:szCs w:val="28"/>
        </w:rPr>
        <w:t xml:space="preserve"> указани</w:t>
      </w:r>
      <w:r w:rsidR="0078695B">
        <w:rPr>
          <w:szCs w:val="28"/>
        </w:rPr>
        <w:t>й</w:t>
      </w:r>
      <w:r w:rsidR="00F73F1F" w:rsidRPr="00F73F1F">
        <w:rPr>
          <w:szCs w:val="28"/>
        </w:rPr>
        <w:t xml:space="preserve"> по разработке муниципальных программ муниципального образования «Город Майкоп»</w:t>
      </w:r>
      <w:r w:rsidR="0078695B">
        <w:rPr>
          <w:szCs w:val="28"/>
        </w:rPr>
        <w:t>:</w:t>
      </w:r>
    </w:p>
    <w:p w:rsidR="0078695B" w:rsidRDefault="0078695B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1.2.1. абзац 3 пункта 2.3. изложить в новой редакции:</w:t>
      </w:r>
    </w:p>
    <w:p w:rsidR="0078695B" w:rsidRDefault="0078695B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«-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</w:t>
      </w:r>
      <w:r w:rsidR="00C026A0">
        <w:rPr>
          <w:szCs w:val="28"/>
        </w:rPr>
        <w:t xml:space="preserve"> </w:t>
      </w:r>
      <w:r>
        <w:rPr>
          <w:szCs w:val="28"/>
        </w:rPr>
        <w:t>муниципальной программы;»</w:t>
      </w:r>
      <w:r w:rsidR="00A122D3">
        <w:rPr>
          <w:szCs w:val="28"/>
        </w:rPr>
        <w:t>.</w:t>
      </w:r>
    </w:p>
    <w:p w:rsidR="00A122D3" w:rsidRDefault="00A122D3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В разделе 4 «Требования к содержанию разделов муниципальной программы (подпрограммы)» </w:t>
      </w:r>
      <w:r w:rsidRPr="00F73F1F">
        <w:rPr>
          <w:szCs w:val="28"/>
        </w:rPr>
        <w:t>Методически</w:t>
      </w:r>
      <w:r>
        <w:rPr>
          <w:szCs w:val="28"/>
        </w:rPr>
        <w:t>х</w:t>
      </w:r>
      <w:r w:rsidRPr="00F73F1F">
        <w:rPr>
          <w:szCs w:val="28"/>
        </w:rPr>
        <w:t xml:space="preserve"> указани</w:t>
      </w:r>
      <w:r>
        <w:rPr>
          <w:szCs w:val="28"/>
        </w:rPr>
        <w:t>й</w:t>
      </w:r>
      <w:r w:rsidRPr="00F73F1F">
        <w:rPr>
          <w:szCs w:val="28"/>
        </w:rPr>
        <w:t xml:space="preserve"> по разработке муниципальных программ муниципального образования «Город Майкоп»</w:t>
      </w:r>
      <w:r>
        <w:rPr>
          <w:szCs w:val="28"/>
        </w:rPr>
        <w:t>:</w:t>
      </w:r>
    </w:p>
    <w:p w:rsidR="00016890" w:rsidRDefault="00C026A0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1.3.1. название</w:t>
      </w:r>
      <w:r w:rsidR="00370C63">
        <w:rPr>
          <w:szCs w:val="28"/>
        </w:rPr>
        <w:t xml:space="preserve"> </w:t>
      </w:r>
      <w:r w:rsidR="00016890">
        <w:rPr>
          <w:szCs w:val="28"/>
        </w:rPr>
        <w:t>пункт</w:t>
      </w:r>
      <w:r w:rsidR="00370C63">
        <w:rPr>
          <w:szCs w:val="28"/>
        </w:rPr>
        <w:t>а</w:t>
      </w:r>
      <w:r w:rsidR="00016890">
        <w:rPr>
          <w:szCs w:val="28"/>
        </w:rPr>
        <w:t xml:space="preserve"> 4.2. </w:t>
      </w:r>
      <w:r w:rsidR="00A122D3">
        <w:rPr>
          <w:szCs w:val="28"/>
        </w:rPr>
        <w:t>изложить в новой редакции</w:t>
      </w:r>
      <w:r w:rsidR="00016890">
        <w:rPr>
          <w:szCs w:val="28"/>
        </w:rPr>
        <w:t>:</w:t>
      </w:r>
    </w:p>
    <w:p w:rsidR="00016890" w:rsidRDefault="00016890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«Требования к разделу «Приоритеты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реализациимуниципальной программы»</w:t>
      </w:r>
      <w:r w:rsidR="009564F7">
        <w:rPr>
          <w:szCs w:val="28"/>
        </w:rPr>
        <w:t>»</w:t>
      </w:r>
      <w:r w:rsidR="00093283">
        <w:rPr>
          <w:szCs w:val="28"/>
        </w:rPr>
        <w:t>;</w:t>
      </w:r>
    </w:p>
    <w:p w:rsidR="00086CD8" w:rsidRDefault="00086CD8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1.3.2. </w:t>
      </w:r>
      <w:r w:rsidR="00093283">
        <w:rPr>
          <w:szCs w:val="28"/>
        </w:rPr>
        <w:t>а</w:t>
      </w:r>
      <w:r>
        <w:rPr>
          <w:szCs w:val="28"/>
        </w:rPr>
        <w:t>бзац 3 подпункта 4.3.1. пункта 4.3. «Требования к разделу «Обобщенная характеристика основных мероприятий муниципальной программы»» исключить</w:t>
      </w:r>
      <w:r w:rsidR="00093283">
        <w:rPr>
          <w:szCs w:val="28"/>
        </w:rPr>
        <w:t>;</w:t>
      </w:r>
    </w:p>
    <w:p w:rsidR="00365C49" w:rsidRDefault="00365C49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1.3.3. </w:t>
      </w:r>
      <w:r w:rsidR="00093283">
        <w:rPr>
          <w:szCs w:val="28"/>
        </w:rPr>
        <w:t>в</w:t>
      </w:r>
      <w:r>
        <w:rPr>
          <w:szCs w:val="28"/>
        </w:rPr>
        <w:t xml:space="preserve"> пункт 4.6. «Требования к разделу «Перечень контрольн</w:t>
      </w:r>
      <w:r w:rsidR="00C026A0">
        <w:rPr>
          <w:szCs w:val="28"/>
        </w:rPr>
        <w:t>ых событий</w:t>
      </w:r>
      <w:r>
        <w:rPr>
          <w:szCs w:val="28"/>
        </w:rPr>
        <w:t>» внести следующие изменения:</w:t>
      </w:r>
    </w:p>
    <w:p w:rsidR="00365C49" w:rsidRDefault="00365C49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1.3.3.1. абзац 1 подпункта 4.6.1. изложить в новой редакции:</w:t>
      </w:r>
    </w:p>
    <w:p w:rsidR="00365C49" w:rsidRDefault="00365C49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«4.6.1. Перечень контрольных событий реализации основных мероприятий, мероприятий (направлений расходов) – результат проделанной работы, количественно характеризующий достижение результата или наступление события, способствующих реализации мероприятия (подробное описание ожидаемых результатов в виде показателей, отражающих реализацию контрольных событий).»</w:t>
      </w:r>
      <w:r w:rsidR="00093283">
        <w:rPr>
          <w:szCs w:val="28"/>
        </w:rPr>
        <w:t>;</w:t>
      </w:r>
    </w:p>
    <w:p w:rsidR="00370C63" w:rsidRDefault="00370C63" w:rsidP="00A122D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A855BD">
        <w:rPr>
          <w:szCs w:val="28"/>
        </w:rPr>
        <w:t>3</w:t>
      </w:r>
      <w:r>
        <w:rPr>
          <w:szCs w:val="28"/>
        </w:rPr>
        <w:t>.</w:t>
      </w:r>
      <w:r w:rsidR="00A855BD">
        <w:rPr>
          <w:szCs w:val="28"/>
        </w:rPr>
        <w:t>2.а</w:t>
      </w:r>
      <w:r>
        <w:rPr>
          <w:szCs w:val="28"/>
        </w:rPr>
        <w:t>бзац 7 подпункта 4.6.2. исключить</w:t>
      </w:r>
      <w:r w:rsidR="00093283">
        <w:rPr>
          <w:szCs w:val="28"/>
        </w:rPr>
        <w:t>;</w:t>
      </w:r>
    </w:p>
    <w:p w:rsidR="00F313B2" w:rsidRDefault="00016890" w:rsidP="0001689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093283">
        <w:rPr>
          <w:szCs w:val="28"/>
        </w:rPr>
        <w:t>4</w:t>
      </w:r>
      <w:r>
        <w:rPr>
          <w:szCs w:val="28"/>
        </w:rPr>
        <w:t xml:space="preserve">. </w:t>
      </w:r>
      <w:r w:rsidR="0064570E">
        <w:rPr>
          <w:szCs w:val="28"/>
        </w:rPr>
        <w:t>в</w:t>
      </w:r>
      <w:r w:rsidR="00F313B2">
        <w:rPr>
          <w:szCs w:val="28"/>
        </w:rPr>
        <w:t xml:space="preserve"> пункт 4.7. </w:t>
      </w:r>
      <w:r w:rsidR="0064570E">
        <w:rPr>
          <w:szCs w:val="28"/>
        </w:rPr>
        <w:t>«Требования к разделу «Анализ рисков реализации муниципальной программы и описание мер управления рисками»» внести следующие изменения:</w:t>
      </w:r>
    </w:p>
    <w:p w:rsidR="00F702C3" w:rsidRDefault="00F313B2" w:rsidP="0001689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1.3.4.1. </w:t>
      </w:r>
      <w:r w:rsidR="00C026A0">
        <w:rPr>
          <w:szCs w:val="28"/>
        </w:rPr>
        <w:t>название</w:t>
      </w:r>
      <w:r w:rsidR="00B83AC8">
        <w:rPr>
          <w:szCs w:val="28"/>
        </w:rPr>
        <w:t xml:space="preserve"> </w:t>
      </w:r>
      <w:r>
        <w:rPr>
          <w:szCs w:val="28"/>
        </w:rPr>
        <w:t>пункта 4.7. изложить в новой редакции:</w:t>
      </w:r>
      <w:r w:rsidR="00B83AC8">
        <w:rPr>
          <w:szCs w:val="28"/>
        </w:rPr>
        <w:t xml:space="preserve"> </w:t>
      </w:r>
      <w:r w:rsidR="00016890">
        <w:rPr>
          <w:szCs w:val="28"/>
        </w:rPr>
        <w:t>«Требования к разделу «Анализ рисков реализации муниципальной программы, описание механизмов управления рисками и мер по их минимизации»</w:t>
      </w:r>
      <w:r w:rsidR="00370C63">
        <w:rPr>
          <w:szCs w:val="28"/>
        </w:rPr>
        <w:t>»</w:t>
      </w:r>
      <w:r w:rsidR="00093283">
        <w:rPr>
          <w:szCs w:val="28"/>
        </w:rPr>
        <w:t>;</w:t>
      </w:r>
    </w:p>
    <w:p w:rsidR="00F702C3" w:rsidRDefault="00F702C3" w:rsidP="0001689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1.3.</w:t>
      </w:r>
      <w:r w:rsidR="00093283">
        <w:rPr>
          <w:szCs w:val="28"/>
        </w:rPr>
        <w:t>4</w:t>
      </w:r>
      <w:r>
        <w:rPr>
          <w:szCs w:val="28"/>
        </w:rPr>
        <w:t>.</w:t>
      </w:r>
      <w:r w:rsidR="004E6CBF">
        <w:rPr>
          <w:szCs w:val="28"/>
        </w:rPr>
        <w:t>2</w:t>
      </w:r>
      <w:r>
        <w:rPr>
          <w:szCs w:val="28"/>
        </w:rPr>
        <w:t xml:space="preserve">. </w:t>
      </w:r>
      <w:r w:rsidR="00093283">
        <w:rPr>
          <w:szCs w:val="28"/>
        </w:rPr>
        <w:t>п</w:t>
      </w:r>
      <w:r>
        <w:rPr>
          <w:szCs w:val="28"/>
        </w:rPr>
        <w:t>одпункт 4.7.2. изложить в новой редакции:</w:t>
      </w:r>
    </w:p>
    <w:p w:rsidR="00A122D3" w:rsidRDefault="00F702C3" w:rsidP="0001689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«Требования к содержанию раздела «Анализ рисков реализации подпрограммы муниципальной программы, описание механизмов управления рисками и мер по их минимизации»</w:t>
      </w:r>
      <w:r w:rsidR="004416AF">
        <w:rPr>
          <w:szCs w:val="28"/>
        </w:rPr>
        <w:t xml:space="preserve"> соответствуют требованиям к содержанию раздела</w:t>
      </w:r>
      <w:r w:rsidR="00C026A0">
        <w:rPr>
          <w:szCs w:val="28"/>
        </w:rPr>
        <w:t xml:space="preserve"> </w:t>
      </w:r>
      <w:r w:rsidR="004416AF">
        <w:rPr>
          <w:szCs w:val="28"/>
        </w:rPr>
        <w:t>«Анализ рисков реализации муниципальной программы, описание механизмов управления рисками и мер по их минимизации».»;</w:t>
      </w:r>
    </w:p>
    <w:p w:rsidR="00A122D3" w:rsidRDefault="00370C63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093283">
        <w:rPr>
          <w:szCs w:val="28"/>
        </w:rPr>
        <w:t>5</w:t>
      </w:r>
      <w:r>
        <w:rPr>
          <w:szCs w:val="28"/>
        </w:rPr>
        <w:t xml:space="preserve">. </w:t>
      </w:r>
      <w:r w:rsidR="004E6CBF">
        <w:rPr>
          <w:szCs w:val="28"/>
        </w:rPr>
        <w:t>а</w:t>
      </w:r>
      <w:r>
        <w:rPr>
          <w:szCs w:val="28"/>
        </w:rPr>
        <w:t xml:space="preserve">бзац 3 </w:t>
      </w:r>
      <w:r w:rsidR="00D14B53">
        <w:rPr>
          <w:szCs w:val="28"/>
        </w:rPr>
        <w:t>под</w:t>
      </w:r>
      <w:r w:rsidR="00F128E4">
        <w:rPr>
          <w:szCs w:val="28"/>
        </w:rPr>
        <w:t>пункта</w:t>
      </w:r>
      <w:r w:rsidR="00D14B53">
        <w:rPr>
          <w:szCs w:val="28"/>
        </w:rPr>
        <w:t xml:space="preserve"> 4.10.1. </w:t>
      </w:r>
      <w:r w:rsidR="00F128E4">
        <w:rPr>
          <w:szCs w:val="28"/>
        </w:rPr>
        <w:t>пункта</w:t>
      </w:r>
      <w:r w:rsidR="00D14B53">
        <w:rPr>
          <w:szCs w:val="28"/>
        </w:rPr>
        <w:t xml:space="preserve"> 4.10. «Требования к разделу «Сведения о порядке сбора информации и методике расчета целевых показателей (индик</w:t>
      </w:r>
      <w:r w:rsidR="00B83AC8">
        <w:rPr>
          <w:szCs w:val="28"/>
        </w:rPr>
        <w:t>аторов) муниципальной программы</w:t>
      </w:r>
      <w:r w:rsidR="00D14B53">
        <w:rPr>
          <w:szCs w:val="28"/>
        </w:rPr>
        <w:t>» изложить в новой редакции:</w:t>
      </w:r>
    </w:p>
    <w:p w:rsidR="00D14B53" w:rsidRDefault="00D14B53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«Сведения о порядке сбора информации и методике расчета целевого показателя (индикатора) могут включать в себя следующую информацию:»</w:t>
      </w:r>
      <w:r w:rsidR="00761D6D">
        <w:rPr>
          <w:szCs w:val="28"/>
        </w:rPr>
        <w:t>.</w:t>
      </w:r>
    </w:p>
    <w:p w:rsidR="004416AF" w:rsidRDefault="004416A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1639EB">
        <w:rPr>
          <w:szCs w:val="28"/>
        </w:rPr>
        <w:t>4</w:t>
      </w:r>
      <w:r>
        <w:rPr>
          <w:szCs w:val="28"/>
        </w:rPr>
        <w:t xml:space="preserve">. </w:t>
      </w:r>
      <w:r w:rsidR="001639EB">
        <w:rPr>
          <w:szCs w:val="28"/>
        </w:rPr>
        <w:t>В</w:t>
      </w:r>
      <w:r>
        <w:rPr>
          <w:szCs w:val="28"/>
        </w:rPr>
        <w:t xml:space="preserve"> Таблице № 1 к Методическим указаниям «Паспорт муниципальной программы» строку 9 изложить в новой редакции:</w:t>
      </w:r>
    </w:p>
    <w:p w:rsidR="004416AF" w:rsidRDefault="004416A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«Объемы бюджетных ассигнований программы».</w:t>
      </w:r>
    </w:p>
    <w:p w:rsidR="00F73F1F" w:rsidRDefault="00F73F1F" w:rsidP="007833B1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F73F1F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14B53" w:rsidRDefault="00B3423A" w:rsidP="00C026A0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B83AC8">
        <w:rPr>
          <w:szCs w:val="28"/>
        </w:rPr>
        <w:t xml:space="preserve"> </w:t>
      </w:r>
      <w:r w:rsidR="00D14B53">
        <w:rPr>
          <w:szCs w:val="28"/>
        </w:rPr>
        <w:t>П</w:t>
      </w:r>
      <w:r w:rsidRPr="00B3423A">
        <w:rPr>
          <w:szCs w:val="28"/>
        </w:rPr>
        <w:t>остановление</w:t>
      </w:r>
      <w:r w:rsidR="00D14B53">
        <w:rPr>
          <w:szCs w:val="28"/>
        </w:rPr>
        <w:t xml:space="preserve"> «</w:t>
      </w:r>
      <w:r w:rsidR="00C026A0" w:rsidRPr="00C026A0">
        <w:rPr>
          <w:szCs w:val="28"/>
        </w:rPr>
        <w:t>О внесении изменений в постановление Администрации муниципального образования «Город Майкоп» от 20.07.2017 № 785 «О Порядке разработки, реализации и оценки эффективности муниципальных программ муниципального образования «Город Майкоп»</w:t>
      </w:r>
      <w:r w:rsidRPr="00B3423A">
        <w:rPr>
          <w:szCs w:val="28"/>
        </w:rPr>
        <w:t xml:space="preserve"> вступает в силу </w:t>
      </w:r>
      <w:r w:rsidR="00522466">
        <w:rPr>
          <w:szCs w:val="28"/>
        </w:rPr>
        <w:t xml:space="preserve">со дня его </w:t>
      </w:r>
      <w:r w:rsidR="00D14B53">
        <w:rPr>
          <w:szCs w:val="28"/>
        </w:rPr>
        <w:t xml:space="preserve">официального </w:t>
      </w:r>
      <w:r w:rsidR="00522466">
        <w:rPr>
          <w:szCs w:val="28"/>
        </w:rPr>
        <w:t>опубликования</w:t>
      </w:r>
      <w:r w:rsidR="001150EE">
        <w:rPr>
          <w:szCs w:val="28"/>
        </w:rPr>
        <w:t xml:space="preserve"> и распространяет свое действие на муниципальные программы, реализуемые с 2018 года</w:t>
      </w:r>
      <w:r w:rsidR="00D14B53">
        <w:rPr>
          <w:szCs w:val="28"/>
        </w:rPr>
        <w:t>.</w:t>
      </w:r>
    </w:p>
    <w:p w:rsidR="001150EE" w:rsidRDefault="001150EE" w:rsidP="00710C6C">
      <w:pPr>
        <w:ind w:firstLine="708"/>
        <w:jc w:val="both"/>
        <w:rPr>
          <w:szCs w:val="28"/>
        </w:rPr>
      </w:pPr>
    </w:p>
    <w:p w:rsidR="00957488" w:rsidRDefault="00957488" w:rsidP="00710C6C">
      <w:pPr>
        <w:ind w:firstLine="708"/>
        <w:jc w:val="both"/>
        <w:rPr>
          <w:szCs w:val="28"/>
        </w:rPr>
      </w:pPr>
    </w:p>
    <w:p w:rsidR="00957488" w:rsidRDefault="00957488" w:rsidP="00710C6C">
      <w:pPr>
        <w:ind w:firstLine="708"/>
        <w:jc w:val="both"/>
        <w:rPr>
          <w:szCs w:val="28"/>
        </w:rPr>
      </w:pPr>
    </w:p>
    <w:p w:rsidR="00F73F1F" w:rsidRPr="00F73F1F" w:rsidRDefault="000C67AC" w:rsidP="00710C6C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F73F1F" w:rsidRPr="00F73F1F">
        <w:rPr>
          <w:szCs w:val="28"/>
        </w:rPr>
        <w:t>Глав</w:t>
      </w:r>
      <w:r>
        <w:rPr>
          <w:szCs w:val="28"/>
        </w:rPr>
        <w:t>ы</w:t>
      </w:r>
      <w:r w:rsidR="00F73F1F" w:rsidRPr="00F73F1F">
        <w:rPr>
          <w:szCs w:val="28"/>
        </w:rPr>
        <w:t xml:space="preserve"> муниципального образования</w:t>
      </w:r>
    </w:p>
    <w:p w:rsidR="007833B1" w:rsidRDefault="00F73F1F" w:rsidP="00710C6C">
      <w:pPr>
        <w:tabs>
          <w:tab w:val="left" w:pos="7088"/>
        </w:tabs>
        <w:jc w:val="both"/>
        <w:rPr>
          <w:szCs w:val="28"/>
        </w:rPr>
      </w:pPr>
      <w:r w:rsidRPr="00F73F1F">
        <w:rPr>
          <w:szCs w:val="28"/>
        </w:rPr>
        <w:t xml:space="preserve">«Город </w:t>
      </w:r>
      <w:proofErr w:type="gramStart"/>
      <w:r w:rsidRPr="00F73F1F">
        <w:rPr>
          <w:szCs w:val="28"/>
        </w:rPr>
        <w:t xml:space="preserve">Майкоп»  </w:t>
      </w:r>
      <w:r w:rsidR="00B83AC8">
        <w:rPr>
          <w:szCs w:val="28"/>
        </w:rPr>
        <w:t xml:space="preserve"> </w:t>
      </w:r>
      <w:proofErr w:type="gramEnd"/>
      <w:r w:rsidR="00B83AC8">
        <w:rPr>
          <w:szCs w:val="28"/>
        </w:rPr>
        <w:t xml:space="preserve">                                                                              </w:t>
      </w:r>
      <w:r w:rsidRPr="00F73F1F">
        <w:rPr>
          <w:szCs w:val="28"/>
        </w:rPr>
        <w:t xml:space="preserve"> </w:t>
      </w:r>
      <w:r w:rsidR="000C67AC">
        <w:rPr>
          <w:szCs w:val="28"/>
        </w:rPr>
        <w:t>Р.И. Махош</w:t>
      </w:r>
    </w:p>
    <w:sectPr w:rsidR="007833B1" w:rsidSect="00471C4B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3C" w:rsidRDefault="0052553C" w:rsidP="00C55190">
      <w:r>
        <w:separator/>
      </w:r>
    </w:p>
  </w:endnote>
  <w:endnote w:type="continuationSeparator" w:id="0">
    <w:p w:rsidR="0052553C" w:rsidRDefault="0052553C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3C" w:rsidRDefault="0052553C" w:rsidP="00C55190">
      <w:r>
        <w:separator/>
      </w:r>
    </w:p>
  </w:footnote>
  <w:footnote w:type="continuationSeparator" w:id="0">
    <w:p w:rsidR="0052553C" w:rsidRDefault="0052553C" w:rsidP="00C5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30251"/>
      <w:docPartObj>
        <w:docPartGallery w:val="Page Numbers (Top of Page)"/>
        <w:docPartUnique/>
      </w:docPartObj>
    </w:sdtPr>
    <w:sdtEndPr/>
    <w:sdtContent>
      <w:p w:rsidR="008F4D45" w:rsidRDefault="008F4D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9F">
          <w:rPr>
            <w:noProof/>
          </w:rPr>
          <w:t>3</w:t>
        </w:r>
        <w:r>
          <w:fldChar w:fldCharType="end"/>
        </w:r>
      </w:p>
    </w:sdtContent>
  </w:sdt>
  <w:p w:rsidR="008F4D45" w:rsidRDefault="008F4D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A6681"/>
    <w:multiLevelType w:val="hybridMultilevel"/>
    <w:tmpl w:val="F0243492"/>
    <w:lvl w:ilvl="0" w:tplc="0BF043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6C21"/>
    <w:multiLevelType w:val="multilevel"/>
    <w:tmpl w:val="DA70B8A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">
    <w:nsid w:val="33DD61CB"/>
    <w:multiLevelType w:val="multilevel"/>
    <w:tmpl w:val="8F900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39EE275D"/>
    <w:multiLevelType w:val="hybridMultilevel"/>
    <w:tmpl w:val="5C8CD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8"/>
    <w:rsid w:val="00000AD6"/>
    <w:rsid w:val="00002798"/>
    <w:rsid w:val="000036C2"/>
    <w:rsid w:val="00016890"/>
    <w:rsid w:val="00016F56"/>
    <w:rsid w:val="000171AA"/>
    <w:rsid w:val="00026B23"/>
    <w:rsid w:val="000273E7"/>
    <w:rsid w:val="000307E9"/>
    <w:rsid w:val="00035E2E"/>
    <w:rsid w:val="00047C85"/>
    <w:rsid w:val="00051E5D"/>
    <w:rsid w:val="00051FDF"/>
    <w:rsid w:val="0005382C"/>
    <w:rsid w:val="000551B8"/>
    <w:rsid w:val="00057071"/>
    <w:rsid w:val="0006025F"/>
    <w:rsid w:val="00060B75"/>
    <w:rsid w:val="00062397"/>
    <w:rsid w:val="0006244D"/>
    <w:rsid w:val="00065ECB"/>
    <w:rsid w:val="00066D51"/>
    <w:rsid w:val="00071874"/>
    <w:rsid w:val="00080ADA"/>
    <w:rsid w:val="00082AEF"/>
    <w:rsid w:val="00084669"/>
    <w:rsid w:val="000858B0"/>
    <w:rsid w:val="00086CD8"/>
    <w:rsid w:val="00086D32"/>
    <w:rsid w:val="00087B1E"/>
    <w:rsid w:val="000909E3"/>
    <w:rsid w:val="00090F3C"/>
    <w:rsid w:val="00091052"/>
    <w:rsid w:val="00093283"/>
    <w:rsid w:val="00093E99"/>
    <w:rsid w:val="0009725C"/>
    <w:rsid w:val="000A333B"/>
    <w:rsid w:val="000A3BB3"/>
    <w:rsid w:val="000A4782"/>
    <w:rsid w:val="000B291A"/>
    <w:rsid w:val="000B5424"/>
    <w:rsid w:val="000B7CBD"/>
    <w:rsid w:val="000C26E4"/>
    <w:rsid w:val="000C608C"/>
    <w:rsid w:val="000C67AC"/>
    <w:rsid w:val="000E5645"/>
    <w:rsid w:val="000F25A3"/>
    <w:rsid w:val="000F2ECB"/>
    <w:rsid w:val="000F48D9"/>
    <w:rsid w:val="0010071A"/>
    <w:rsid w:val="0010130A"/>
    <w:rsid w:val="00103CA2"/>
    <w:rsid w:val="00104781"/>
    <w:rsid w:val="00110EA1"/>
    <w:rsid w:val="00112D83"/>
    <w:rsid w:val="00113282"/>
    <w:rsid w:val="001135D3"/>
    <w:rsid w:val="001150EE"/>
    <w:rsid w:val="001168B5"/>
    <w:rsid w:val="00117D9A"/>
    <w:rsid w:val="00121BF9"/>
    <w:rsid w:val="00137FEC"/>
    <w:rsid w:val="0014388D"/>
    <w:rsid w:val="001538F5"/>
    <w:rsid w:val="0015720C"/>
    <w:rsid w:val="0016083E"/>
    <w:rsid w:val="001639EB"/>
    <w:rsid w:val="0016481B"/>
    <w:rsid w:val="00166E19"/>
    <w:rsid w:val="00172471"/>
    <w:rsid w:val="00176112"/>
    <w:rsid w:val="00180DFA"/>
    <w:rsid w:val="00182BF2"/>
    <w:rsid w:val="001879B7"/>
    <w:rsid w:val="00193007"/>
    <w:rsid w:val="001944AC"/>
    <w:rsid w:val="001A0B0D"/>
    <w:rsid w:val="001A10E1"/>
    <w:rsid w:val="001A5F93"/>
    <w:rsid w:val="001B013D"/>
    <w:rsid w:val="001B23D5"/>
    <w:rsid w:val="001B53D6"/>
    <w:rsid w:val="001B5EDF"/>
    <w:rsid w:val="001C2BDA"/>
    <w:rsid w:val="001C3395"/>
    <w:rsid w:val="001C4C56"/>
    <w:rsid w:val="001D2144"/>
    <w:rsid w:val="001D36BE"/>
    <w:rsid w:val="001D5A03"/>
    <w:rsid w:val="001E0CBD"/>
    <w:rsid w:val="001E470A"/>
    <w:rsid w:val="001E6661"/>
    <w:rsid w:val="001E771B"/>
    <w:rsid w:val="001F11B1"/>
    <w:rsid w:val="001F1463"/>
    <w:rsid w:val="001F300C"/>
    <w:rsid w:val="001F3288"/>
    <w:rsid w:val="001F552A"/>
    <w:rsid w:val="00201891"/>
    <w:rsid w:val="00202792"/>
    <w:rsid w:val="00204A80"/>
    <w:rsid w:val="00214CA0"/>
    <w:rsid w:val="00216D79"/>
    <w:rsid w:val="00220B57"/>
    <w:rsid w:val="00221AB5"/>
    <w:rsid w:val="002266F4"/>
    <w:rsid w:val="00226C5E"/>
    <w:rsid w:val="00230A87"/>
    <w:rsid w:val="00232464"/>
    <w:rsid w:val="00232C58"/>
    <w:rsid w:val="00235A8A"/>
    <w:rsid w:val="00240610"/>
    <w:rsid w:val="0024263F"/>
    <w:rsid w:val="00242B57"/>
    <w:rsid w:val="00244091"/>
    <w:rsid w:val="002447FD"/>
    <w:rsid w:val="00250DCF"/>
    <w:rsid w:val="00254D02"/>
    <w:rsid w:val="00256742"/>
    <w:rsid w:val="00257110"/>
    <w:rsid w:val="002645A6"/>
    <w:rsid w:val="002658ED"/>
    <w:rsid w:val="002711FA"/>
    <w:rsid w:val="00273329"/>
    <w:rsid w:val="00276862"/>
    <w:rsid w:val="00276A33"/>
    <w:rsid w:val="00284E62"/>
    <w:rsid w:val="00285737"/>
    <w:rsid w:val="00285D19"/>
    <w:rsid w:val="00287902"/>
    <w:rsid w:val="0029700D"/>
    <w:rsid w:val="002A1100"/>
    <w:rsid w:val="002B098E"/>
    <w:rsid w:val="002B73E1"/>
    <w:rsid w:val="002C08C5"/>
    <w:rsid w:val="002C4AD2"/>
    <w:rsid w:val="002C5579"/>
    <w:rsid w:val="002C7773"/>
    <w:rsid w:val="002D35DC"/>
    <w:rsid w:val="002F556B"/>
    <w:rsid w:val="00303DAD"/>
    <w:rsid w:val="00312C2F"/>
    <w:rsid w:val="00313664"/>
    <w:rsid w:val="00313D45"/>
    <w:rsid w:val="00313FF9"/>
    <w:rsid w:val="00322628"/>
    <w:rsid w:val="00325900"/>
    <w:rsid w:val="00327E98"/>
    <w:rsid w:val="00333822"/>
    <w:rsid w:val="00335187"/>
    <w:rsid w:val="0034005F"/>
    <w:rsid w:val="00340E77"/>
    <w:rsid w:val="00342C0B"/>
    <w:rsid w:val="003437A8"/>
    <w:rsid w:val="00350629"/>
    <w:rsid w:val="00351489"/>
    <w:rsid w:val="00354032"/>
    <w:rsid w:val="00355F9B"/>
    <w:rsid w:val="00360246"/>
    <w:rsid w:val="00362AF5"/>
    <w:rsid w:val="00364B4C"/>
    <w:rsid w:val="003658E1"/>
    <w:rsid w:val="00365C49"/>
    <w:rsid w:val="003707BB"/>
    <w:rsid w:val="00370C63"/>
    <w:rsid w:val="00375D6A"/>
    <w:rsid w:val="00380FF9"/>
    <w:rsid w:val="003824D5"/>
    <w:rsid w:val="00383667"/>
    <w:rsid w:val="0038469B"/>
    <w:rsid w:val="00387826"/>
    <w:rsid w:val="003878E2"/>
    <w:rsid w:val="0039295A"/>
    <w:rsid w:val="003A10EC"/>
    <w:rsid w:val="003A1448"/>
    <w:rsid w:val="003A2669"/>
    <w:rsid w:val="003A73C3"/>
    <w:rsid w:val="003B3D0C"/>
    <w:rsid w:val="003C126C"/>
    <w:rsid w:val="003C4D94"/>
    <w:rsid w:val="003C7203"/>
    <w:rsid w:val="003C7535"/>
    <w:rsid w:val="003C787C"/>
    <w:rsid w:val="003D0437"/>
    <w:rsid w:val="003D2CB9"/>
    <w:rsid w:val="003D2D9A"/>
    <w:rsid w:val="003E06AB"/>
    <w:rsid w:val="003F08DF"/>
    <w:rsid w:val="003F7EF2"/>
    <w:rsid w:val="0040048D"/>
    <w:rsid w:val="00402640"/>
    <w:rsid w:val="0040328A"/>
    <w:rsid w:val="004155EE"/>
    <w:rsid w:val="0041578B"/>
    <w:rsid w:val="00416D54"/>
    <w:rsid w:val="00421B6B"/>
    <w:rsid w:val="00425C92"/>
    <w:rsid w:val="0043004C"/>
    <w:rsid w:val="00433EE4"/>
    <w:rsid w:val="00434847"/>
    <w:rsid w:val="004416AF"/>
    <w:rsid w:val="004418E1"/>
    <w:rsid w:val="00441FF7"/>
    <w:rsid w:val="0044532B"/>
    <w:rsid w:val="00453541"/>
    <w:rsid w:val="00455828"/>
    <w:rsid w:val="00460903"/>
    <w:rsid w:val="00461724"/>
    <w:rsid w:val="00467C3E"/>
    <w:rsid w:val="00471C4B"/>
    <w:rsid w:val="004749D2"/>
    <w:rsid w:val="0047662A"/>
    <w:rsid w:val="004825F4"/>
    <w:rsid w:val="00482A27"/>
    <w:rsid w:val="00487562"/>
    <w:rsid w:val="00492A75"/>
    <w:rsid w:val="00492DAE"/>
    <w:rsid w:val="004A3E8E"/>
    <w:rsid w:val="004A3EF2"/>
    <w:rsid w:val="004B29DC"/>
    <w:rsid w:val="004B4014"/>
    <w:rsid w:val="004B6738"/>
    <w:rsid w:val="004C2817"/>
    <w:rsid w:val="004C3615"/>
    <w:rsid w:val="004C621B"/>
    <w:rsid w:val="004D0246"/>
    <w:rsid w:val="004D2406"/>
    <w:rsid w:val="004D2A4D"/>
    <w:rsid w:val="004D3619"/>
    <w:rsid w:val="004D6905"/>
    <w:rsid w:val="004D733A"/>
    <w:rsid w:val="004E6CBF"/>
    <w:rsid w:val="004F23FF"/>
    <w:rsid w:val="004F3783"/>
    <w:rsid w:val="004F4CE1"/>
    <w:rsid w:val="005051F2"/>
    <w:rsid w:val="00505E75"/>
    <w:rsid w:val="00511704"/>
    <w:rsid w:val="00513A2C"/>
    <w:rsid w:val="00522466"/>
    <w:rsid w:val="00522CF1"/>
    <w:rsid w:val="005242E5"/>
    <w:rsid w:val="0052553C"/>
    <w:rsid w:val="00534381"/>
    <w:rsid w:val="00535509"/>
    <w:rsid w:val="0053592E"/>
    <w:rsid w:val="00542030"/>
    <w:rsid w:val="005453BC"/>
    <w:rsid w:val="00545779"/>
    <w:rsid w:val="00546C7C"/>
    <w:rsid w:val="005517CF"/>
    <w:rsid w:val="005522DE"/>
    <w:rsid w:val="0055302D"/>
    <w:rsid w:val="00554B3D"/>
    <w:rsid w:val="00555A14"/>
    <w:rsid w:val="00561419"/>
    <w:rsid w:val="00562DD2"/>
    <w:rsid w:val="00563655"/>
    <w:rsid w:val="00570B4E"/>
    <w:rsid w:val="00573212"/>
    <w:rsid w:val="00585212"/>
    <w:rsid w:val="00594E4B"/>
    <w:rsid w:val="00594F4B"/>
    <w:rsid w:val="00597CC7"/>
    <w:rsid w:val="005A125E"/>
    <w:rsid w:val="005A480F"/>
    <w:rsid w:val="005B3BD6"/>
    <w:rsid w:val="005B3F72"/>
    <w:rsid w:val="005B4FD6"/>
    <w:rsid w:val="005C05F8"/>
    <w:rsid w:val="005C13C4"/>
    <w:rsid w:val="005C355B"/>
    <w:rsid w:val="005E51E1"/>
    <w:rsid w:val="005F1201"/>
    <w:rsid w:val="005F34BA"/>
    <w:rsid w:val="005F4D46"/>
    <w:rsid w:val="005F5685"/>
    <w:rsid w:val="005F652D"/>
    <w:rsid w:val="005F7057"/>
    <w:rsid w:val="00600CAF"/>
    <w:rsid w:val="00602134"/>
    <w:rsid w:val="006144BD"/>
    <w:rsid w:val="0062119D"/>
    <w:rsid w:val="00633334"/>
    <w:rsid w:val="00634751"/>
    <w:rsid w:val="00636381"/>
    <w:rsid w:val="00637806"/>
    <w:rsid w:val="0064081D"/>
    <w:rsid w:val="006421A2"/>
    <w:rsid w:val="0064364B"/>
    <w:rsid w:val="0064570E"/>
    <w:rsid w:val="006507CD"/>
    <w:rsid w:val="006657C7"/>
    <w:rsid w:val="00672585"/>
    <w:rsid w:val="006741BC"/>
    <w:rsid w:val="006752C2"/>
    <w:rsid w:val="0067698C"/>
    <w:rsid w:val="00683B0B"/>
    <w:rsid w:val="006856B7"/>
    <w:rsid w:val="00691DB0"/>
    <w:rsid w:val="006A1EFA"/>
    <w:rsid w:val="006A24CD"/>
    <w:rsid w:val="006A3689"/>
    <w:rsid w:val="006B0EE0"/>
    <w:rsid w:val="006C1BE9"/>
    <w:rsid w:val="006C2FA9"/>
    <w:rsid w:val="006C6F52"/>
    <w:rsid w:val="006D492B"/>
    <w:rsid w:val="006D4F4E"/>
    <w:rsid w:val="006D750B"/>
    <w:rsid w:val="006E1F38"/>
    <w:rsid w:val="006F62C1"/>
    <w:rsid w:val="006F7196"/>
    <w:rsid w:val="00705117"/>
    <w:rsid w:val="007100E7"/>
    <w:rsid w:val="00710C6C"/>
    <w:rsid w:val="007110AB"/>
    <w:rsid w:val="00711167"/>
    <w:rsid w:val="00725FC9"/>
    <w:rsid w:val="007306B5"/>
    <w:rsid w:val="00732738"/>
    <w:rsid w:val="00733493"/>
    <w:rsid w:val="00733AF3"/>
    <w:rsid w:val="00736D27"/>
    <w:rsid w:val="00740E2A"/>
    <w:rsid w:val="00741AC4"/>
    <w:rsid w:val="007457B6"/>
    <w:rsid w:val="0075227F"/>
    <w:rsid w:val="00752367"/>
    <w:rsid w:val="007606D3"/>
    <w:rsid w:val="00761D6D"/>
    <w:rsid w:val="0076557C"/>
    <w:rsid w:val="00766FFC"/>
    <w:rsid w:val="007703F7"/>
    <w:rsid w:val="00772AB7"/>
    <w:rsid w:val="00773390"/>
    <w:rsid w:val="007833B1"/>
    <w:rsid w:val="0078695B"/>
    <w:rsid w:val="00790045"/>
    <w:rsid w:val="00797438"/>
    <w:rsid w:val="007A0738"/>
    <w:rsid w:val="007A0BC0"/>
    <w:rsid w:val="007A1D88"/>
    <w:rsid w:val="007A29D5"/>
    <w:rsid w:val="007A2B4F"/>
    <w:rsid w:val="007A650E"/>
    <w:rsid w:val="007A7F49"/>
    <w:rsid w:val="007B0C5A"/>
    <w:rsid w:val="007B3A7A"/>
    <w:rsid w:val="007B635B"/>
    <w:rsid w:val="007C4DC3"/>
    <w:rsid w:val="007D5086"/>
    <w:rsid w:val="007D5A73"/>
    <w:rsid w:val="007E04C6"/>
    <w:rsid w:val="007E6699"/>
    <w:rsid w:val="007F0FCF"/>
    <w:rsid w:val="007F2225"/>
    <w:rsid w:val="007F590D"/>
    <w:rsid w:val="00801BAC"/>
    <w:rsid w:val="00802071"/>
    <w:rsid w:val="008026F1"/>
    <w:rsid w:val="0081219F"/>
    <w:rsid w:val="008204BA"/>
    <w:rsid w:val="00827DB2"/>
    <w:rsid w:val="008307D4"/>
    <w:rsid w:val="00831D83"/>
    <w:rsid w:val="00832F1D"/>
    <w:rsid w:val="00833F76"/>
    <w:rsid w:val="00834166"/>
    <w:rsid w:val="00840255"/>
    <w:rsid w:val="008458E3"/>
    <w:rsid w:val="00845DB7"/>
    <w:rsid w:val="00851613"/>
    <w:rsid w:val="008541AA"/>
    <w:rsid w:val="00864267"/>
    <w:rsid w:val="008713AB"/>
    <w:rsid w:val="008725B4"/>
    <w:rsid w:val="0087563E"/>
    <w:rsid w:val="00876E8D"/>
    <w:rsid w:val="0088167D"/>
    <w:rsid w:val="00892285"/>
    <w:rsid w:val="00892E41"/>
    <w:rsid w:val="00894DF9"/>
    <w:rsid w:val="008B1076"/>
    <w:rsid w:val="008B1E5E"/>
    <w:rsid w:val="008B26BE"/>
    <w:rsid w:val="008B39D1"/>
    <w:rsid w:val="008B61D9"/>
    <w:rsid w:val="008B7D65"/>
    <w:rsid w:val="008C128B"/>
    <w:rsid w:val="008C50F5"/>
    <w:rsid w:val="008C7B00"/>
    <w:rsid w:val="008D0E73"/>
    <w:rsid w:val="008D363A"/>
    <w:rsid w:val="008D4D2F"/>
    <w:rsid w:val="008E0B65"/>
    <w:rsid w:val="008E2111"/>
    <w:rsid w:val="008E42E1"/>
    <w:rsid w:val="008F4D45"/>
    <w:rsid w:val="00900AEA"/>
    <w:rsid w:val="00902C1C"/>
    <w:rsid w:val="00903086"/>
    <w:rsid w:val="00906A23"/>
    <w:rsid w:val="00910F66"/>
    <w:rsid w:val="00912829"/>
    <w:rsid w:val="00912D49"/>
    <w:rsid w:val="00917438"/>
    <w:rsid w:val="00923164"/>
    <w:rsid w:val="00923D94"/>
    <w:rsid w:val="00924527"/>
    <w:rsid w:val="0092567B"/>
    <w:rsid w:val="00926927"/>
    <w:rsid w:val="00930176"/>
    <w:rsid w:val="00936481"/>
    <w:rsid w:val="00955958"/>
    <w:rsid w:val="0095622F"/>
    <w:rsid w:val="009564F7"/>
    <w:rsid w:val="00956F29"/>
    <w:rsid w:val="00957488"/>
    <w:rsid w:val="009718A1"/>
    <w:rsid w:val="0098084E"/>
    <w:rsid w:val="00981F8B"/>
    <w:rsid w:val="0098663A"/>
    <w:rsid w:val="00990F98"/>
    <w:rsid w:val="00993E06"/>
    <w:rsid w:val="0099508D"/>
    <w:rsid w:val="009A720A"/>
    <w:rsid w:val="009B040B"/>
    <w:rsid w:val="009B1B66"/>
    <w:rsid w:val="009C2474"/>
    <w:rsid w:val="009C6906"/>
    <w:rsid w:val="009D355D"/>
    <w:rsid w:val="009D408A"/>
    <w:rsid w:val="009D4AD3"/>
    <w:rsid w:val="009E0011"/>
    <w:rsid w:val="009E5326"/>
    <w:rsid w:val="009F18A8"/>
    <w:rsid w:val="009F7082"/>
    <w:rsid w:val="00A0194B"/>
    <w:rsid w:val="00A02708"/>
    <w:rsid w:val="00A03BAA"/>
    <w:rsid w:val="00A044EE"/>
    <w:rsid w:val="00A07838"/>
    <w:rsid w:val="00A122D3"/>
    <w:rsid w:val="00A15101"/>
    <w:rsid w:val="00A17F79"/>
    <w:rsid w:val="00A22D48"/>
    <w:rsid w:val="00A274CD"/>
    <w:rsid w:val="00A31150"/>
    <w:rsid w:val="00A3677E"/>
    <w:rsid w:val="00A37BAA"/>
    <w:rsid w:val="00A40077"/>
    <w:rsid w:val="00A428C0"/>
    <w:rsid w:val="00A45A77"/>
    <w:rsid w:val="00A46605"/>
    <w:rsid w:val="00A50F64"/>
    <w:rsid w:val="00A61599"/>
    <w:rsid w:val="00A62FC1"/>
    <w:rsid w:val="00A677A8"/>
    <w:rsid w:val="00A70CDA"/>
    <w:rsid w:val="00A71176"/>
    <w:rsid w:val="00A7374E"/>
    <w:rsid w:val="00A7504E"/>
    <w:rsid w:val="00A834DF"/>
    <w:rsid w:val="00A855BD"/>
    <w:rsid w:val="00A902BF"/>
    <w:rsid w:val="00A93ADE"/>
    <w:rsid w:val="00A9459A"/>
    <w:rsid w:val="00AB5C0F"/>
    <w:rsid w:val="00AB6524"/>
    <w:rsid w:val="00AC7392"/>
    <w:rsid w:val="00AD12E4"/>
    <w:rsid w:val="00AE0E3E"/>
    <w:rsid w:val="00AE1447"/>
    <w:rsid w:val="00AE18A8"/>
    <w:rsid w:val="00AE3377"/>
    <w:rsid w:val="00AE33E9"/>
    <w:rsid w:val="00AE3F6E"/>
    <w:rsid w:val="00AE42FD"/>
    <w:rsid w:val="00AF3D53"/>
    <w:rsid w:val="00B0081E"/>
    <w:rsid w:val="00B01947"/>
    <w:rsid w:val="00B0342D"/>
    <w:rsid w:val="00B108FB"/>
    <w:rsid w:val="00B10CEC"/>
    <w:rsid w:val="00B1343D"/>
    <w:rsid w:val="00B15C43"/>
    <w:rsid w:val="00B31B7D"/>
    <w:rsid w:val="00B3423A"/>
    <w:rsid w:val="00B34E54"/>
    <w:rsid w:val="00B37483"/>
    <w:rsid w:val="00B40C81"/>
    <w:rsid w:val="00B41C05"/>
    <w:rsid w:val="00B4280E"/>
    <w:rsid w:val="00B4345B"/>
    <w:rsid w:val="00B43C4C"/>
    <w:rsid w:val="00B44FC2"/>
    <w:rsid w:val="00B465CE"/>
    <w:rsid w:val="00B46DCC"/>
    <w:rsid w:val="00B51163"/>
    <w:rsid w:val="00B51FBE"/>
    <w:rsid w:val="00B57033"/>
    <w:rsid w:val="00B65429"/>
    <w:rsid w:val="00B716C1"/>
    <w:rsid w:val="00B75416"/>
    <w:rsid w:val="00B768B5"/>
    <w:rsid w:val="00B80DF0"/>
    <w:rsid w:val="00B815A2"/>
    <w:rsid w:val="00B83AC8"/>
    <w:rsid w:val="00B87C7A"/>
    <w:rsid w:val="00B91A93"/>
    <w:rsid w:val="00B91C24"/>
    <w:rsid w:val="00B97DB3"/>
    <w:rsid w:val="00BA0464"/>
    <w:rsid w:val="00BA196F"/>
    <w:rsid w:val="00BA28D8"/>
    <w:rsid w:val="00BA47D7"/>
    <w:rsid w:val="00BA4BE0"/>
    <w:rsid w:val="00BA502E"/>
    <w:rsid w:val="00BA5581"/>
    <w:rsid w:val="00BA599B"/>
    <w:rsid w:val="00BA63A8"/>
    <w:rsid w:val="00BB71BD"/>
    <w:rsid w:val="00BC0213"/>
    <w:rsid w:val="00BC1860"/>
    <w:rsid w:val="00BC42ED"/>
    <w:rsid w:val="00BC5B26"/>
    <w:rsid w:val="00BD28ED"/>
    <w:rsid w:val="00BE0A36"/>
    <w:rsid w:val="00BE0B22"/>
    <w:rsid w:val="00BE6458"/>
    <w:rsid w:val="00BF0A9E"/>
    <w:rsid w:val="00BF1573"/>
    <w:rsid w:val="00BF7FBD"/>
    <w:rsid w:val="00C026A0"/>
    <w:rsid w:val="00C03342"/>
    <w:rsid w:val="00C05ED0"/>
    <w:rsid w:val="00C06BD4"/>
    <w:rsid w:val="00C06CB3"/>
    <w:rsid w:val="00C147AF"/>
    <w:rsid w:val="00C17DFC"/>
    <w:rsid w:val="00C20C58"/>
    <w:rsid w:val="00C2177A"/>
    <w:rsid w:val="00C22928"/>
    <w:rsid w:val="00C30F5D"/>
    <w:rsid w:val="00C320B3"/>
    <w:rsid w:val="00C32F2C"/>
    <w:rsid w:val="00C35508"/>
    <w:rsid w:val="00C42B42"/>
    <w:rsid w:val="00C479E4"/>
    <w:rsid w:val="00C51CA4"/>
    <w:rsid w:val="00C55190"/>
    <w:rsid w:val="00C609EE"/>
    <w:rsid w:val="00C617D7"/>
    <w:rsid w:val="00C637ED"/>
    <w:rsid w:val="00C65498"/>
    <w:rsid w:val="00C66961"/>
    <w:rsid w:val="00C676E3"/>
    <w:rsid w:val="00C70232"/>
    <w:rsid w:val="00C73B38"/>
    <w:rsid w:val="00C757F1"/>
    <w:rsid w:val="00C8143A"/>
    <w:rsid w:val="00C82B00"/>
    <w:rsid w:val="00C83065"/>
    <w:rsid w:val="00C8343A"/>
    <w:rsid w:val="00C843F9"/>
    <w:rsid w:val="00C953B4"/>
    <w:rsid w:val="00C95D84"/>
    <w:rsid w:val="00C968B2"/>
    <w:rsid w:val="00CA217B"/>
    <w:rsid w:val="00CB0204"/>
    <w:rsid w:val="00CC056F"/>
    <w:rsid w:val="00CC1F99"/>
    <w:rsid w:val="00CC2544"/>
    <w:rsid w:val="00CD0005"/>
    <w:rsid w:val="00CD076A"/>
    <w:rsid w:val="00CD1585"/>
    <w:rsid w:val="00CD35A5"/>
    <w:rsid w:val="00CD5A51"/>
    <w:rsid w:val="00CD6992"/>
    <w:rsid w:val="00CD73AA"/>
    <w:rsid w:val="00CE1784"/>
    <w:rsid w:val="00CE4D9F"/>
    <w:rsid w:val="00CF27FE"/>
    <w:rsid w:val="00CF29F7"/>
    <w:rsid w:val="00D006B3"/>
    <w:rsid w:val="00D03834"/>
    <w:rsid w:val="00D06B9D"/>
    <w:rsid w:val="00D10D35"/>
    <w:rsid w:val="00D123C3"/>
    <w:rsid w:val="00D14B53"/>
    <w:rsid w:val="00D14EEC"/>
    <w:rsid w:val="00D22C05"/>
    <w:rsid w:val="00D23550"/>
    <w:rsid w:val="00D266F2"/>
    <w:rsid w:val="00D26DBE"/>
    <w:rsid w:val="00D31B80"/>
    <w:rsid w:val="00D3480F"/>
    <w:rsid w:val="00D350CC"/>
    <w:rsid w:val="00D37151"/>
    <w:rsid w:val="00D41CD5"/>
    <w:rsid w:val="00D43423"/>
    <w:rsid w:val="00D46FC3"/>
    <w:rsid w:val="00D50415"/>
    <w:rsid w:val="00D530A2"/>
    <w:rsid w:val="00D563A2"/>
    <w:rsid w:val="00D62950"/>
    <w:rsid w:val="00D635D4"/>
    <w:rsid w:val="00D75B34"/>
    <w:rsid w:val="00D77AD8"/>
    <w:rsid w:val="00D8013A"/>
    <w:rsid w:val="00D82C59"/>
    <w:rsid w:val="00D939B9"/>
    <w:rsid w:val="00D97847"/>
    <w:rsid w:val="00DA175A"/>
    <w:rsid w:val="00DA1D16"/>
    <w:rsid w:val="00DA4F08"/>
    <w:rsid w:val="00DA7B4D"/>
    <w:rsid w:val="00DA7CD1"/>
    <w:rsid w:val="00DB1F44"/>
    <w:rsid w:val="00DB5347"/>
    <w:rsid w:val="00DC01A6"/>
    <w:rsid w:val="00DC3840"/>
    <w:rsid w:val="00DC4157"/>
    <w:rsid w:val="00DC5221"/>
    <w:rsid w:val="00DE2526"/>
    <w:rsid w:val="00DE53A1"/>
    <w:rsid w:val="00DF14E0"/>
    <w:rsid w:val="00DF5B30"/>
    <w:rsid w:val="00DF6B61"/>
    <w:rsid w:val="00DF73E8"/>
    <w:rsid w:val="00DF764C"/>
    <w:rsid w:val="00E04185"/>
    <w:rsid w:val="00E07DF8"/>
    <w:rsid w:val="00E11D0D"/>
    <w:rsid w:val="00E17F7C"/>
    <w:rsid w:val="00E34C25"/>
    <w:rsid w:val="00E35570"/>
    <w:rsid w:val="00E3791B"/>
    <w:rsid w:val="00E42208"/>
    <w:rsid w:val="00E42E4E"/>
    <w:rsid w:val="00E47345"/>
    <w:rsid w:val="00E52E5B"/>
    <w:rsid w:val="00E62141"/>
    <w:rsid w:val="00E7047D"/>
    <w:rsid w:val="00E70935"/>
    <w:rsid w:val="00E71657"/>
    <w:rsid w:val="00E730C8"/>
    <w:rsid w:val="00E73D04"/>
    <w:rsid w:val="00E7479C"/>
    <w:rsid w:val="00E95139"/>
    <w:rsid w:val="00E964FD"/>
    <w:rsid w:val="00E96C32"/>
    <w:rsid w:val="00EA2B56"/>
    <w:rsid w:val="00EA386C"/>
    <w:rsid w:val="00EA4AA4"/>
    <w:rsid w:val="00EB19F8"/>
    <w:rsid w:val="00EB2F0E"/>
    <w:rsid w:val="00EB6E0B"/>
    <w:rsid w:val="00EC279B"/>
    <w:rsid w:val="00EC37AC"/>
    <w:rsid w:val="00EC71EA"/>
    <w:rsid w:val="00EC7C31"/>
    <w:rsid w:val="00ED22BE"/>
    <w:rsid w:val="00ED6C1B"/>
    <w:rsid w:val="00EE2F9E"/>
    <w:rsid w:val="00EE2FA5"/>
    <w:rsid w:val="00EE4CEF"/>
    <w:rsid w:val="00EE55EB"/>
    <w:rsid w:val="00EE573D"/>
    <w:rsid w:val="00EF2E1A"/>
    <w:rsid w:val="00EF699D"/>
    <w:rsid w:val="00F01C1E"/>
    <w:rsid w:val="00F0226D"/>
    <w:rsid w:val="00F02F24"/>
    <w:rsid w:val="00F128E4"/>
    <w:rsid w:val="00F173C2"/>
    <w:rsid w:val="00F22940"/>
    <w:rsid w:val="00F2453A"/>
    <w:rsid w:val="00F26B85"/>
    <w:rsid w:val="00F30907"/>
    <w:rsid w:val="00F309DA"/>
    <w:rsid w:val="00F313B2"/>
    <w:rsid w:val="00F37A66"/>
    <w:rsid w:val="00F40BEF"/>
    <w:rsid w:val="00F42E7E"/>
    <w:rsid w:val="00F4359F"/>
    <w:rsid w:val="00F5206C"/>
    <w:rsid w:val="00F56E3F"/>
    <w:rsid w:val="00F56FD8"/>
    <w:rsid w:val="00F63F9E"/>
    <w:rsid w:val="00F66509"/>
    <w:rsid w:val="00F702C3"/>
    <w:rsid w:val="00F73F1F"/>
    <w:rsid w:val="00F76BEE"/>
    <w:rsid w:val="00F8117A"/>
    <w:rsid w:val="00F824AD"/>
    <w:rsid w:val="00F82539"/>
    <w:rsid w:val="00F85C2E"/>
    <w:rsid w:val="00F9074D"/>
    <w:rsid w:val="00F958BD"/>
    <w:rsid w:val="00FA0BBF"/>
    <w:rsid w:val="00FA194F"/>
    <w:rsid w:val="00FB38D0"/>
    <w:rsid w:val="00FB48BE"/>
    <w:rsid w:val="00FC28D4"/>
    <w:rsid w:val="00FC3F71"/>
    <w:rsid w:val="00FC77AB"/>
    <w:rsid w:val="00FD1336"/>
    <w:rsid w:val="00FD5F91"/>
    <w:rsid w:val="00FD62BB"/>
    <w:rsid w:val="00FE5CF4"/>
    <w:rsid w:val="00FE5EAD"/>
    <w:rsid w:val="00FE76B9"/>
    <w:rsid w:val="00FF2F26"/>
    <w:rsid w:val="00FF4C21"/>
    <w:rsid w:val="00FF564C"/>
    <w:rsid w:val="00FF753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5B9C5-F907-44D1-982B-7432AA9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1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77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AD8"/>
    <w:pPr>
      <w:spacing w:after="120"/>
    </w:pPr>
  </w:style>
  <w:style w:type="character" w:customStyle="1" w:styleId="a4">
    <w:name w:val="Основной текст Знак"/>
    <w:link w:val="a3"/>
    <w:semiHidden/>
    <w:rsid w:val="00D77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1C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6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C55190"/>
  </w:style>
  <w:style w:type="character" w:customStyle="1" w:styleId="30">
    <w:name w:val="Заголовок 3 Знак"/>
    <w:link w:val="3"/>
    <w:uiPriority w:val="9"/>
    <w:semiHidden/>
    <w:rsid w:val="0058521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F12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7833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3B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33B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3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3B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425A-6BEA-4109-AE51-3D74337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Махонина Полина Викторовна</cp:lastModifiedBy>
  <cp:revision>41</cp:revision>
  <cp:lastPrinted>2017-09-19T11:30:00Z</cp:lastPrinted>
  <dcterms:created xsi:type="dcterms:W3CDTF">2017-08-22T06:55:00Z</dcterms:created>
  <dcterms:modified xsi:type="dcterms:W3CDTF">2017-09-20T11:32:00Z</dcterms:modified>
</cp:coreProperties>
</file>