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E634CF" w:rsidP="00082E15">
                  <w:pPr>
                    <w:tabs>
                      <w:tab w:val="left" w:pos="3970"/>
                    </w:tabs>
                    <w:rPr>
                      <w:b/>
                      <w:bCs/>
                      <w:color w:val="000000"/>
                      <w:spacing w:val="-5"/>
                      <w:sz w:val="28"/>
                      <w:szCs w:val="28"/>
                    </w:rPr>
                  </w:pPr>
                  <w:r>
                    <w:rPr>
                      <w:b/>
                      <w:bCs/>
                      <w:color w:val="000000"/>
                      <w:spacing w:val="-5"/>
                      <w:sz w:val="28"/>
                      <w:szCs w:val="28"/>
                    </w:rPr>
                    <w:t>Начальник</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B1568">
                  <w:pPr>
                    <w:tabs>
                      <w:tab w:val="left" w:pos="3970"/>
                    </w:tabs>
                    <w:jc w:val="left"/>
                    <w:rPr>
                      <w:b/>
                      <w:bCs/>
                      <w:color w:val="000000"/>
                      <w:spacing w:val="-5"/>
                      <w:sz w:val="28"/>
                      <w:szCs w:val="28"/>
                    </w:rPr>
                  </w:pPr>
                  <w:r w:rsidRPr="002C6432">
                    <w:rPr>
                      <w:b/>
                      <w:bCs/>
                      <w:color w:val="000000"/>
                      <w:spacing w:val="-5"/>
                      <w:sz w:val="28"/>
                      <w:szCs w:val="28"/>
                    </w:rPr>
                    <w:t>________</w:t>
                  </w:r>
                  <w:r w:rsidR="00AB1568">
                    <w:rPr>
                      <w:b/>
                      <w:bCs/>
                      <w:color w:val="000000"/>
                      <w:spacing w:val="-5"/>
                      <w:sz w:val="28"/>
                      <w:szCs w:val="28"/>
                    </w:rPr>
                    <w:t>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082E15">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К</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5F2E12"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BF1545">
        <w:rPr>
          <w:b/>
          <w:bCs/>
          <w:color w:val="000000"/>
          <w:spacing w:val="-5"/>
          <w:sz w:val="32"/>
          <w:szCs w:val="32"/>
        </w:rPr>
        <w:t>3</w:t>
      </w:r>
      <w:r w:rsidR="00A924CA">
        <w:rPr>
          <w:b/>
          <w:bCs/>
          <w:color w:val="000000"/>
          <w:spacing w:val="-5"/>
          <w:sz w:val="32"/>
          <w:szCs w:val="32"/>
        </w:rPr>
        <w:t>/</w:t>
      </w:r>
      <w:r w:rsidR="00F23E51">
        <w:rPr>
          <w:b/>
          <w:bCs/>
          <w:color w:val="000000"/>
          <w:spacing w:val="-5"/>
          <w:sz w:val="32"/>
          <w:szCs w:val="32"/>
        </w:rPr>
        <w:t>2</w:t>
      </w:r>
      <w:r w:rsidR="000B13F4">
        <w:rPr>
          <w:b/>
          <w:bCs/>
          <w:color w:val="000000"/>
          <w:spacing w:val="-5"/>
          <w:sz w:val="32"/>
          <w:szCs w:val="32"/>
        </w:rPr>
        <w:t>5</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0B13F4">
        <w:rPr>
          <w:b/>
          <w:bCs/>
          <w:color w:val="000000"/>
          <w:spacing w:val="-5"/>
          <w:sz w:val="28"/>
          <w:szCs w:val="28"/>
        </w:rPr>
        <w:t>5</w:t>
      </w:r>
      <w:r w:rsidR="00F23E51">
        <w:rPr>
          <w:b/>
          <w:bCs/>
          <w:color w:val="000000"/>
          <w:spacing w:val="-5"/>
          <w:sz w:val="28"/>
          <w:szCs w:val="28"/>
        </w:rPr>
        <w:t xml:space="preserve"> </w:t>
      </w:r>
      <w:r>
        <w:rPr>
          <w:b/>
          <w:bCs/>
          <w:color w:val="000000"/>
          <w:spacing w:val="-5"/>
          <w:sz w:val="28"/>
          <w:szCs w:val="28"/>
        </w:rPr>
        <w:t>г.</w:t>
      </w: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000B13F4">
        <w:rPr>
          <w:b/>
          <w:bCs/>
          <w:color w:val="000000"/>
          <w:spacing w:val="-5"/>
        </w:rPr>
        <w:t>.  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B236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w:t>
      </w:r>
      <w:r w:rsidR="008B2369" w:rsidRPr="008B2369">
        <w:t xml:space="preserve"> 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008B2369">
        <w:t>,</w:t>
      </w:r>
      <w:r w:rsidRPr="00062DDD">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5F2E12" w:rsidRPr="005F2E12">
        <w:rPr>
          <w:color w:val="000000" w:themeColor="text1"/>
          <w:spacing w:val="-1"/>
        </w:rPr>
        <w:t>14</w:t>
      </w:r>
      <w:r w:rsidR="00F23E51" w:rsidRPr="005F2E12">
        <w:rPr>
          <w:color w:val="000000" w:themeColor="text1"/>
          <w:spacing w:val="-1"/>
        </w:rPr>
        <w:t>.</w:t>
      </w:r>
      <w:r w:rsidR="00F23E51" w:rsidRPr="00E634CF">
        <w:rPr>
          <w:spacing w:val="-1"/>
        </w:rPr>
        <w:t>0</w:t>
      </w:r>
      <w:r w:rsidR="005F2E12">
        <w:rPr>
          <w:spacing w:val="-1"/>
        </w:rPr>
        <w:t>3</w:t>
      </w:r>
      <w:r w:rsidR="00F23E51" w:rsidRPr="00E634CF">
        <w:rPr>
          <w:spacing w:val="-1"/>
        </w:rPr>
        <w:t>.202</w:t>
      </w:r>
      <w:r w:rsidR="005F2E12">
        <w:rPr>
          <w:spacing w:val="-1"/>
        </w:rPr>
        <w:t>4</w:t>
      </w:r>
      <w:r w:rsidR="00F23E51" w:rsidRPr="00E634CF">
        <w:rPr>
          <w:color w:val="000000" w:themeColor="text1"/>
          <w:spacing w:val="-1"/>
        </w:rPr>
        <w:t xml:space="preserve"> г. № </w:t>
      </w:r>
      <w:r w:rsidR="005F2E12">
        <w:rPr>
          <w:color w:val="000000" w:themeColor="text1"/>
          <w:spacing w:val="-1"/>
        </w:rPr>
        <w:t>207</w:t>
      </w:r>
      <w:r w:rsidR="00F23E51" w:rsidRPr="00E634CF">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xml:space="preserve">, заверенный </w:t>
      </w:r>
      <w:r w:rsidR="0006379F">
        <w:rPr>
          <w:rFonts w:eastAsia="Verdana"/>
          <w:color w:val="000000"/>
        </w:rPr>
        <w:t>Начальником</w:t>
      </w:r>
      <w:r w:rsidR="00A07C9E">
        <w:rPr>
          <w:rFonts w:eastAsia="Verdana"/>
          <w:color w:val="000000"/>
        </w:rPr>
        <w:t xml:space="preserve">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4A6484"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DE3041" w:rsidRPr="00C34C27" w:rsidRDefault="00B30A9F" w:rsidP="00DE3041">
      <w:pPr>
        <w:autoSpaceDE w:val="0"/>
        <w:autoSpaceDN w:val="0"/>
        <w:adjustRightInd w:val="0"/>
        <w:ind w:firstLine="720"/>
        <w:rPr>
          <w:color w:val="000000" w:themeColor="text1"/>
        </w:rPr>
      </w:pPr>
      <w:r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sidR="0006379F">
        <w:rPr>
          <w:color w:val="000000" w:themeColor="text1"/>
        </w:rPr>
        <w:t xml:space="preserve"> и </w:t>
      </w:r>
      <w:r w:rsidR="0006379F" w:rsidRPr="0006379F">
        <w:rPr>
          <w:color w:val="000000" w:themeColor="text1"/>
        </w:rPr>
        <w:t>физическ</w:t>
      </w:r>
      <w:r w:rsidR="0006379F">
        <w:rPr>
          <w:color w:val="000000" w:themeColor="text1"/>
        </w:rPr>
        <w:t>ого</w:t>
      </w:r>
      <w:r w:rsidR="0006379F" w:rsidRPr="0006379F">
        <w:rPr>
          <w:color w:val="000000" w:themeColor="text1"/>
        </w:rPr>
        <w:t xml:space="preserve"> лица, не являющ</w:t>
      </w:r>
      <w:r w:rsidR="0006379F">
        <w:rPr>
          <w:color w:val="000000" w:themeColor="text1"/>
        </w:rPr>
        <w:t>егося</w:t>
      </w:r>
      <w:r w:rsidR="0006379F" w:rsidRPr="0006379F">
        <w:rPr>
          <w:color w:val="000000" w:themeColor="text1"/>
        </w:rPr>
        <w:t xml:space="preserve"> индивидуальными предпринимателями и применяющ</w:t>
      </w:r>
      <w:r w:rsidR="0006379F">
        <w:rPr>
          <w:color w:val="000000" w:themeColor="text1"/>
        </w:rPr>
        <w:t>его</w:t>
      </w:r>
      <w:r w:rsidR="0006379F" w:rsidRPr="0006379F">
        <w:rPr>
          <w:color w:val="000000" w:themeColor="text1"/>
        </w:rPr>
        <w:t xml:space="preserve"> специальный налоговый режим «Налог на профессиональный доход»</w:t>
      </w:r>
      <w:r w:rsidR="00025B70" w:rsidRPr="00025B70">
        <w:rPr>
          <w:color w:val="000000" w:themeColor="text1"/>
        </w:rPr>
        <w:t>),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xml:space="preserve">)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w:t>
      </w:r>
      <w:r w:rsidR="003D4607" w:rsidRPr="003D4607">
        <w:rPr>
          <w:color w:val="000000" w:themeColor="text1"/>
        </w:rPr>
        <w:t>и физического лица</w:t>
      </w:r>
      <w:r w:rsidR="003D4607">
        <w:rPr>
          <w:color w:val="000000" w:themeColor="text1"/>
        </w:rPr>
        <w:t>, не являющегося индивидуальным</w:t>
      </w:r>
      <w:r w:rsidR="003D4607" w:rsidRPr="003D4607">
        <w:rPr>
          <w:color w:val="000000" w:themeColor="text1"/>
        </w:rPr>
        <w:t xml:space="preserve"> предпринимател</w:t>
      </w:r>
      <w:r w:rsidR="003D4607">
        <w:rPr>
          <w:color w:val="000000" w:themeColor="text1"/>
        </w:rPr>
        <w:t>ем</w:t>
      </w:r>
      <w:r w:rsidR="003D4607" w:rsidRPr="003D4607">
        <w:rPr>
          <w:color w:val="000000" w:themeColor="text1"/>
        </w:rPr>
        <w:t xml:space="preserve"> и применяющего специальный налоговый режим «Налог на профессиональный доход»</w:t>
      </w:r>
      <w:r w:rsidR="003D4607">
        <w:rPr>
          <w:color w:val="000000" w:themeColor="text1"/>
        </w:rPr>
        <w:t xml:space="preserve"> </w:t>
      </w:r>
      <w:r w:rsidRPr="00DE3041">
        <w:rPr>
          <w:color w:val="000000" w:themeColor="text1"/>
        </w:rPr>
        <w:t>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w:t>
      </w:r>
      <w:r w:rsidR="00FF05C3">
        <w:rPr>
          <w:color w:val="000000" w:themeColor="text1"/>
        </w:rPr>
        <w:t>,</w:t>
      </w:r>
      <w:r w:rsidRPr="00DE3041">
        <w:rPr>
          <w:color w:val="000000" w:themeColor="text1"/>
        </w:rPr>
        <w:t xml:space="preserve"> индивидуальных предпринимателей</w:t>
      </w:r>
      <w:r w:rsidR="00FF05C3">
        <w:rPr>
          <w:color w:val="000000" w:themeColor="text1"/>
        </w:rPr>
        <w:t xml:space="preserve"> и </w:t>
      </w:r>
      <w:r w:rsidR="00FF05C3" w:rsidRPr="003D4607">
        <w:rPr>
          <w:color w:val="000000" w:themeColor="text1"/>
        </w:rPr>
        <w:t>физического лица</w:t>
      </w:r>
      <w:r w:rsidR="00FF05C3">
        <w:rPr>
          <w:color w:val="000000" w:themeColor="text1"/>
        </w:rPr>
        <w:t>, не являющегося индивидуальным</w:t>
      </w:r>
      <w:r w:rsidR="00FF05C3" w:rsidRPr="003D4607">
        <w:rPr>
          <w:color w:val="000000" w:themeColor="text1"/>
        </w:rPr>
        <w:t xml:space="preserve"> предпринимател</w:t>
      </w:r>
      <w:r w:rsidR="00FF05C3">
        <w:rPr>
          <w:color w:val="000000" w:themeColor="text1"/>
        </w:rPr>
        <w:t>ем</w:t>
      </w:r>
      <w:r w:rsidR="00FF05C3" w:rsidRPr="003D4607">
        <w:rPr>
          <w:color w:val="000000" w:themeColor="text1"/>
        </w:rPr>
        <w:t xml:space="preserve"> и применяющего специальный налоговый режим «Налог на профессиональный доход»</w:t>
      </w:r>
      <w:r w:rsidRPr="00DE3041">
        <w:rPr>
          <w:color w:val="000000" w:themeColor="text1"/>
        </w:rPr>
        <w:t>;</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sidR="00D45EF9">
        <w:rPr>
          <w:color w:val="000000" w:themeColor="text1"/>
        </w:rPr>
        <w:t>,</w:t>
      </w:r>
      <w:r w:rsidR="00025B70" w:rsidRPr="00C34C27">
        <w:rPr>
          <w:color w:val="000000" w:themeColor="text1"/>
        </w:rPr>
        <w:t xml:space="preserve"> индивидуальных предпринимателей</w:t>
      </w:r>
      <w:r w:rsidR="00D45EF9">
        <w:rPr>
          <w:color w:val="000000" w:themeColor="text1"/>
        </w:rPr>
        <w:t xml:space="preserve"> и </w:t>
      </w:r>
      <w:r w:rsidR="00D45EF9" w:rsidRPr="00D45EF9">
        <w:rPr>
          <w:color w:val="000000" w:themeColor="text1"/>
        </w:rPr>
        <w:t>физическ</w:t>
      </w:r>
      <w:r w:rsidR="00D45EF9">
        <w:rPr>
          <w:color w:val="000000" w:themeColor="text1"/>
        </w:rPr>
        <w:t>их</w:t>
      </w:r>
      <w:r w:rsidR="00D45EF9" w:rsidRPr="00D45EF9">
        <w:rPr>
          <w:color w:val="000000" w:themeColor="text1"/>
        </w:rPr>
        <w:t xml:space="preserve"> лиц, не являющ</w:t>
      </w:r>
      <w:r w:rsidR="00D45EF9">
        <w:rPr>
          <w:color w:val="000000" w:themeColor="text1"/>
        </w:rPr>
        <w:t>ихся</w:t>
      </w:r>
      <w:r w:rsidR="00D45EF9" w:rsidRPr="00D45EF9">
        <w:rPr>
          <w:color w:val="000000" w:themeColor="text1"/>
        </w:rPr>
        <w:t xml:space="preserve"> индивидуальными предпринимателями и применяющ</w:t>
      </w:r>
      <w:r w:rsidR="00D45EF9">
        <w:rPr>
          <w:color w:val="000000" w:themeColor="text1"/>
        </w:rPr>
        <w:t>их</w:t>
      </w:r>
      <w:r w:rsidR="00D45EF9" w:rsidRPr="00D45EF9">
        <w:rPr>
          <w:color w:val="000000" w:themeColor="text1"/>
        </w:rPr>
        <w:t xml:space="preserve"> специальный налоговый режим «Налог на профессиональный доход» </w:t>
      </w:r>
      <w:r w:rsidR="00025B70" w:rsidRPr="00C34C27">
        <w:rPr>
          <w:color w:val="000000" w:themeColor="text1"/>
        </w:rPr>
        <w:t>(документ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4A6484" w:rsidRPr="00C34C27" w:rsidRDefault="004A6484" w:rsidP="00025B70">
      <w:pPr>
        <w:ind w:firstLine="708"/>
      </w:pPr>
    </w:p>
    <w:p w:rsidR="00025B70" w:rsidRPr="00C34C27" w:rsidRDefault="00025B70" w:rsidP="00025B70">
      <w:pPr>
        <w:ind w:firstLine="708"/>
      </w:pPr>
      <w:r w:rsidRPr="00C34C27">
        <w:lastRenderedPageBreak/>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4A6484">
        <w:rPr>
          <w:b/>
        </w:rPr>
        <w:t>01</w:t>
      </w:r>
      <w:r w:rsidR="00CF7843">
        <w:rPr>
          <w:b/>
        </w:rPr>
        <w:t xml:space="preserve"> </w:t>
      </w:r>
      <w:r w:rsidR="004A6484">
        <w:rPr>
          <w:b/>
        </w:rPr>
        <w:t>декабря</w:t>
      </w:r>
      <w:r w:rsidR="00185B00" w:rsidRPr="00EF6FBB">
        <w:t xml:space="preserve"> </w:t>
      </w:r>
      <w:r w:rsidR="00444A2C" w:rsidRPr="00EF6FBB">
        <w:rPr>
          <w:b/>
        </w:rPr>
        <w:t>20</w:t>
      </w:r>
      <w:r w:rsidR="00F1618E" w:rsidRPr="00EF6FBB">
        <w:rPr>
          <w:b/>
        </w:rPr>
        <w:t>2</w:t>
      </w:r>
      <w:r w:rsidR="000B13F4" w:rsidRPr="00EF6FBB">
        <w:rPr>
          <w:b/>
        </w:rPr>
        <w:t>5</w:t>
      </w:r>
      <w:r w:rsidR="00444A2C" w:rsidRPr="00EF6FBB">
        <w:rPr>
          <w:b/>
        </w:rPr>
        <w:t xml:space="preserve"> г., 1</w:t>
      </w:r>
      <w:r w:rsidR="009E0360" w:rsidRPr="00EF6FBB">
        <w:rPr>
          <w:b/>
        </w:rPr>
        <w:t>1</w:t>
      </w:r>
      <w:r w:rsidR="00444A2C" w:rsidRPr="00EF6FBB">
        <w:rPr>
          <w:b/>
        </w:rPr>
        <w:t xml:space="preserve"> ч.</w:t>
      </w:r>
      <w:r w:rsidR="008628A7" w:rsidRPr="00EF6FBB">
        <w:rPr>
          <w:b/>
        </w:rPr>
        <w:t xml:space="preserve"> </w:t>
      </w:r>
      <w:r w:rsidR="00444A2C" w:rsidRPr="00EF6FBB">
        <w:rPr>
          <w:b/>
        </w:rPr>
        <w:t>00</w:t>
      </w:r>
      <w:r w:rsidR="005254BA" w:rsidRPr="00EF6FBB">
        <w:rPr>
          <w:b/>
        </w:rPr>
        <w:t xml:space="preserve"> мин</w:t>
      </w:r>
      <w:r w:rsidRPr="00EF6FBB">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lastRenderedPageBreak/>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w:t>
      </w:r>
      <w:r w:rsidR="008D59A1">
        <w:rPr>
          <w:color w:val="000000"/>
          <w:spacing w:val="1"/>
        </w:rPr>
        <w:t xml:space="preserve">нимать участие юридические </w:t>
      </w:r>
      <w:proofErr w:type="spellStart"/>
      <w:proofErr w:type="gramStart"/>
      <w:r w:rsidR="008D59A1">
        <w:rPr>
          <w:color w:val="000000"/>
          <w:spacing w:val="1"/>
        </w:rPr>
        <w:t>лица,</w:t>
      </w:r>
      <w:r>
        <w:rPr>
          <w:color w:val="000000"/>
          <w:spacing w:val="-2"/>
        </w:rPr>
        <w:t>индивидуальные</w:t>
      </w:r>
      <w:proofErr w:type="spellEnd"/>
      <w:proofErr w:type="gramEnd"/>
      <w:r>
        <w:rPr>
          <w:color w:val="000000"/>
          <w:spacing w:val="-2"/>
        </w:rPr>
        <w:t xml:space="preserve"> предприниматели</w:t>
      </w:r>
      <w:r w:rsidR="008D59A1">
        <w:rPr>
          <w:color w:val="000000"/>
          <w:spacing w:val="-2"/>
        </w:rPr>
        <w:t xml:space="preserve"> и </w:t>
      </w:r>
      <w:r w:rsidR="008D59A1" w:rsidRPr="0006379F">
        <w:rPr>
          <w:color w:val="000000" w:themeColor="text1"/>
        </w:rPr>
        <w:t>физическ</w:t>
      </w:r>
      <w:r w:rsidR="008D59A1">
        <w:rPr>
          <w:color w:val="000000" w:themeColor="text1"/>
        </w:rPr>
        <w:t>ие</w:t>
      </w:r>
      <w:r w:rsidR="008D59A1" w:rsidRPr="0006379F">
        <w:rPr>
          <w:color w:val="000000" w:themeColor="text1"/>
        </w:rPr>
        <w:t xml:space="preserve"> лица, не являющ</w:t>
      </w:r>
      <w:r w:rsidR="008D59A1">
        <w:rPr>
          <w:color w:val="000000" w:themeColor="text1"/>
        </w:rPr>
        <w:t>иеся</w:t>
      </w:r>
      <w:r w:rsidR="008D59A1" w:rsidRPr="0006379F">
        <w:rPr>
          <w:color w:val="000000" w:themeColor="text1"/>
        </w:rPr>
        <w:t xml:space="preserve"> индивидуальными предпринимателями и применяющ</w:t>
      </w:r>
      <w:r w:rsidR="008D59A1">
        <w:rPr>
          <w:color w:val="000000" w:themeColor="text1"/>
        </w:rPr>
        <w:t>ими</w:t>
      </w:r>
      <w:r w:rsidR="008D59A1" w:rsidRPr="0006379F">
        <w:rPr>
          <w:color w:val="000000" w:themeColor="text1"/>
        </w:rPr>
        <w:t xml:space="preserve"> специальный налоговый режим «Налог на профессиональный доход»</w:t>
      </w:r>
      <w:r>
        <w:rPr>
          <w:color w:val="000000"/>
          <w:spacing w:val="-2"/>
        </w:rPr>
        <w:t>,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w:t>
      </w:r>
      <w:r w:rsidR="005F76A0">
        <w:rPr>
          <w:bCs/>
        </w:rPr>
        <w:t xml:space="preserve">, </w:t>
      </w:r>
      <w:r w:rsidR="005F76A0" w:rsidRPr="005F76A0">
        <w:rPr>
          <w:bCs/>
        </w:rPr>
        <w:t>физического лица, не являющегося индивидуальными предпринимателями и применяющего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lastRenderedPageBreak/>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0B4C64" w:rsidRPr="009072F9"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киосков и павильонов - до 5 лет;</w:t>
      </w:r>
    </w:p>
    <w:p w:rsidR="000B4C64" w:rsidRPr="009072F9"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иных нестационарных объектов - до 1 года;</w:t>
      </w:r>
    </w:p>
    <w:p w:rsidR="000B4C64" w:rsidRPr="00C72274"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A6484">
          <w:headerReference w:type="default" r:id="rId9"/>
          <w:footerReference w:type="default" r:id="rId10"/>
          <w:footerReference w:type="first" r:id="rId11"/>
          <w:pgSz w:w="11906" w:h="16838"/>
          <w:pgMar w:top="993"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B13F4"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A67621" w:rsidRDefault="000C104A" w:rsidP="000C104A">
            <w:pPr>
              <w:autoSpaceDE w:val="0"/>
              <w:autoSpaceDN w:val="0"/>
              <w:adjustRightInd w:val="0"/>
              <w:jc w:val="center"/>
              <w:rPr>
                <w:b/>
                <w:color w:val="000000" w:themeColor="text1"/>
              </w:rPr>
            </w:pPr>
            <w:r w:rsidRPr="00A67621">
              <w:rPr>
                <w:b/>
                <w:color w:val="000000" w:themeColor="text1"/>
              </w:rPr>
              <w:lastRenderedPageBreak/>
              <w:t>№</w:t>
            </w:r>
          </w:p>
          <w:p w:rsidR="000C104A" w:rsidRPr="00A67621" w:rsidRDefault="000C104A" w:rsidP="000C104A">
            <w:pPr>
              <w:autoSpaceDE w:val="0"/>
              <w:autoSpaceDN w:val="0"/>
              <w:adjustRightInd w:val="0"/>
              <w:jc w:val="center"/>
              <w:rPr>
                <w:b/>
                <w:color w:val="000000" w:themeColor="text1"/>
              </w:rPr>
            </w:pPr>
            <w:proofErr w:type="gramStart"/>
            <w:r w:rsidRPr="00A67621">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A94074" w:rsidRDefault="00A94074" w:rsidP="000C104A">
            <w:pPr>
              <w:autoSpaceDE w:val="0"/>
              <w:autoSpaceDN w:val="0"/>
              <w:adjustRightInd w:val="0"/>
              <w:jc w:val="center"/>
              <w:rPr>
                <w:b/>
                <w:color w:val="000000" w:themeColor="text1"/>
              </w:rPr>
            </w:pPr>
            <w:r w:rsidRPr="00A94074">
              <w:rPr>
                <w:rFonts w:ascii="Times New Roman CYR" w:hAnsi="Times New Roman CYR" w:cs="Times New Roman CYR"/>
                <w:b/>
                <w:sz w:val="20"/>
                <w:szCs w:val="20"/>
              </w:rPr>
              <w:t>Тип/принадлежность (форма собственности)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A94074" w:rsidRDefault="000C104A" w:rsidP="000C104A">
            <w:pPr>
              <w:autoSpaceDE w:val="0"/>
              <w:autoSpaceDN w:val="0"/>
              <w:adjustRightInd w:val="0"/>
              <w:jc w:val="center"/>
              <w:rPr>
                <w:b/>
                <w:color w:val="000000" w:themeColor="text1"/>
              </w:rPr>
            </w:pPr>
            <w:r w:rsidRPr="00A94074">
              <w:rPr>
                <w:b/>
                <w:color w:val="000000" w:themeColor="text1"/>
              </w:rPr>
              <w:t>Площадь нестационарного торгового объекта (</w:t>
            </w:r>
            <w:proofErr w:type="spellStart"/>
            <w:r w:rsidRPr="00A94074">
              <w:rPr>
                <w:b/>
                <w:color w:val="000000" w:themeColor="text1"/>
              </w:rPr>
              <w:t>кв.м</w:t>
            </w:r>
            <w:proofErr w:type="spellEnd"/>
            <w:r w:rsidRPr="00A94074">
              <w:rPr>
                <w:b/>
                <w:color w:val="000000" w:themeColor="text1"/>
              </w:rPr>
              <w:t>.)</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г. Майкоп, ул. Спортивная, 6 (приложение N 1)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5"/>
              <w:jc w:val="center"/>
              <w:rPr>
                <w:rFonts w:ascii="Times New Roman" w:hAnsi="Times New Roman" w:cs="Times New Roman"/>
              </w:rPr>
            </w:pPr>
            <w:proofErr w:type="spellStart"/>
            <w:proofErr w:type="gramStart"/>
            <w:r w:rsidRPr="001D432E">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6"/>
              <w:jc w:val="center"/>
              <w:rPr>
                <w:rFonts w:ascii="Times New Roman" w:hAnsi="Times New Roman" w:cs="Times New Roman"/>
              </w:rPr>
            </w:pPr>
            <w:proofErr w:type="gramStart"/>
            <w:r w:rsidRPr="001D432E">
              <w:rPr>
                <w:rFonts w:ascii="Times New Roman" w:hAnsi="Times New Roman" w:cs="Times New Roman"/>
              </w:rPr>
              <w:t>продовольственные</w:t>
            </w:r>
            <w:proofErr w:type="gramEnd"/>
            <w:r w:rsidRPr="001D432E">
              <w:rPr>
                <w:rFonts w:ascii="Times New Roman" w:hAnsi="Times New Roman" w:cs="Times New Roman"/>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6,0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2</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г. Майкоп, ул. Кирпичная, 2 (приложение N 2)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непродовольственные</w:t>
            </w:r>
            <w:proofErr w:type="gramEnd"/>
            <w:r w:rsidRPr="001D432E">
              <w:rPr>
                <w:rFonts w:ascii="Times New Roman CYR" w:hAnsi="Times New Roman CYR" w:cs="Times New Roman CYR"/>
              </w:rPr>
              <w:t xml:space="preserve">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28,0</w:t>
            </w:r>
          </w:p>
        </w:tc>
      </w:tr>
      <w:tr w:rsidR="007C4059" w:rsidRPr="000B13F4"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3</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 xml:space="preserve">ст. Ханская, ул. Верещагина (район участковой больницы) (приложение N 3)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хлебобулочные</w:t>
            </w:r>
            <w:proofErr w:type="gramEnd"/>
            <w:r w:rsidRPr="001D432E">
              <w:rPr>
                <w:rFonts w:ascii="Times New Roman CYR" w:hAnsi="Times New Roman CYR" w:cs="Times New Roman CYR"/>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6,0</w:t>
            </w:r>
          </w:p>
        </w:tc>
      </w:tr>
      <w:tr w:rsidR="007C4059" w:rsidRPr="000B13F4"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4</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ст. Ханская, ул. Верещагина - ул. Ленина (приложение N </w:t>
            </w:r>
            <w:r>
              <w:rPr>
                <w:rFonts w:ascii="Times New Roman CYR" w:hAnsi="Times New Roman CYR" w:cs="Times New Roman CYR"/>
                <w:color w:val="000000" w:themeColor="text1"/>
              </w:rPr>
              <w:t>4</w:t>
            </w:r>
            <w:r w:rsidRPr="001D432E">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color w:val="000000" w:themeColor="text1"/>
              </w:rPr>
            </w:pPr>
            <w:proofErr w:type="gramStart"/>
            <w:r w:rsidRPr="001D432E">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color w:val="000000" w:themeColor="text1"/>
              </w:rPr>
            </w:pPr>
            <w:proofErr w:type="gramStart"/>
            <w:r w:rsidRPr="001D432E">
              <w:rPr>
                <w:rFonts w:ascii="Times New Roman CYR" w:hAnsi="Times New Roman CYR" w:cs="Times New Roman CYR"/>
                <w:color w:val="000000" w:themeColor="text1"/>
              </w:rPr>
              <w:t>продовольственные</w:t>
            </w:r>
            <w:proofErr w:type="gramEnd"/>
            <w:r w:rsidRPr="001D432E">
              <w:rPr>
                <w:rFonts w:ascii="Times New Roman CYR" w:hAnsi="Times New Roman CYR" w:cs="Times New Roman CY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15,0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5</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ст. Ханская, ул. </w:t>
            </w:r>
            <w:proofErr w:type="spellStart"/>
            <w:r w:rsidRPr="001D432E">
              <w:rPr>
                <w:rFonts w:ascii="Times New Roman CYR" w:hAnsi="Times New Roman CYR" w:cs="Times New Roman CYR"/>
              </w:rPr>
              <w:t>Краснооктябрьская</w:t>
            </w:r>
            <w:proofErr w:type="spellEnd"/>
            <w:r w:rsidRPr="001D432E">
              <w:rPr>
                <w:rFonts w:ascii="Times New Roman CYR" w:hAnsi="Times New Roman CYR" w:cs="Times New Roman CYR"/>
              </w:rPr>
              <w:t>/ул. М. Горького (приложение N </w:t>
            </w:r>
            <w:r>
              <w:rPr>
                <w:rFonts w:ascii="Times New Roman CYR" w:hAnsi="Times New Roman CYR" w:cs="Times New Roman CYR"/>
              </w:rPr>
              <w:t>5</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непродовольственные</w:t>
            </w:r>
            <w:proofErr w:type="gramEnd"/>
            <w:r w:rsidRPr="001D432E">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21,0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6</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6"/>
              <w:rPr>
                <w:rFonts w:ascii="Times New Roman" w:hAnsi="Times New Roman" w:cs="Times New Roman"/>
              </w:rPr>
            </w:pPr>
            <w:r w:rsidRPr="001D432E">
              <w:rPr>
                <w:rFonts w:ascii="Times New Roman" w:hAnsi="Times New Roman" w:cs="Times New Roman"/>
              </w:rPr>
              <w:t>г. Майкоп, ул. Шоссейна</w:t>
            </w:r>
            <w:r>
              <w:rPr>
                <w:rFonts w:ascii="Times New Roman" w:hAnsi="Times New Roman" w:cs="Times New Roman"/>
              </w:rPr>
              <w:t>я - ул. Крайняя (приложение N </w:t>
            </w:r>
            <w:r>
              <w:rPr>
                <w:rFonts w:ascii="Times New Roman" w:hAnsi="Times New Roman" w:cs="Times New Roman"/>
                <w:lang w:val="en-US"/>
              </w:rPr>
              <w:t>6</w:t>
            </w:r>
            <w:r w:rsidRPr="001D432E">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5"/>
              <w:jc w:val="center"/>
              <w:rPr>
                <w:rFonts w:ascii="Times New Roman" w:hAnsi="Times New Roman" w:cs="Times New Roman"/>
              </w:rPr>
            </w:pPr>
            <w:r w:rsidRPr="001D432E">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6"/>
              <w:jc w:val="center"/>
              <w:rPr>
                <w:rFonts w:ascii="Times New Roman" w:hAnsi="Times New Roman" w:cs="Times New Roman"/>
              </w:rPr>
            </w:pPr>
            <w:proofErr w:type="gramStart"/>
            <w:r w:rsidRPr="001D432E">
              <w:rPr>
                <w:rFonts w:ascii="Times New Roman" w:hAnsi="Times New Roman" w:cs="Times New Roman"/>
              </w:rPr>
              <w:t>детские</w:t>
            </w:r>
            <w:proofErr w:type="gramEnd"/>
            <w:r w:rsidRPr="001D432E">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5"/>
              <w:jc w:val="center"/>
              <w:rPr>
                <w:rFonts w:ascii="Times New Roman" w:hAnsi="Times New Roman" w:cs="Times New Roman"/>
              </w:rPr>
            </w:pPr>
            <w:r w:rsidRPr="001D432E">
              <w:rPr>
                <w:rFonts w:ascii="Times New Roman" w:hAnsi="Times New Roman" w:cs="Times New Roman"/>
              </w:rPr>
              <w:t>100,0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7</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г. Майкоп, ул. Шоссейна</w:t>
            </w:r>
            <w:r>
              <w:rPr>
                <w:rFonts w:ascii="Times New Roman CYR" w:hAnsi="Times New Roman CYR" w:cs="Times New Roman CYR"/>
              </w:rPr>
              <w:t>я - ул. Крайняя (приложение N </w:t>
            </w:r>
            <w:r>
              <w:rPr>
                <w:rFonts w:ascii="Times New Roman CYR" w:hAnsi="Times New Roman CYR" w:cs="Times New Roman CYR"/>
                <w:lang w:val="en-US"/>
              </w:rPr>
              <w:t>6</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w:t>
            </w:r>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детские</w:t>
            </w:r>
            <w:proofErr w:type="gramEnd"/>
            <w:r w:rsidRPr="001D432E">
              <w:rPr>
                <w:rFonts w:ascii="Times New Roman CYR" w:hAnsi="Times New Roman CYR" w:cs="Times New Roman CYR"/>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30,0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8</w:t>
            </w:r>
          </w:p>
        </w:tc>
        <w:tc>
          <w:tcPr>
            <w:tcW w:w="5919" w:type="dxa"/>
            <w:tcBorders>
              <w:top w:val="single" w:sz="4" w:space="0" w:color="auto"/>
              <w:left w:val="single" w:sz="4" w:space="0" w:color="auto"/>
              <w:bottom w:val="single" w:sz="4" w:space="0" w:color="auto"/>
              <w:right w:val="single" w:sz="4" w:space="0" w:color="auto"/>
            </w:tcBorders>
          </w:tcPr>
          <w:p w:rsidR="007C4059" w:rsidRDefault="007C4059" w:rsidP="007C4059">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 xml:space="preserve">г. Майкоп, ул. Гоголя </w:t>
            </w:r>
          </w:p>
          <w:p w:rsidR="007C4059" w:rsidRPr="001D432E" w:rsidRDefault="007C4059" w:rsidP="007C4059">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w:t>
            </w:r>
            <w:proofErr w:type="gramStart"/>
            <w:r w:rsidRPr="001D432E">
              <w:rPr>
                <w:rFonts w:ascii="Times New Roman CYR" w:hAnsi="Times New Roman CYR" w:cs="Times New Roman CYR"/>
                <w:color w:val="000000" w:themeColor="text1"/>
              </w:rPr>
              <w:t>рядом</w:t>
            </w:r>
            <w:proofErr w:type="gramEnd"/>
            <w:r w:rsidRPr="001D432E">
              <w:rPr>
                <w:rFonts w:ascii="Times New Roman CYR" w:hAnsi="Times New Roman CYR" w:cs="Times New Roman CYR"/>
                <w:color w:val="000000" w:themeColor="text1"/>
              </w:rPr>
              <w:t xml:space="preserve"> с автостанцией) </w:t>
            </w:r>
          </w:p>
          <w:p w:rsidR="007C4059" w:rsidRPr="001D432E" w:rsidRDefault="007C4059" w:rsidP="007C4059">
            <w:pPr>
              <w:widowControl w:val="0"/>
              <w:autoSpaceDE w:val="0"/>
              <w:autoSpaceDN w:val="0"/>
              <w:adjustRightInd w:val="0"/>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w:t>
            </w:r>
            <w:proofErr w:type="gramStart"/>
            <w:r>
              <w:rPr>
                <w:rFonts w:ascii="Times New Roman CYR" w:hAnsi="Times New Roman CYR" w:cs="Times New Roman CYR"/>
                <w:color w:val="000000" w:themeColor="text1"/>
              </w:rPr>
              <w:t>приложение</w:t>
            </w:r>
            <w:proofErr w:type="gramEnd"/>
            <w:r>
              <w:rPr>
                <w:rFonts w:ascii="Times New Roman CYR" w:hAnsi="Times New Roman CYR" w:cs="Times New Roman CYR"/>
                <w:color w:val="000000" w:themeColor="text1"/>
              </w:rPr>
              <w:t xml:space="preserve"> N </w:t>
            </w:r>
            <w:r w:rsidRPr="002920A4">
              <w:rPr>
                <w:rFonts w:ascii="Times New Roman CYR" w:hAnsi="Times New Roman CYR" w:cs="Times New Roman CYR"/>
                <w:color w:val="000000" w:themeColor="text1"/>
              </w:rPr>
              <w:t>7</w:t>
            </w:r>
            <w:r w:rsidRPr="001D432E">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color w:val="000000" w:themeColor="text1"/>
              </w:rPr>
            </w:pPr>
            <w:proofErr w:type="gramStart"/>
            <w:r w:rsidRPr="001D432E">
              <w:rPr>
                <w:rFonts w:ascii="Times New Roman CYR" w:hAnsi="Times New Roman CYR" w:cs="Times New Roman CYR"/>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Default="007C4059" w:rsidP="007C4059">
            <w:pPr>
              <w:widowControl w:val="0"/>
              <w:autoSpaceDE w:val="0"/>
              <w:autoSpaceDN w:val="0"/>
              <w:adjustRightInd w:val="0"/>
              <w:jc w:val="center"/>
              <w:rPr>
                <w:rFonts w:ascii="Times New Roman CYR" w:hAnsi="Times New Roman CYR" w:cs="Times New Roman CYR"/>
                <w:color w:val="000000" w:themeColor="text1"/>
              </w:rPr>
            </w:pPr>
            <w:proofErr w:type="gramStart"/>
            <w:r w:rsidRPr="001D432E">
              <w:rPr>
                <w:rFonts w:ascii="Times New Roman CYR" w:hAnsi="Times New Roman CYR" w:cs="Times New Roman CYR"/>
                <w:color w:val="000000" w:themeColor="text1"/>
              </w:rPr>
              <w:t>непродовольственные</w:t>
            </w:r>
            <w:proofErr w:type="gramEnd"/>
            <w:r w:rsidRPr="001D432E">
              <w:rPr>
                <w:rFonts w:ascii="Times New Roman CYR" w:hAnsi="Times New Roman CYR" w:cs="Times New Roman CYR"/>
                <w:color w:val="000000" w:themeColor="text1"/>
              </w:rPr>
              <w:t xml:space="preserve"> товары </w:t>
            </w:r>
          </w:p>
          <w:p w:rsidR="007C4059" w:rsidRPr="001D432E" w:rsidRDefault="007C4059" w:rsidP="007C4059">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w:t>
            </w:r>
            <w:proofErr w:type="gramStart"/>
            <w:r w:rsidRPr="001D432E">
              <w:rPr>
                <w:rFonts w:ascii="Times New Roman CYR" w:hAnsi="Times New Roman CYR" w:cs="Times New Roman CYR"/>
                <w:color w:val="000000" w:themeColor="text1"/>
              </w:rPr>
              <w:t>изготовление</w:t>
            </w:r>
            <w:proofErr w:type="gramEnd"/>
            <w:r w:rsidRPr="001D432E">
              <w:rPr>
                <w:rFonts w:ascii="Times New Roman CYR" w:hAnsi="Times New Roman CYR" w:cs="Times New Roman CYR"/>
                <w:color w:val="000000" w:themeColor="text1"/>
              </w:rPr>
              <w:t xml:space="preserve"> ключей)</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color w:val="000000" w:themeColor="text1"/>
              </w:rPr>
            </w:pPr>
            <w:r w:rsidRPr="001D432E">
              <w:rPr>
                <w:rFonts w:ascii="Times New Roman CYR" w:hAnsi="Times New Roman CYR" w:cs="Times New Roman CYR"/>
                <w:color w:val="000000" w:themeColor="text1"/>
              </w:rPr>
              <w:t>3,0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9</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6"/>
              <w:rPr>
                <w:rFonts w:ascii="Times New Roman" w:hAnsi="Times New Roman" w:cs="Times New Roman"/>
              </w:rPr>
            </w:pPr>
            <w:r w:rsidRPr="001D432E">
              <w:rPr>
                <w:rFonts w:ascii="Times New Roman" w:hAnsi="Times New Roman" w:cs="Times New Roman"/>
              </w:rPr>
              <w:t xml:space="preserve">г. Майкоп, 6-й Переулок, 5 (приложение N </w:t>
            </w:r>
            <w:r w:rsidRPr="00F3404D">
              <w:rPr>
                <w:rFonts w:ascii="Times New Roman" w:hAnsi="Times New Roman" w:cs="Times New Roman"/>
              </w:rPr>
              <w:t>8</w:t>
            </w:r>
            <w:r w:rsidRPr="001D432E">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5"/>
              <w:jc w:val="center"/>
              <w:rPr>
                <w:rFonts w:ascii="Times New Roman" w:hAnsi="Times New Roman" w:cs="Times New Roman"/>
              </w:rPr>
            </w:pPr>
            <w:proofErr w:type="gramStart"/>
            <w:r w:rsidRPr="001D432E">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6"/>
              <w:jc w:val="center"/>
              <w:rPr>
                <w:rFonts w:ascii="Times New Roman" w:hAnsi="Times New Roman" w:cs="Times New Roman"/>
              </w:rPr>
            </w:pPr>
            <w:proofErr w:type="gramStart"/>
            <w:r w:rsidRPr="001D432E">
              <w:rPr>
                <w:rFonts w:ascii="Times New Roman" w:hAnsi="Times New Roman" w:cs="Times New Roman"/>
              </w:rPr>
              <w:t>плодоовощная</w:t>
            </w:r>
            <w:proofErr w:type="gramEnd"/>
            <w:r w:rsidRPr="001D432E">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pStyle w:val="af5"/>
              <w:jc w:val="center"/>
              <w:rPr>
                <w:rFonts w:ascii="Times New Roman" w:hAnsi="Times New Roman" w:cs="Times New Roman"/>
              </w:rPr>
            </w:pPr>
            <w:r w:rsidRPr="001D432E">
              <w:rPr>
                <w:rFonts w:ascii="Times New Roman" w:hAnsi="Times New Roman" w:cs="Times New Roman"/>
              </w:rPr>
              <w:t>6,0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10</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ст. Ханская, ул. Верещагина/ул. Ленина (приложение N </w:t>
            </w:r>
            <w:r>
              <w:rPr>
                <w:rFonts w:ascii="Times New Roman CYR" w:hAnsi="Times New Roman CYR" w:cs="Times New Roman CYR"/>
              </w:rPr>
              <w:t>4</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живая</w:t>
            </w:r>
            <w:proofErr w:type="gramEnd"/>
            <w:r w:rsidRPr="001D432E">
              <w:rPr>
                <w:rFonts w:ascii="Times New Roman CYR" w:hAnsi="Times New Roman CYR" w:cs="Times New Roman CYR"/>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6,0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11</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г. Майкоп, 7-й Переулок, 14 (приложение N </w:t>
            </w:r>
            <w:r w:rsidRPr="00FD6AF7">
              <w:rPr>
                <w:rFonts w:ascii="Times New Roman CYR" w:hAnsi="Times New Roman CYR" w:cs="Times New Roman CYR"/>
              </w:rPr>
              <w:t>9</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spellStart"/>
            <w:proofErr w:type="gramStart"/>
            <w:r w:rsidRPr="001D432E">
              <w:rPr>
                <w:rFonts w:ascii="Times New Roman CYR" w:hAnsi="Times New Roman CYR" w:cs="Times New Roman CYR"/>
              </w:rPr>
              <w:t>фуд</w:t>
            </w:r>
            <w:proofErr w:type="spellEnd"/>
            <w:proofErr w:type="gramEnd"/>
            <w:r w:rsidRPr="001D432E">
              <w:rPr>
                <w:rFonts w:ascii="Times New Roman CYR" w:hAnsi="Times New Roman CYR" w:cs="Times New Roman CYR"/>
              </w:rPr>
              <w:t>-трак</w:t>
            </w:r>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услуги</w:t>
            </w:r>
            <w:proofErr w:type="gramEnd"/>
            <w:r w:rsidRPr="001D432E">
              <w:rPr>
                <w:rFonts w:ascii="Times New Roman CYR" w:hAnsi="Times New Roman CYR" w:cs="Times New Roman CYR"/>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t>12,0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12</w:t>
            </w:r>
          </w:p>
        </w:tc>
        <w:tc>
          <w:tcPr>
            <w:tcW w:w="5919" w:type="dxa"/>
            <w:tcBorders>
              <w:top w:val="single" w:sz="4" w:space="0" w:color="auto"/>
              <w:left w:val="single" w:sz="4" w:space="0" w:color="auto"/>
              <w:bottom w:val="single" w:sz="4" w:space="0" w:color="auto"/>
              <w:right w:val="single" w:sz="4" w:space="0" w:color="auto"/>
            </w:tcBorders>
          </w:tcPr>
          <w:p w:rsidR="007C4059" w:rsidRPr="00854DA3" w:rsidRDefault="007C4059" w:rsidP="007C4059">
            <w:pPr>
              <w:pStyle w:val="af6"/>
              <w:rPr>
                <w:rFonts w:ascii="Times New Roman" w:hAnsi="Times New Roman" w:cs="Times New Roman"/>
                <w:color w:val="000000" w:themeColor="text1"/>
                <w:highlight w:val="yellow"/>
              </w:rPr>
            </w:pPr>
            <w:r w:rsidRPr="00ED08BF">
              <w:rPr>
                <w:rFonts w:ascii="Times New Roman" w:hAnsi="Times New Roman" w:cs="Times New Roman"/>
                <w:color w:val="000000" w:themeColor="text1"/>
              </w:rPr>
              <w:t xml:space="preserve">г. Майкоп, </w:t>
            </w:r>
            <w:proofErr w:type="spellStart"/>
            <w:r w:rsidRPr="00ED08BF">
              <w:rPr>
                <w:rFonts w:ascii="Times New Roman" w:hAnsi="Times New Roman" w:cs="Times New Roman"/>
                <w:color w:val="000000" w:themeColor="text1"/>
              </w:rPr>
              <w:t>пл.Дружбы</w:t>
            </w:r>
            <w:proofErr w:type="spellEnd"/>
            <w:r w:rsidRPr="00ED08BF">
              <w:rPr>
                <w:rFonts w:ascii="Times New Roman" w:hAnsi="Times New Roman" w:cs="Times New Roman"/>
                <w:color w:val="000000" w:themeColor="text1"/>
              </w:rPr>
              <w:t xml:space="preserve"> (приложение № </w:t>
            </w:r>
            <w:r>
              <w:rPr>
                <w:rFonts w:ascii="Times New Roman" w:hAnsi="Times New Roman" w:cs="Times New Roman"/>
                <w:color w:val="000000" w:themeColor="text1"/>
              </w:rPr>
              <w:t>10</w:t>
            </w:r>
            <w:r w:rsidRPr="00ED08BF">
              <w:rPr>
                <w:rFonts w:ascii="Times New Roman" w:hAnsi="Times New Roman" w:cs="Times New Roman"/>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rPr>
            </w:pPr>
            <w:proofErr w:type="gramStart"/>
            <w:r w:rsidRPr="00C825A8">
              <w:rPr>
                <w:rFonts w:ascii="Times New Roman" w:hAnsi="Times New Roman" w:cs="Times New Roman"/>
                <w:color w:val="000000" w:themeColor="text1"/>
              </w:rPr>
              <w:t>детские</w:t>
            </w:r>
            <w:proofErr w:type="gramEnd"/>
            <w:r w:rsidRPr="00C825A8">
              <w:rPr>
                <w:rFonts w:ascii="Times New Roman" w:hAnsi="Times New Roman" w:cs="Times New Roman"/>
                <w:color w:val="000000" w:themeColor="text1"/>
              </w:rPr>
              <w:t xml:space="preserve"> аттракционы (батут)</w:t>
            </w:r>
          </w:p>
        </w:tc>
        <w:tc>
          <w:tcPr>
            <w:tcW w:w="3119"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sz w:val="20"/>
                <w:szCs w:val="20"/>
              </w:rPr>
            </w:pPr>
            <w:r w:rsidRPr="00C825A8">
              <w:rPr>
                <w:rFonts w:ascii="Times New Roman" w:hAnsi="Times New Roman" w:cs="Times New Roman"/>
                <w:color w:val="000000" w:themeColor="text1"/>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5"/>
              <w:jc w:val="center"/>
              <w:rPr>
                <w:rFonts w:ascii="Times New Roman" w:hAnsi="Times New Roman" w:cs="Times New Roman"/>
                <w:color w:val="000000" w:themeColor="text1"/>
              </w:rPr>
            </w:pPr>
            <w:r w:rsidRPr="00C825A8">
              <w:rPr>
                <w:rFonts w:ascii="Times New Roman" w:hAnsi="Times New Roman" w:cs="Times New Roman"/>
                <w:color w:val="000000" w:themeColor="text1"/>
              </w:rPr>
              <w:t>50,0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13</w:t>
            </w:r>
          </w:p>
        </w:tc>
        <w:tc>
          <w:tcPr>
            <w:tcW w:w="5919" w:type="dxa"/>
            <w:tcBorders>
              <w:top w:val="single" w:sz="4" w:space="0" w:color="auto"/>
              <w:left w:val="single" w:sz="4" w:space="0" w:color="auto"/>
              <w:bottom w:val="single" w:sz="4" w:space="0" w:color="auto"/>
              <w:right w:val="single" w:sz="4" w:space="0" w:color="auto"/>
            </w:tcBorders>
          </w:tcPr>
          <w:p w:rsidR="007C4059" w:rsidRPr="00ED08BF" w:rsidRDefault="007C4059" w:rsidP="007C4059">
            <w:pPr>
              <w:pStyle w:val="af6"/>
              <w:rPr>
                <w:rFonts w:ascii="Times New Roman" w:hAnsi="Times New Roman" w:cs="Times New Roman"/>
                <w:color w:val="000000" w:themeColor="text1"/>
              </w:rPr>
            </w:pPr>
            <w:r w:rsidRPr="00ED08BF">
              <w:rPr>
                <w:rFonts w:ascii="Times New Roman" w:hAnsi="Times New Roman" w:cs="Times New Roman"/>
                <w:color w:val="000000" w:themeColor="text1"/>
              </w:rPr>
              <w:t>г. Майкоп, ул. Юннатов,3</w:t>
            </w:r>
          </w:p>
          <w:p w:rsidR="007C4059" w:rsidRPr="00854DA3" w:rsidRDefault="007C4059" w:rsidP="007C4059">
            <w:pPr>
              <w:pStyle w:val="af6"/>
              <w:rPr>
                <w:rFonts w:ascii="Times New Roman" w:hAnsi="Times New Roman" w:cs="Times New Roman"/>
                <w:color w:val="000000" w:themeColor="text1"/>
                <w:highlight w:val="yellow"/>
              </w:rPr>
            </w:pPr>
            <w:r w:rsidRPr="00ED08BF">
              <w:rPr>
                <w:rFonts w:ascii="Times New Roman" w:hAnsi="Times New Roman" w:cs="Times New Roman"/>
                <w:color w:val="000000" w:themeColor="text1"/>
              </w:rPr>
              <w:t>(</w:t>
            </w:r>
            <w:proofErr w:type="gramStart"/>
            <w:r w:rsidRPr="00ED08BF">
              <w:rPr>
                <w:rFonts w:ascii="Times New Roman" w:hAnsi="Times New Roman" w:cs="Times New Roman"/>
                <w:color w:val="000000" w:themeColor="text1"/>
              </w:rPr>
              <w:t>приложение</w:t>
            </w:r>
            <w:proofErr w:type="gramEnd"/>
            <w:r w:rsidRPr="00ED08BF">
              <w:rPr>
                <w:rFonts w:ascii="Times New Roman" w:hAnsi="Times New Roman" w:cs="Times New Roman"/>
                <w:color w:val="000000" w:themeColor="text1"/>
              </w:rPr>
              <w:t xml:space="preserve"> № 1</w:t>
            </w:r>
            <w:r>
              <w:rPr>
                <w:rFonts w:ascii="Times New Roman" w:hAnsi="Times New Roman" w:cs="Times New Roman"/>
                <w:color w:val="000000" w:themeColor="text1"/>
              </w:rPr>
              <w:t>1</w:t>
            </w:r>
            <w:r w:rsidRPr="00ED08BF">
              <w:rPr>
                <w:rFonts w:ascii="Times New Roman" w:hAnsi="Times New Roman" w:cs="Times New Roman"/>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rPr>
            </w:pPr>
            <w:proofErr w:type="gramStart"/>
            <w:r w:rsidRPr="00C825A8">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sz w:val="20"/>
                <w:szCs w:val="20"/>
              </w:rPr>
            </w:pPr>
            <w:proofErr w:type="gramStart"/>
            <w:r w:rsidRPr="00C825A8">
              <w:rPr>
                <w:rFonts w:ascii="Times New Roman" w:hAnsi="Times New Roman" w:cs="Times New Roman"/>
                <w:color w:val="000000" w:themeColor="text1"/>
                <w:sz w:val="20"/>
                <w:szCs w:val="20"/>
              </w:rPr>
              <w:t>продовольственные</w:t>
            </w:r>
            <w:proofErr w:type="gramEnd"/>
            <w:r w:rsidRPr="00C825A8">
              <w:rPr>
                <w:rFonts w:ascii="Times New Roman" w:hAnsi="Times New Roman" w:cs="Times New Roman"/>
                <w:color w:val="000000" w:themeColor="text1"/>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5"/>
              <w:jc w:val="center"/>
              <w:rPr>
                <w:rFonts w:ascii="Times New Roman" w:hAnsi="Times New Roman" w:cs="Times New Roman"/>
                <w:color w:val="000000" w:themeColor="text1"/>
              </w:rPr>
            </w:pPr>
            <w:r w:rsidRPr="00C825A8">
              <w:rPr>
                <w:rFonts w:ascii="Times New Roman" w:hAnsi="Times New Roman" w:cs="Times New Roman"/>
                <w:color w:val="000000" w:themeColor="text1"/>
              </w:rPr>
              <w:t>28,0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14</w:t>
            </w:r>
          </w:p>
        </w:tc>
        <w:tc>
          <w:tcPr>
            <w:tcW w:w="59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rPr>
                <w:rFonts w:ascii="Times New Roman CYR" w:hAnsi="Times New Roman CYR" w:cs="Times New Roman CYR"/>
              </w:rPr>
            </w:pPr>
            <w:r w:rsidRPr="001D432E">
              <w:rPr>
                <w:rFonts w:ascii="Times New Roman CYR" w:hAnsi="Times New Roman CYR" w:cs="Times New Roman CYR"/>
              </w:rPr>
              <w:t>г. Майкоп, ул. </w:t>
            </w:r>
            <w:r>
              <w:rPr>
                <w:rFonts w:ascii="Times New Roman CYR" w:hAnsi="Times New Roman CYR" w:cs="Times New Roman CYR"/>
              </w:rPr>
              <w:t>12 Марта, 144/3 (приложение N 12</w:t>
            </w:r>
            <w:r w:rsidRPr="001D432E">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proofErr w:type="gramStart"/>
            <w:r w:rsidRPr="001D432E">
              <w:rPr>
                <w:rFonts w:ascii="Times New Roman CYR" w:hAnsi="Times New Roman CYR" w:cs="Times New Roman CYR"/>
              </w:rPr>
              <w:t>непродовольственные</w:t>
            </w:r>
            <w:proofErr w:type="gramEnd"/>
            <w:r w:rsidRPr="001D432E">
              <w:rPr>
                <w:rFonts w:ascii="Times New Roman CYR" w:hAnsi="Times New Roman CYR" w:cs="Times New Roman CYR"/>
              </w:rPr>
              <w:t xml:space="preserve"> товары</w:t>
            </w:r>
          </w:p>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lastRenderedPageBreak/>
              <w:t>(</w:t>
            </w:r>
            <w:proofErr w:type="gramStart"/>
            <w:r w:rsidRPr="001D432E">
              <w:rPr>
                <w:rFonts w:ascii="Times New Roman CYR" w:hAnsi="Times New Roman CYR" w:cs="Times New Roman CYR"/>
              </w:rPr>
              <w:t>ремонт</w:t>
            </w:r>
            <w:proofErr w:type="gramEnd"/>
            <w:r w:rsidRPr="001D432E">
              <w:rPr>
                <w:rFonts w:ascii="Times New Roman CYR" w:hAnsi="Times New Roman CYR" w:cs="Times New Roman CYR"/>
              </w:rPr>
              <w:t xml:space="preserve"> обуви)</w:t>
            </w:r>
          </w:p>
        </w:tc>
        <w:tc>
          <w:tcPr>
            <w:tcW w:w="2126" w:type="dxa"/>
            <w:tcBorders>
              <w:top w:val="single" w:sz="4" w:space="0" w:color="auto"/>
              <w:left w:val="single" w:sz="4" w:space="0" w:color="auto"/>
              <w:bottom w:val="single" w:sz="4" w:space="0" w:color="auto"/>
              <w:right w:val="single" w:sz="4" w:space="0" w:color="auto"/>
            </w:tcBorders>
          </w:tcPr>
          <w:p w:rsidR="007C4059" w:rsidRPr="001D432E" w:rsidRDefault="007C4059" w:rsidP="007C4059">
            <w:pPr>
              <w:widowControl w:val="0"/>
              <w:autoSpaceDE w:val="0"/>
              <w:autoSpaceDN w:val="0"/>
              <w:adjustRightInd w:val="0"/>
              <w:jc w:val="center"/>
              <w:rPr>
                <w:rFonts w:ascii="Times New Roman CYR" w:hAnsi="Times New Roman CYR" w:cs="Times New Roman CYR"/>
              </w:rPr>
            </w:pPr>
            <w:r w:rsidRPr="001D432E">
              <w:rPr>
                <w:rFonts w:ascii="Times New Roman CYR" w:hAnsi="Times New Roman CYR" w:cs="Times New Roman CYR"/>
              </w:rPr>
              <w:lastRenderedPageBreak/>
              <w:t>5,0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lastRenderedPageBreak/>
              <w:t>15</w:t>
            </w:r>
          </w:p>
        </w:tc>
        <w:tc>
          <w:tcPr>
            <w:tcW w:w="5919" w:type="dxa"/>
            <w:tcBorders>
              <w:top w:val="single" w:sz="4" w:space="0" w:color="auto"/>
              <w:left w:val="single" w:sz="4" w:space="0" w:color="auto"/>
              <w:bottom w:val="single" w:sz="4" w:space="0" w:color="auto"/>
              <w:right w:val="single" w:sz="4" w:space="0" w:color="auto"/>
            </w:tcBorders>
          </w:tcPr>
          <w:p w:rsidR="007C4059" w:rsidRPr="00C66633" w:rsidRDefault="007C4059" w:rsidP="007C4059">
            <w:pPr>
              <w:pStyle w:val="af6"/>
              <w:rPr>
                <w:rFonts w:ascii="Times New Roman" w:hAnsi="Times New Roman" w:cs="Times New Roman"/>
                <w:color w:val="000000" w:themeColor="text1"/>
              </w:rPr>
            </w:pPr>
            <w:proofErr w:type="spellStart"/>
            <w:r w:rsidRPr="00C66633">
              <w:rPr>
                <w:rFonts w:ascii="Times New Roman" w:hAnsi="Times New Roman" w:cs="Times New Roman"/>
                <w:color w:val="000000" w:themeColor="text1"/>
              </w:rPr>
              <w:t>ст.Ханская</w:t>
            </w:r>
            <w:proofErr w:type="spellEnd"/>
            <w:r w:rsidRPr="00C66633">
              <w:rPr>
                <w:rFonts w:ascii="Times New Roman" w:hAnsi="Times New Roman" w:cs="Times New Roman"/>
                <w:color w:val="000000" w:themeColor="text1"/>
              </w:rPr>
              <w:t>,</w:t>
            </w:r>
          </w:p>
          <w:p w:rsidR="007C4059" w:rsidRPr="00C66633" w:rsidRDefault="007C4059" w:rsidP="007C4059">
            <w:pPr>
              <w:pStyle w:val="af6"/>
              <w:rPr>
                <w:rFonts w:ascii="Times New Roman" w:hAnsi="Times New Roman" w:cs="Times New Roman"/>
                <w:color w:val="000000" w:themeColor="text1"/>
              </w:rPr>
            </w:pPr>
            <w:r w:rsidRPr="00C66633">
              <w:rPr>
                <w:rFonts w:ascii="Times New Roman" w:hAnsi="Times New Roman" w:cs="Times New Roman"/>
                <w:color w:val="000000" w:themeColor="text1"/>
              </w:rPr>
              <w:t>ул. Верещагина/</w:t>
            </w:r>
          </w:p>
          <w:p w:rsidR="007C4059" w:rsidRPr="00C66633" w:rsidRDefault="007C4059" w:rsidP="007C4059">
            <w:pPr>
              <w:pStyle w:val="af6"/>
              <w:rPr>
                <w:rFonts w:ascii="Times New Roman" w:hAnsi="Times New Roman" w:cs="Times New Roman"/>
                <w:color w:val="000000" w:themeColor="text1"/>
              </w:rPr>
            </w:pPr>
            <w:r w:rsidRPr="00C66633">
              <w:rPr>
                <w:rFonts w:ascii="Times New Roman" w:hAnsi="Times New Roman" w:cs="Times New Roman"/>
                <w:color w:val="000000" w:themeColor="text1"/>
              </w:rPr>
              <w:t>Революционная</w:t>
            </w:r>
          </w:p>
          <w:p w:rsidR="007C4059" w:rsidRPr="00C66633" w:rsidRDefault="007C4059" w:rsidP="007C4059">
            <w:pPr>
              <w:pStyle w:val="af6"/>
              <w:rPr>
                <w:rFonts w:ascii="Times New Roman" w:hAnsi="Times New Roman" w:cs="Times New Roman"/>
                <w:color w:val="000000" w:themeColor="text1"/>
              </w:rPr>
            </w:pPr>
            <w:r w:rsidRPr="00C66633">
              <w:rPr>
                <w:rFonts w:ascii="Times New Roman" w:hAnsi="Times New Roman" w:cs="Times New Roman"/>
                <w:color w:val="000000" w:themeColor="text1"/>
              </w:rPr>
              <w:t>(</w:t>
            </w:r>
            <w:proofErr w:type="gramStart"/>
            <w:r w:rsidRPr="00C66633">
              <w:rPr>
                <w:rFonts w:ascii="Times New Roman" w:hAnsi="Times New Roman" w:cs="Times New Roman"/>
                <w:color w:val="000000" w:themeColor="text1"/>
              </w:rPr>
              <w:t>приложение</w:t>
            </w:r>
            <w:proofErr w:type="gramEnd"/>
            <w:r w:rsidRPr="00C66633">
              <w:rPr>
                <w:rFonts w:ascii="Times New Roman" w:hAnsi="Times New Roman" w:cs="Times New Roman"/>
                <w:color w:val="000000" w:themeColor="text1"/>
              </w:rPr>
              <w:t xml:space="preserve"> № 13) </w:t>
            </w:r>
          </w:p>
        </w:tc>
        <w:tc>
          <w:tcPr>
            <w:tcW w:w="2551"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rPr>
            </w:pPr>
            <w:proofErr w:type="gramStart"/>
            <w:r w:rsidRPr="00C825A8">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sz w:val="20"/>
                <w:szCs w:val="20"/>
              </w:rPr>
            </w:pPr>
            <w:proofErr w:type="gramStart"/>
            <w:r w:rsidRPr="00C825A8">
              <w:rPr>
                <w:rFonts w:ascii="Times New Roman" w:hAnsi="Times New Roman" w:cs="Times New Roman"/>
                <w:color w:val="000000" w:themeColor="text1"/>
                <w:sz w:val="20"/>
                <w:szCs w:val="20"/>
              </w:rPr>
              <w:t>плодовоовощная</w:t>
            </w:r>
            <w:proofErr w:type="gramEnd"/>
            <w:r w:rsidRPr="00C825A8">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5"/>
              <w:jc w:val="center"/>
              <w:rPr>
                <w:rFonts w:ascii="Times New Roman" w:hAnsi="Times New Roman" w:cs="Times New Roman"/>
                <w:color w:val="000000" w:themeColor="text1"/>
              </w:rPr>
            </w:pPr>
            <w:r w:rsidRPr="00C825A8">
              <w:rPr>
                <w:rFonts w:ascii="Times New Roman" w:hAnsi="Times New Roman" w:cs="Times New Roman"/>
                <w:color w:val="000000" w:themeColor="text1"/>
              </w:rPr>
              <w:t>6,0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16</w:t>
            </w:r>
          </w:p>
        </w:tc>
        <w:tc>
          <w:tcPr>
            <w:tcW w:w="5919" w:type="dxa"/>
            <w:tcBorders>
              <w:top w:val="single" w:sz="4" w:space="0" w:color="auto"/>
              <w:left w:val="single" w:sz="4" w:space="0" w:color="auto"/>
              <w:bottom w:val="single" w:sz="4" w:space="0" w:color="auto"/>
              <w:right w:val="single" w:sz="4" w:space="0" w:color="auto"/>
            </w:tcBorders>
          </w:tcPr>
          <w:p w:rsidR="007C4059" w:rsidRPr="00C66633" w:rsidRDefault="007C4059" w:rsidP="007C4059">
            <w:pPr>
              <w:pStyle w:val="af6"/>
              <w:rPr>
                <w:rFonts w:ascii="Times New Roman" w:hAnsi="Times New Roman" w:cs="Times New Roman"/>
                <w:color w:val="000000" w:themeColor="text1"/>
              </w:rPr>
            </w:pPr>
            <w:proofErr w:type="spellStart"/>
            <w:r w:rsidRPr="00C66633">
              <w:rPr>
                <w:rFonts w:ascii="Times New Roman" w:hAnsi="Times New Roman" w:cs="Times New Roman"/>
                <w:color w:val="000000" w:themeColor="text1"/>
              </w:rPr>
              <w:t>ст.Ханская</w:t>
            </w:r>
            <w:proofErr w:type="spellEnd"/>
            <w:r w:rsidRPr="00C66633">
              <w:rPr>
                <w:rFonts w:ascii="Times New Roman" w:hAnsi="Times New Roman" w:cs="Times New Roman"/>
                <w:color w:val="000000" w:themeColor="text1"/>
              </w:rPr>
              <w:t>,</w:t>
            </w:r>
          </w:p>
          <w:p w:rsidR="007C4059" w:rsidRPr="00C66633" w:rsidRDefault="007C4059" w:rsidP="007C4059">
            <w:pPr>
              <w:pStyle w:val="af6"/>
              <w:rPr>
                <w:rFonts w:ascii="Times New Roman" w:hAnsi="Times New Roman" w:cs="Times New Roman"/>
                <w:color w:val="000000" w:themeColor="text1"/>
              </w:rPr>
            </w:pPr>
            <w:r w:rsidRPr="00C66633">
              <w:rPr>
                <w:rFonts w:ascii="Times New Roman" w:hAnsi="Times New Roman" w:cs="Times New Roman"/>
                <w:color w:val="000000" w:themeColor="text1"/>
              </w:rPr>
              <w:t>ул. Верещагина/</w:t>
            </w:r>
          </w:p>
          <w:p w:rsidR="007C4059" w:rsidRPr="00C66633" w:rsidRDefault="007C4059" w:rsidP="007C4059">
            <w:pPr>
              <w:pStyle w:val="af6"/>
              <w:rPr>
                <w:rFonts w:ascii="Times New Roman" w:hAnsi="Times New Roman" w:cs="Times New Roman"/>
                <w:color w:val="000000" w:themeColor="text1"/>
              </w:rPr>
            </w:pPr>
            <w:r w:rsidRPr="00C66633">
              <w:rPr>
                <w:rFonts w:ascii="Times New Roman" w:hAnsi="Times New Roman" w:cs="Times New Roman"/>
                <w:color w:val="000000" w:themeColor="text1"/>
              </w:rPr>
              <w:t>Революционная</w:t>
            </w:r>
          </w:p>
          <w:p w:rsidR="007C4059" w:rsidRPr="00C66633" w:rsidRDefault="007C4059" w:rsidP="007C4059">
            <w:pPr>
              <w:pStyle w:val="af6"/>
              <w:rPr>
                <w:rFonts w:ascii="Times New Roman" w:hAnsi="Times New Roman" w:cs="Times New Roman"/>
                <w:color w:val="000000" w:themeColor="text1"/>
              </w:rPr>
            </w:pPr>
            <w:r w:rsidRPr="00C66633">
              <w:rPr>
                <w:rFonts w:ascii="Times New Roman" w:hAnsi="Times New Roman" w:cs="Times New Roman"/>
                <w:color w:val="000000" w:themeColor="text1"/>
              </w:rPr>
              <w:t>(</w:t>
            </w:r>
            <w:proofErr w:type="gramStart"/>
            <w:r w:rsidRPr="00C66633">
              <w:rPr>
                <w:rFonts w:ascii="Times New Roman" w:hAnsi="Times New Roman" w:cs="Times New Roman"/>
                <w:color w:val="000000" w:themeColor="text1"/>
              </w:rPr>
              <w:t>приложение</w:t>
            </w:r>
            <w:proofErr w:type="gramEnd"/>
            <w:r w:rsidRPr="00C66633">
              <w:rPr>
                <w:rFonts w:ascii="Times New Roman" w:hAnsi="Times New Roman" w:cs="Times New Roman"/>
                <w:color w:val="000000" w:themeColor="text1"/>
              </w:rPr>
              <w:t xml:space="preserve"> № 13) </w:t>
            </w:r>
          </w:p>
        </w:tc>
        <w:tc>
          <w:tcPr>
            <w:tcW w:w="2551"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rPr>
            </w:pPr>
            <w:proofErr w:type="gramStart"/>
            <w:r w:rsidRPr="00C825A8">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sz w:val="20"/>
                <w:szCs w:val="20"/>
              </w:rPr>
            </w:pPr>
            <w:proofErr w:type="gramStart"/>
            <w:r w:rsidRPr="00C825A8">
              <w:rPr>
                <w:rFonts w:ascii="Times New Roman" w:hAnsi="Times New Roman" w:cs="Times New Roman"/>
                <w:color w:val="000000" w:themeColor="text1"/>
                <w:sz w:val="20"/>
                <w:szCs w:val="20"/>
              </w:rPr>
              <w:t>плодовоовощная</w:t>
            </w:r>
            <w:proofErr w:type="gramEnd"/>
            <w:r w:rsidRPr="00C825A8">
              <w:rPr>
                <w:rFonts w:ascii="Times New Roman" w:hAnsi="Times New Roman" w:cs="Times New Roman"/>
                <w:color w:val="000000" w:themeColor="text1"/>
                <w:sz w:val="20"/>
                <w:szCs w:val="20"/>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5"/>
              <w:jc w:val="center"/>
              <w:rPr>
                <w:rFonts w:ascii="Times New Roman" w:hAnsi="Times New Roman" w:cs="Times New Roman"/>
                <w:color w:val="000000" w:themeColor="text1"/>
              </w:rPr>
            </w:pPr>
            <w:r w:rsidRPr="00C825A8">
              <w:rPr>
                <w:rFonts w:ascii="Times New Roman" w:hAnsi="Times New Roman" w:cs="Times New Roman"/>
                <w:color w:val="000000" w:themeColor="text1"/>
              </w:rPr>
              <w:t>6,0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17</w:t>
            </w:r>
          </w:p>
        </w:tc>
        <w:tc>
          <w:tcPr>
            <w:tcW w:w="5919" w:type="dxa"/>
            <w:tcBorders>
              <w:top w:val="single" w:sz="4" w:space="0" w:color="auto"/>
              <w:left w:val="single" w:sz="4" w:space="0" w:color="auto"/>
              <w:bottom w:val="single" w:sz="4" w:space="0" w:color="auto"/>
              <w:right w:val="single" w:sz="4" w:space="0" w:color="auto"/>
            </w:tcBorders>
          </w:tcPr>
          <w:p w:rsidR="007C4059" w:rsidRPr="00ED08BF" w:rsidRDefault="007C4059" w:rsidP="007C4059">
            <w:pPr>
              <w:pStyle w:val="af6"/>
              <w:rPr>
                <w:rFonts w:ascii="Times New Roman" w:hAnsi="Times New Roman" w:cs="Times New Roman"/>
                <w:color w:val="000000" w:themeColor="text1"/>
              </w:rPr>
            </w:pPr>
            <w:r w:rsidRPr="00ED08BF">
              <w:rPr>
                <w:rFonts w:ascii="Times New Roman" w:hAnsi="Times New Roman" w:cs="Times New Roman"/>
                <w:color w:val="000000" w:themeColor="text1"/>
              </w:rPr>
              <w:t xml:space="preserve">г. Майкоп, ул. Шоссейная (от памятника Николаю Чудотворцу до </w:t>
            </w:r>
          </w:p>
          <w:p w:rsidR="007C4059" w:rsidRPr="00854DA3" w:rsidRDefault="007C4059" w:rsidP="007C4059">
            <w:pPr>
              <w:pStyle w:val="af6"/>
              <w:rPr>
                <w:rFonts w:ascii="Times New Roman" w:hAnsi="Times New Roman" w:cs="Times New Roman"/>
                <w:color w:val="000000" w:themeColor="text1"/>
                <w:highlight w:val="yellow"/>
              </w:rPr>
            </w:pPr>
            <w:proofErr w:type="gramStart"/>
            <w:r w:rsidRPr="00ED08BF">
              <w:rPr>
                <w:rFonts w:ascii="Times New Roman" w:hAnsi="Times New Roman" w:cs="Times New Roman"/>
                <w:color w:val="000000" w:themeColor="text1"/>
              </w:rPr>
              <w:t>поворота</w:t>
            </w:r>
            <w:proofErr w:type="gramEnd"/>
            <w:r w:rsidRPr="00ED08BF">
              <w:rPr>
                <w:rFonts w:ascii="Times New Roman" w:hAnsi="Times New Roman" w:cs="Times New Roman"/>
                <w:color w:val="000000" w:themeColor="text1"/>
              </w:rPr>
              <w:t xml:space="preserve"> на АЗС «Лукойл») (приложение № 1</w:t>
            </w:r>
            <w:r>
              <w:rPr>
                <w:rFonts w:ascii="Times New Roman" w:hAnsi="Times New Roman" w:cs="Times New Roman"/>
                <w:color w:val="000000" w:themeColor="text1"/>
              </w:rPr>
              <w:t>4</w:t>
            </w:r>
            <w:r w:rsidRPr="00ED08BF">
              <w:rPr>
                <w:rFonts w:ascii="Times New Roman" w:hAnsi="Times New Roman" w:cs="Times New Roman"/>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7C4059" w:rsidRPr="006C5E54" w:rsidRDefault="007C4059" w:rsidP="007C4059">
            <w:pPr>
              <w:pStyle w:val="af6"/>
              <w:jc w:val="center"/>
              <w:rPr>
                <w:rFonts w:ascii="Times New Roman" w:hAnsi="Times New Roman" w:cs="Times New Roman"/>
                <w:color w:val="000000" w:themeColor="text1"/>
                <w:lang w:val="en-US"/>
              </w:rPr>
            </w:pPr>
            <w:proofErr w:type="gramStart"/>
            <w:r w:rsidRPr="00C825A8">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rPr>
            </w:pPr>
            <w:proofErr w:type="gramStart"/>
            <w:r w:rsidRPr="00C825A8">
              <w:rPr>
                <w:rFonts w:ascii="Times New Roman" w:hAnsi="Times New Roman" w:cs="Times New Roman"/>
                <w:color w:val="000000" w:themeColor="text1"/>
              </w:rPr>
              <w:t>плодоовощная</w:t>
            </w:r>
            <w:proofErr w:type="gramEnd"/>
            <w:r w:rsidRPr="00C825A8">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5"/>
              <w:jc w:val="center"/>
              <w:rPr>
                <w:rFonts w:ascii="Times New Roman" w:hAnsi="Times New Roman" w:cs="Times New Roman"/>
                <w:color w:val="000000" w:themeColor="text1"/>
              </w:rPr>
            </w:pPr>
            <w:r w:rsidRPr="00C825A8">
              <w:rPr>
                <w:rFonts w:ascii="Times New Roman" w:hAnsi="Times New Roman" w:cs="Times New Roman"/>
                <w:color w:val="000000" w:themeColor="text1"/>
              </w:rPr>
              <w:t>4,0</w:t>
            </w:r>
          </w:p>
        </w:tc>
      </w:tr>
      <w:tr w:rsidR="007C4059" w:rsidRPr="000B13F4" w:rsidTr="008C5A39">
        <w:tc>
          <w:tcPr>
            <w:tcW w:w="710" w:type="dxa"/>
            <w:tcBorders>
              <w:top w:val="single" w:sz="4" w:space="0" w:color="auto"/>
              <w:left w:val="single" w:sz="4" w:space="0" w:color="auto"/>
              <w:bottom w:val="single" w:sz="4" w:space="0" w:color="auto"/>
              <w:right w:val="single" w:sz="4" w:space="0" w:color="auto"/>
            </w:tcBorders>
          </w:tcPr>
          <w:p w:rsidR="007C4059" w:rsidRPr="00A67621" w:rsidRDefault="007C4059" w:rsidP="007C4059">
            <w:pPr>
              <w:autoSpaceDE w:val="0"/>
              <w:autoSpaceDN w:val="0"/>
              <w:adjustRightInd w:val="0"/>
              <w:jc w:val="center"/>
            </w:pPr>
            <w:r w:rsidRPr="00A67621">
              <w:t>18</w:t>
            </w:r>
          </w:p>
        </w:tc>
        <w:tc>
          <w:tcPr>
            <w:tcW w:w="5919" w:type="dxa"/>
            <w:tcBorders>
              <w:top w:val="single" w:sz="4" w:space="0" w:color="auto"/>
              <w:left w:val="single" w:sz="4" w:space="0" w:color="auto"/>
              <w:bottom w:val="single" w:sz="4" w:space="0" w:color="auto"/>
              <w:right w:val="single" w:sz="4" w:space="0" w:color="auto"/>
            </w:tcBorders>
          </w:tcPr>
          <w:p w:rsidR="007C4059" w:rsidRPr="00355E48" w:rsidRDefault="007C4059" w:rsidP="007C4059">
            <w:pPr>
              <w:pStyle w:val="af6"/>
              <w:rPr>
                <w:rFonts w:ascii="Times New Roman" w:hAnsi="Times New Roman" w:cs="Times New Roman"/>
                <w:color w:val="000000" w:themeColor="text1"/>
                <w:highlight w:val="yellow"/>
              </w:rPr>
            </w:pPr>
            <w:r w:rsidRPr="000F46E8">
              <w:rPr>
                <w:rFonts w:ascii="Times New Roman" w:hAnsi="Times New Roman" w:cs="Times New Roman"/>
                <w:color w:val="000000" w:themeColor="text1"/>
              </w:rPr>
              <w:t xml:space="preserve">г. Майкоп, ул. Свердлова, 72 (приложение № 15) </w:t>
            </w:r>
          </w:p>
        </w:tc>
        <w:tc>
          <w:tcPr>
            <w:tcW w:w="2551"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rPr>
            </w:pPr>
            <w:proofErr w:type="gramStart"/>
            <w:r w:rsidRPr="00C825A8">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6"/>
              <w:jc w:val="center"/>
              <w:rPr>
                <w:rFonts w:ascii="Times New Roman" w:hAnsi="Times New Roman" w:cs="Times New Roman"/>
                <w:color w:val="000000" w:themeColor="text1"/>
              </w:rPr>
            </w:pPr>
            <w:proofErr w:type="gramStart"/>
            <w:r w:rsidRPr="00C825A8">
              <w:rPr>
                <w:rFonts w:ascii="Times New Roman" w:hAnsi="Times New Roman" w:cs="Times New Roman"/>
                <w:color w:val="000000" w:themeColor="text1"/>
              </w:rPr>
              <w:t>плодоовощная</w:t>
            </w:r>
            <w:proofErr w:type="gramEnd"/>
            <w:r w:rsidRPr="00C825A8">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C4059" w:rsidRPr="00C825A8" w:rsidRDefault="007C4059" w:rsidP="007C4059">
            <w:pPr>
              <w:pStyle w:val="af5"/>
              <w:jc w:val="center"/>
              <w:rPr>
                <w:rFonts w:ascii="Times New Roman" w:hAnsi="Times New Roman" w:cs="Times New Roman"/>
                <w:color w:val="000000" w:themeColor="text1"/>
              </w:rPr>
            </w:pPr>
            <w:r w:rsidRPr="00C825A8">
              <w:rPr>
                <w:rFonts w:ascii="Times New Roman" w:hAnsi="Times New Roman" w:cs="Times New Roman"/>
                <w:color w:val="000000" w:themeColor="text1"/>
              </w:rPr>
              <w:t>9,0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967AE4">
      <w:pPr>
        <w:shd w:val="clear" w:color="auto" w:fill="FFFFFF"/>
        <w:spacing w:before="274"/>
        <w:rPr>
          <w:bCs/>
          <w:color w:val="000000"/>
          <w:spacing w:val="1"/>
        </w:rPr>
      </w:pPr>
      <w:r w:rsidRPr="00E8102D">
        <w:rPr>
          <w:b/>
          <w:bCs/>
          <w:color w:val="000000"/>
          <w:spacing w:val="1"/>
        </w:rPr>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3">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w:t>
      </w:r>
      <w:r w:rsidR="00C701BF" w:rsidRP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00E92F93">
        <w:rPr>
          <w:b/>
          <w:bCs/>
          <w:color w:val="000000"/>
          <w:spacing w:val="1"/>
          <w:u w:val="single"/>
        </w:rPr>
        <w:t>фуд</w:t>
      </w:r>
      <w:proofErr w:type="spellEnd"/>
      <w:r w:rsidR="00E92F93">
        <w:rPr>
          <w:b/>
          <w:bCs/>
          <w:color w:val="000000"/>
          <w:spacing w:val="1"/>
          <w:u w:val="single"/>
        </w:rPr>
        <w:t xml:space="preserve">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4A6484" w:rsidP="00E8102D">
      <w:pPr>
        <w:shd w:val="clear" w:color="auto" w:fill="FFFFFF"/>
        <w:spacing w:before="274"/>
        <w:ind w:left="284"/>
        <w:jc w:val="left"/>
        <w:rPr>
          <w:bCs/>
          <w:color w:val="000000"/>
          <w:spacing w:val="1"/>
        </w:rPr>
      </w:pPr>
      <w:r>
        <w:rPr>
          <w:bCs/>
          <w:noProof/>
          <w:color w:val="000000"/>
          <w:spacing w:val="1"/>
        </w:rPr>
        <w:drawing>
          <wp:inline distT="0" distB="0" distL="0" distR="0">
            <wp:extent cx="5019675" cy="329153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4">
                      <a:extLst>
                        <a:ext uri="{28A0092B-C50C-407E-A947-70E740481C1C}">
                          <a14:useLocalDpi xmlns:a14="http://schemas.microsoft.com/office/drawing/2010/main" val="0"/>
                        </a:ext>
                      </a:extLst>
                    </a:blip>
                    <a:stretch>
                      <a:fillRect/>
                    </a:stretch>
                  </pic:blipFill>
                  <pic:spPr>
                    <a:xfrm>
                      <a:off x="0" y="0"/>
                      <a:ext cx="5027187" cy="3296460"/>
                    </a:xfrm>
                    <a:prstGeom prst="rect">
                      <a:avLst/>
                    </a:prstGeom>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xml:space="preserve">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lastRenderedPageBreak/>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w:t>
      </w:r>
      <w:r w:rsidR="00452932">
        <w:t xml:space="preserve">оката детских автомобилей </w:t>
      </w:r>
      <w:r w:rsidRPr="00E92F93">
        <w:t>- площадка, на которой размещен пункт проката детских автомобилей</w:t>
      </w:r>
      <w:r w:rsidR="00452932">
        <w:t>.</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92F93">
        <w:t xml:space="preserve"> местом их нахождения (юридическим адресом), режимом работы (в соответствии с Правилами благоустройства территории муниципального образования </w:t>
      </w:r>
      <w:r w:rsidR="00CD7E4B">
        <w:t>«</w:t>
      </w:r>
      <w:r w:rsidRPr="00E92F93">
        <w:t>Город Майкоп</w:t>
      </w:r>
      <w:r w:rsidR="00CD7E4B">
        <w:t>»</w:t>
      </w:r>
      <w:r w:rsidRPr="00E92F93">
        <w:t>).</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B8186E" w:rsidRDefault="00B8186E" w:rsidP="00B8186E"/>
    <w:p w:rsidR="00B8186E" w:rsidRDefault="00B8186E" w:rsidP="00B8186E">
      <w:r>
        <w:rPr>
          <w:noProof/>
        </w:rPr>
        <w:drawing>
          <wp:inline distT="0" distB="0" distL="0" distR="0" wp14:anchorId="02838462" wp14:editId="0A7A5B6D">
            <wp:extent cx="2667000" cy="1912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     </w:t>
      </w:r>
      <w:r>
        <w:rPr>
          <w:noProof/>
        </w:rPr>
        <w:drawing>
          <wp:inline distT="0" distB="0" distL="0" distR="0" wp14:anchorId="13122471" wp14:editId="3A0CC43B">
            <wp:extent cx="3066415" cy="19507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B8186E" w:rsidRDefault="00B8186E" w:rsidP="00B8186E"/>
    <w:p w:rsidR="00B8186E" w:rsidRDefault="00B8186E" w:rsidP="00B8186E">
      <w:r>
        <w:t>Описание:</w:t>
      </w:r>
    </w:p>
    <w:p w:rsidR="00B8186E" w:rsidRDefault="00B8186E" w:rsidP="00B8186E">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B8186E" w:rsidRDefault="00B8186E" w:rsidP="00B8186E">
      <w:r>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4A6484" w:rsidRDefault="004A6484" w:rsidP="00D9066B">
      <w:pPr>
        <w:rPr>
          <w:b/>
          <w:bCs/>
          <w:color w:val="000000"/>
          <w:spacing w:val="1"/>
        </w:rPr>
      </w:pPr>
    </w:p>
    <w:p w:rsidR="004A6484" w:rsidRDefault="004A6484" w:rsidP="00D9066B">
      <w:pPr>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t xml:space="preserve">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4A6484" w:rsidRDefault="004A6484" w:rsidP="00A67387">
      <w:pPr>
        <w:suppressAutoHyphens/>
        <w:rPr>
          <w:b/>
          <w:lang w:eastAsia="zh-CN"/>
        </w:rPr>
      </w:pPr>
    </w:p>
    <w:p w:rsidR="004A6484" w:rsidRDefault="004A6484"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228975" cy="238696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497" cy="2386612"/>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w:t>
      </w:r>
      <w:r w:rsidR="00C701BF">
        <w:rPr>
          <w:lang w:eastAsia="zh-CN"/>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43533D">
        <w:rPr>
          <w:lang w:eastAsia="zh-CN"/>
        </w:rPr>
        <w:t xml:space="preserve">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07AE0" w:rsidRDefault="00A07AE0" w:rsidP="00642C39">
      <w:pPr>
        <w:shd w:val="clear" w:color="auto" w:fill="FFFFFF"/>
        <w:spacing w:before="274"/>
        <w:ind w:left="284"/>
        <w:jc w:val="left"/>
        <w:rPr>
          <w:b/>
          <w:bCs/>
          <w:color w:val="000000"/>
          <w:spacing w:val="1"/>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A07AE0" w:rsidRDefault="00A07AE0" w:rsidP="00A07AE0">
      <w:pPr>
        <w:suppressAutoHyphens/>
        <w:rPr>
          <w:b/>
          <w:lang w:eastAsia="zh-CN"/>
        </w:rPr>
      </w:pPr>
    </w:p>
    <w:p w:rsidR="00CF7843" w:rsidRDefault="00CF7843" w:rsidP="00A5662A">
      <w:pPr>
        <w:sectPr w:rsidR="00CF7843"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w:t>
      </w:r>
      <w:r w:rsidR="00E941D8">
        <w:t xml:space="preserve">,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sidRPr="00E8102D">
        <w:rPr>
          <w:bCs/>
          <w:color w:val="000000"/>
          <w:spacing w:val="1"/>
        </w:rPr>
        <w:t>),</w:t>
      </w:r>
      <w:r w:rsidRPr="00224809">
        <w:t xml:space="preserve">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proofErr w:type="spellStart"/>
      <w:r w:rsidR="00E941D8">
        <w:t>мунииципального</w:t>
      </w:r>
      <w:proofErr w:type="spellEnd"/>
      <w:r w:rsidR="00E941D8">
        <w:t xml:space="preserve"> образования</w:t>
      </w:r>
      <w:r>
        <w:t xml:space="preserve">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w:t>
      </w:r>
      <w:r w:rsidR="004A7ACA">
        <w:t>«</w:t>
      </w:r>
      <w:r>
        <w:t>О защите прав потребителей</w:t>
      </w:r>
      <w:r w:rsidR="004A7ACA">
        <w:t>»</w:t>
      </w:r>
      <w:r>
        <w:t>.</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EF6FBB">
        <w:rPr>
          <w:b/>
        </w:rPr>
        <w:t>–</w:t>
      </w:r>
      <w:r w:rsidR="00E73410" w:rsidRPr="00EF6FBB">
        <w:rPr>
          <w:b/>
        </w:rPr>
        <w:t xml:space="preserve"> </w:t>
      </w:r>
      <w:r w:rsidR="004A6484">
        <w:rPr>
          <w:b/>
        </w:rPr>
        <w:t>1</w:t>
      </w:r>
      <w:r w:rsidR="00BF1545">
        <w:rPr>
          <w:b/>
        </w:rPr>
        <w:t>7</w:t>
      </w:r>
      <w:r w:rsidR="00A847DB">
        <w:rPr>
          <w:b/>
        </w:rPr>
        <w:t xml:space="preserve"> </w:t>
      </w:r>
      <w:r w:rsidR="00BF1545">
        <w:rPr>
          <w:b/>
        </w:rPr>
        <w:t>ноября</w:t>
      </w:r>
      <w:r w:rsidR="009E0360" w:rsidRPr="00EF6FBB">
        <w:rPr>
          <w:b/>
        </w:rPr>
        <w:t xml:space="preserve"> </w:t>
      </w:r>
      <w:r w:rsidR="005C57EA" w:rsidRPr="00EF6FBB">
        <w:rPr>
          <w:b/>
        </w:rPr>
        <w:t>20</w:t>
      </w:r>
      <w:r w:rsidR="00FA70C4" w:rsidRPr="00EF6FBB">
        <w:rPr>
          <w:b/>
        </w:rPr>
        <w:t>2</w:t>
      </w:r>
      <w:r w:rsidR="000B13F4" w:rsidRPr="00EF6FBB">
        <w:rPr>
          <w:b/>
        </w:rPr>
        <w:t>5</w:t>
      </w:r>
      <w:r w:rsidR="003A46BC" w:rsidRPr="00EF6FBB">
        <w:rPr>
          <w:b/>
        </w:rPr>
        <w:t xml:space="preserve"> </w:t>
      </w:r>
      <w:r w:rsidR="005C57EA" w:rsidRPr="00EF6FBB">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w:t>
      </w:r>
      <w:r w:rsidR="00E941D8">
        <w:t xml:space="preserve"> и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Pr>
          <w:bCs/>
          <w:color w:val="000000"/>
          <w:spacing w:val="1"/>
        </w:rPr>
        <w:t xml:space="preserve">) </w:t>
      </w:r>
      <w:r w:rsidR="00C47216" w:rsidRPr="00C47216">
        <w:t>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lastRenderedPageBreak/>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lastRenderedPageBreak/>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rsidR="00A15899">
        <w:t xml:space="preserve"> Конкурса - для юридических лиц, </w:t>
      </w:r>
      <w:r w:rsidRPr="00C4346D">
        <w:t>индивидуальных предпринимателей</w:t>
      </w:r>
      <w:r w:rsidR="00A15899" w:rsidRPr="00A15899">
        <w:t xml:space="preserve"> </w:t>
      </w:r>
      <w:r w:rsidR="00A15899">
        <w:t xml:space="preserve">и </w:t>
      </w:r>
      <w:r w:rsidR="00A15899" w:rsidRPr="00A15899">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proofErr w:type="gramStart"/>
      <w:r w:rsidR="00A15899" w:rsidRPr="00A15899">
        <w:t xml:space="preserve">), </w:t>
      </w:r>
      <w:r w:rsidRPr="00C4346D">
        <w:t xml:space="preserve"> -</w:t>
      </w:r>
      <w:proofErr w:type="gramEnd"/>
      <w:r w:rsidRPr="00C4346D">
        <w:t xml:space="preserve"> 1 балл;</w:t>
      </w:r>
    </w:p>
    <w:p w:rsidR="00BA390F" w:rsidRPr="00C4346D" w:rsidRDefault="00BA390F" w:rsidP="00BA390F">
      <w:pPr>
        <w:tabs>
          <w:tab w:val="left" w:pos="284"/>
        </w:tabs>
        <w:autoSpaceDE w:val="0"/>
        <w:autoSpaceDN w:val="0"/>
        <w:adjustRightInd w:val="0"/>
        <w:ind w:firstLine="709"/>
        <w:outlineLvl w:val="1"/>
      </w:pPr>
      <w:r w:rsidRPr="00C4346D">
        <w:lastRenderedPageBreak/>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w:t>
      </w:r>
      <w:r w:rsidR="00A15899">
        <w:t xml:space="preserve"> и </w:t>
      </w:r>
      <w:r w:rsidR="00A15899" w:rsidRPr="00A15899">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r w:rsidR="001D19A2" w:rsidRPr="001D19A2">
        <w:t>)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lastRenderedPageBreak/>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4"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000B13F4">
        <w:rPr>
          <w:rFonts w:ascii="Times New Roman" w:hAnsi="Times New Roman" w:cs="Times New Roman"/>
          <w:b/>
        </w:rPr>
        <w:t>.</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0B13F4" w:rsidRDefault="009127BA" w:rsidP="009127BA">
      <w:pPr>
        <w:rPr>
          <w:b/>
          <w:color w:val="000000" w:themeColor="text1"/>
        </w:rPr>
      </w:pPr>
      <w:r w:rsidRPr="000B13F4">
        <w:rPr>
          <w:b/>
          <w:color w:val="000000" w:themeColor="text1"/>
        </w:rPr>
        <w:t xml:space="preserve">ВНИМАНИЕ! </w:t>
      </w:r>
    </w:p>
    <w:p w:rsidR="009127BA" w:rsidRPr="000B13F4" w:rsidRDefault="009127BA" w:rsidP="009127BA">
      <w:pPr>
        <w:widowControl w:val="0"/>
        <w:autoSpaceDE w:val="0"/>
        <w:autoSpaceDN w:val="0"/>
        <w:adjustRightInd w:val="0"/>
        <w:rPr>
          <w:b/>
          <w:color w:val="000000" w:themeColor="text1"/>
        </w:rPr>
      </w:pPr>
      <w:r w:rsidRPr="000B13F4">
        <w:rPr>
          <w:color w:val="000000" w:themeColor="text1"/>
        </w:rPr>
        <w:t xml:space="preserve">В СЛУЧАЕ РАЗНОЧТНЕНИЙ МЕЖДУ ПОЛОЖЕНИЯМИ ЧАСТИ </w:t>
      </w:r>
      <w:proofErr w:type="gramStart"/>
      <w:r w:rsidRPr="000B13F4">
        <w:rPr>
          <w:color w:val="000000" w:themeColor="text1"/>
          <w:lang w:val="en-US"/>
        </w:rPr>
        <w:t>I</w:t>
      </w:r>
      <w:r w:rsidRPr="000B13F4">
        <w:rPr>
          <w:color w:val="000000" w:themeColor="text1"/>
        </w:rPr>
        <w:t xml:space="preserve">  «</w:t>
      </w:r>
      <w:proofErr w:type="gramEnd"/>
      <w:r w:rsidRPr="000B13F4">
        <w:rPr>
          <w:color w:val="000000" w:themeColor="text1"/>
        </w:rPr>
        <w:t xml:space="preserve">ОБЩИЕ УСЛОВИЯ ПРОВЕДЕНИЯ КОНКУРСА» И ЧАСТЬЮ </w:t>
      </w:r>
      <w:r w:rsidRPr="000B13F4">
        <w:rPr>
          <w:color w:val="000000" w:themeColor="text1"/>
          <w:lang w:val="en-US"/>
        </w:rPr>
        <w:t>II</w:t>
      </w:r>
      <w:r w:rsidRPr="000B13F4">
        <w:rPr>
          <w:color w:val="000000" w:themeColor="text1"/>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12119" w:type="dxa"/>
        <w:tblLayout w:type="fixed"/>
        <w:tblCellMar>
          <w:left w:w="70" w:type="dxa"/>
          <w:right w:w="70" w:type="dxa"/>
        </w:tblCellMar>
        <w:tblLook w:val="04A0" w:firstRow="1" w:lastRow="0" w:firstColumn="1" w:lastColumn="0" w:noHBand="0" w:noVBand="1"/>
      </w:tblPr>
      <w:tblGrid>
        <w:gridCol w:w="921"/>
        <w:gridCol w:w="2821"/>
        <w:gridCol w:w="2707"/>
        <w:gridCol w:w="2835"/>
        <w:gridCol w:w="2835"/>
      </w:tblGrid>
      <w:tr w:rsidR="009127BA" w:rsidTr="00E24BB0">
        <w:trPr>
          <w:gridAfter w:val="1"/>
          <w:wAfter w:w="2835" w:type="dxa"/>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4A6484">
        <w:trPr>
          <w:gridAfter w:val="1"/>
          <w:wAfter w:w="2835" w:type="dxa"/>
          <w:trHeight w:val="2924"/>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rsidR="004A6484">
              <w:t>ое</w:t>
            </w:r>
            <w:r w:rsidRPr="00975324">
              <w:t xml:space="preserve"> лиц</w:t>
            </w:r>
            <w:r w:rsidR="004A6484">
              <w:t>о</w:t>
            </w:r>
            <w:r w:rsidRPr="00975324">
              <w:t>, ответственн</w:t>
            </w:r>
            <w:r w:rsidR="004A6484">
              <w:t>о</w:t>
            </w:r>
            <w:r w:rsidRPr="00975324">
              <w:t xml:space="preserve">е за организацию конкурса: </w:t>
            </w:r>
          </w:p>
          <w:p w:rsidR="00C67A35" w:rsidRPr="00975324" w:rsidRDefault="009127BA" w:rsidP="004A6484">
            <w:pPr>
              <w:pStyle w:val="aa"/>
              <w:ind w:left="0"/>
            </w:pPr>
            <w:r w:rsidRPr="00C67A35">
              <w:rPr>
                <w:color w:val="000000" w:themeColor="text1"/>
              </w:rPr>
              <w:t xml:space="preserve">- </w:t>
            </w:r>
            <w:r w:rsidR="003A7C3D">
              <w:rPr>
                <w:color w:val="000000" w:themeColor="text1"/>
              </w:rPr>
              <w:t>начальник</w:t>
            </w:r>
            <w:r w:rsidRPr="00C67A35">
              <w:rPr>
                <w:color w:val="000000" w:themeColor="text1"/>
              </w:rPr>
              <w:t xml:space="preserve"> Управления </w:t>
            </w:r>
            <w:r w:rsidRPr="00C67A35">
              <w:rPr>
                <w:rFonts w:eastAsia="Verdana"/>
                <w:color w:val="000000" w:themeColor="text1"/>
              </w:rPr>
              <w:t xml:space="preserve">– </w:t>
            </w:r>
            <w:r w:rsidR="004A7ACA">
              <w:rPr>
                <w:rFonts w:eastAsia="Verdana"/>
                <w:color w:val="000000" w:themeColor="text1"/>
              </w:rPr>
              <w:t>Паранук Аскер Казбекович</w:t>
            </w:r>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004A6484">
              <w:rPr>
                <w:rFonts w:eastAsia="Verdana"/>
                <w:color w:val="000000" w:themeColor="text1"/>
              </w:rPr>
              <w:t>.</w:t>
            </w:r>
          </w:p>
        </w:tc>
      </w:tr>
      <w:tr w:rsidR="009127BA" w:rsidTr="00E24BB0">
        <w:trPr>
          <w:gridAfter w:val="1"/>
          <w:wAfter w:w="2835" w:type="dxa"/>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4A6484" w:rsidRPr="008D44C8" w:rsidTr="00403D6C">
        <w:trPr>
          <w:gridAfter w:val="1"/>
          <w:wAfter w:w="2835" w:type="dxa"/>
          <w:trHeight w:val="219"/>
        </w:trPr>
        <w:tc>
          <w:tcPr>
            <w:tcW w:w="921" w:type="dxa"/>
            <w:vMerge w:val="restart"/>
            <w:tcBorders>
              <w:top w:val="single" w:sz="4" w:space="0" w:color="auto"/>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A6484" w:rsidRPr="005F1822" w:rsidRDefault="004A6484" w:rsidP="004A6484">
            <w:pPr>
              <w:pStyle w:val="ConsPlusCell"/>
              <w:widowControl/>
              <w:ind w:right="213" w:firstLine="48"/>
              <w:jc w:val="center"/>
              <w:rPr>
                <w:rFonts w:ascii="Times New Roman" w:hAnsi="Times New Roman" w:cs="Times New Roman"/>
              </w:rPr>
            </w:pPr>
          </w:p>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A6484" w:rsidRPr="005F1822" w:rsidRDefault="004A6484" w:rsidP="004A6484">
            <w:pPr>
              <w:pStyle w:val="ConsPlusCell"/>
              <w:widowControl/>
              <w:ind w:right="213" w:firstLine="48"/>
              <w:jc w:val="center"/>
              <w:rPr>
                <w:rFonts w:ascii="Times New Roman" w:hAnsi="Times New Roman" w:cs="Times New Roman"/>
              </w:rPr>
            </w:pPr>
          </w:p>
          <w:p w:rsidR="004A6484" w:rsidRDefault="004A6484" w:rsidP="004A648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rPr>
            </w:pPr>
            <w:r w:rsidRPr="00EF6FBB">
              <w:rPr>
                <w:rFonts w:ascii="Times New Roman" w:hAnsi="Times New Roman" w:cs="Times New Roman"/>
              </w:rPr>
              <w:t>Начальная (минимальная) цена договора (цена лота) в рублях</w:t>
            </w:r>
          </w:p>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pPr>
              <w:shd w:val="clear" w:color="auto" w:fill="FFFFFF"/>
              <w:tabs>
                <w:tab w:val="left" w:pos="3970"/>
              </w:tabs>
            </w:pPr>
            <w:r w:rsidRPr="00BF1545">
              <w:t xml:space="preserve">Лот № 1 – </w:t>
            </w:r>
            <w:r w:rsidRPr="00BF1545">
              <w:rPr>
                <w:lang w:val="en-US"/>
              </w:rPr>
              <w:t>7</w:t>
            </w:r>
            <w:r>
              <w:rPr>
                <w:lang w:val="en-US"/>
              </w:rPr>
              <w:t> </w:t>
            </w:r>
            <w:r w:rsidRPr="00BF1545">
              <w:rPr>
                <w:lang w:val="en-US"/>
              </w:rPr>
              <w:t>129</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10 – </w:t>
            </w:r>
            <w:r w:rsidRPr="00BF1545">
              <w:rPr>
                <w:lang w:val="en-US"/>
              </w:rPr>
              <w:t>3 162</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2 – </w:t>
            </w:r>
            <w:r w:rsidRPr="00BF1545">
              <w:rPr>
                <w:color w:val="000000" w:themeColor="text1"/>
                <w:lang w:val="en-US"/>
              </w:rPr>
              <w:t>284 928</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Лот № 11 – 12 480</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3 – </w:t>
            </w:r>
            <w:r w:rsidRPr="00BF1545">
              <w:rPr>
                <w:lang w:val="en-US"/>
              </w:rPr>
              <w:t>3</w:t>
            </w:r>
            <w:r>
              <w:rPr>
                <w:lang w:val="en-US"/>
              </w:rPr>
              <w:t> </w:t>
            </w:r>
            <w:r w:rsidRPr="00BF1545">
              <w:rPr>
                <w:lang w:val="en-US"/>
              </w:rPr>
              <w:t>162</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12 – </w:t>
            </w:r>
            <w:r w:rsidRPr="00BF1545">
              <w:rPr>
                <w:color w:val="000000" w:themeColor="text1"/>
              </w:rPr>
              <w:t>174 000</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pPr>
              <w:rPr>
                <w:lang w:val="en-US"/>
              </w:rPr>
            </w:pPr>
            <w:r w:rsidRPr="00BF1545">
              <w:t xml:space="preserve">Лот № 4 – </w:t>
            </w:r>
            <w:r w:rsidRPr="00BF1545">
              <w:rPr>
                <w:lang w:val="en-US"/>
              </w:rPr>
              <w:t>40 716</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13 – </w:t>
            </w:r>
            <w:r w:rsidRPr="00BF1545">
              <w:rPr>
                <w:color w:val="000000" w:themeColor="text1"/>
              </w:rPr>
              <w:t>175 392</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5 – </w:t>
            </w:r>
            <w:r w:rsidRPr="00BF1545">
              <w:rPr>
                <w:color w:val="000000" w:themeColor="text1"/>
                <w:lang w:val="en-US"/>
              </w:rPr>
              <w:t>46</w:t>
            </w:r>
            <w:r>
              <w:rPr>
                <w:color w:val="000000" w:themeColor="text1"/>
                <w:lang w:val="en-US"/>
              </w:rPr>
              <w:t> </w:t>
            </w:r>
            <w:r w:rsidRPr="00BF1545">
              <w:rPr>
                <w:color w:val="000000" w:themeColor="text1"/>
                <w:lang w:val="en-US"/>
              </w:rPr>
              <w:t>771</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pPr>
              <w:rPr>
                <w:lang w:val="en-US"/>
              </w:rPr>
            </w:pPr>
            <w:r w:rsidRPr="00BF1545">
              <w:t>Лот № 14 – 34 455</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6 – </w:t>
            </w:r>
            <w:r w:rsidRPr="00BF1545">
              <w:rPr>
                <w:lang w:val="en-US"/>
              </w:rPr>
              <w:t>278</w:t>
            </w:r>
            <w:r>
              <w:rPr>
                <w:lang w:val="en-US"/>
              </w:rPr>
              <w:t> </w:t>
            </w:r>
            <w:r w:rsidRPr="00BF1545">
              <w:rPr>
                <w:lang w:val="en-US"/>
              </w:rPr>
              <w:t>400</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15 – </w:t>
            </w:r>
            <w:r w:rsidRPr="00BF1545">
              <w:rPr>
                <w:color w:val="000000" w:themeColor="text1"/>
              </w:rPr>
              <w:t>18 338</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7 – </w:t>
            </w:r>
            <w:r w:rsidRPr="00BF1545">
              <w:rPr>
                <w:lang w:val="en-US"/>
              </w:rPr>
              <w:t>125 280</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16 – </w:t>
            </w:r>
            <w:r w:rsidRPr="00BF1545">
              <w:rPr>
                <w:color w:val="000000" w:themeColor="text1"/>
              </w:rPr>
              <w:t>18 338</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8 – </w:t>
            </w:r>
            <w:r w:rsidRPr="00BF1545">
              <w:rPr>
                <w:lang w:val="en-US"/>
              </w:rPr>
              <w:t>3 564</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17 – </w:t>
            </w:r>
            <w:r>
              <w:rPr>
                <w:color w:val="000000" w:themeColor="text1"/>
              </w:rPr>
              <w:t>11 405</w:t>
            </w:r>
          </w:p>
        </w:tc>
      </w:tr>
      <w:tr w:rsidR="004A6484" w:rsidRPr="008D44C8" w:rsidTr="00403D6C">
        <w:trPr>
          <w:gridAfter w:val="1"/>
          <w:wAfter w:w="2835" w:type="dxa"/>
          <w:trHeight w:val="84"/>
        </w:trPr>
        <w:tc>
          <w:tcPr>
            <w:tcW w:w="921" w:type="dxa"/>
            <w:vMerge/>
            <w:tcBorders>
              <w:left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A6484" w:rsidRPr="008D44C8" w:rsidRDefault="004A6484" w:rsidP="004A648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9 – </w:t>
            </w:r>
            <w:r w:rsidRPr="00BF1545">
              <w:rPr>
                <w:lang w:val="en-US"/>
              </w:rPr>
              <w:t>7</w:t>
            </w:r>
            <w:r>
              <w:rPr>
                <w:lang w:val="en-US"/>
              </w:rPr>
              <w:t> </w:t>
            </w:r>
            <w:r w:rsidRPr="00BF1545">
              <w:rPr>
                <w:lang w:val="en-US"/>
              </w:rPr>
              <w:t>129</w:t>
            </w:r>
          </w:p>
        </w:tc>
        <w:tc>
          <w:tcPr>
            <w:tcW w:w="2835" w:type="dxa"/>
            <w:tcBorders>
              <w:top w:val="single" w:sz="6" w:space="0" w:color="auto"/>
              <w:left w:val="single" w:sz="4" w:space="0" w:color="auto"/>
              <w:bottom w:val="single" w:sz="6" w:space="0" w:color="auto"/>
              <w:right w:val="single" w:sz="6" w:space="0" w:color="auto"/>
            </w:tcBorders>
          </w:tcPr>
          <w:p w:rsidR="004A6484" w:rsidRPr="00BF1545" w:rsidRDefault="004A6484" w:rsidP="004A6484">
            <w:r w:rsidRPr="00BF1545">
              <w:t xml:space="preserve">Лот № 18 – </w:t>
            </w:r>
            <w:r w:rsidRPr="00BF1545">
              <w:rPr>
                <w:color w:val="000000" w:themeColor="text1"/>
              </w:rPr>
              <w:t>62 019</w:t>
            </w:r>
          </w:p>
        </w:tc>
      </w:tr>
      <w:tr w:rsidR="004A6484" w:rsidTr="00E24BB0">
        <w:trPr>
          <w:trHeight w:val="600"/>
        </w:trPr>
        <w:tc>
          <w:tcPr>
            <w:tcW w:w="921" w:type="dxa"/>
            <w:tcBorders>
              <w:top w:val="single" w:sz="4" w:space="0" w:color="auto"/>
              <w:left w:val="single" w:sz="6" w:space="0" w:color="auto"/>
              <w:bottom w:val="single" w:sz="6" w:space="0" w:color="auto"/>
              <w:right w:val="single" w:sz="6" w:space="0" w:color="auto"/>
            </w:tcBorders>
          </w:tcPr>
          <w:p w:rsidR="004A6484" w:rsidRDefault="004A6484" w:rsidP="004A648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4A6484" w:rsidRPr="00B93267" w:rsidRDefault="004A6484" w:rsidP="004A648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4A6484" w:rsidRDefault="004A6484" w:rsidP="004A6484">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4A6484" w:rsidRPr="001C6DBF" w:rsidRDefault="004A6484" w:rsidP="004A6484">
            <w:pPr>
              <w:pStyle w:val="ConsPlusCell"/>
              <w:ind w:firstLine="342"/>
              <w:rPr>
                <w:rFonts w:ascii="Times New Roman" w:hAnsi="Times New Roman" w:cs="Times New Roman"/>
              </w:rPr>
            </w:pPr>
            <w:proofErr w:type="gramStart"/>
            <w:r w:rsidRPr="001C6DBF">
              <w:rPr>
                <w:rFonts w:ascii="Times New Roman" w:hAnsi="Times New Roman" w:cs="Times New Roman"/>
              </w:rPr>
              <w:lastRenderedPageBreak/>
              <w:t>для</w:t>
            </w:r>
            <w:proofErr w:type="gramEnd"/>
            <w:r w:rsidRPr="001C6DBF">
              <w:rPr>
                <w:rFonts w:ascii="Times New Roman" w:hAnsi="Times New Roman" w:cs="Times New Roman"/>
              </w:rPr>
              <w:t xml:space="preserve"> киосков и павильонов - до 5 лет;</w:t>
            </w:r>
          </w:p>
          <w:p w:rsidR="004A6484" w:rsidRPr="001C6DBF" w:rsidRDefault="004A6484" w:rsidP="004A6484">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иных нестационарных объектов - до 1 года;</w:t>
            </w:r>
          </w:p>
          <w:p w:rsidR="004A6484" w:rsidRPr="00891AE1" w:rsidRDefault="004A6484" w:rsidP="004A6484">
            <w:pPr>
              <w:pStyle w:val="ConsPlusCell"/>
              <w:widowContro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аттракционов - до 3 лет.</w:t>
            </w:r>
          </w:p>
        </w:tc>
        <w:tc>
          <w:tcPr>
            <w:tcW w:w="2835" w:type="dxa"/>
          </w:tcPr>
          <w:p w:rsidR="004A6484" w:rsidRPr="00877693" w:rsidRDefault="004A6484" w:rsidP="004A6484"/>
        </w:tc>
      </w:tr>
      <w:tr w:rsidR="004A6484" w:rsidTr="00E24BB0">
        <w:trPr>
          <w:trHeight w:val="1178"/>
        </w:trPr>
        <w:tc>
          <w:tcPr>
            <w:tcW w:w="9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4A6484" w:rsidRDefault="004A6484" w:rsidP="004A6484">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c>
          <w:tcPr>
            <w:tcW w:w="2835" w:type="dxa"/>
          </w:tcPr>
          <w:p w:rsidR="004A6484" w:rsidRPr="00877693" w:rsidRDefault="004A6484" w:rsidP="004A6484"/>
        </w:tc>
      </w:tr>
      <w:tr w:rsidR="004A6484" w:rsidTr="00E24BB0">
        <w:trPr>
          <w:trHeight w:val="240"/>
        </w:trPr>
        <w:tc>
          <w:tcPr>
            <w:tcW w:w="9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right="213" w:firstLine="48"/>
              <w:jc w:val="center"/>
              <w:rPr>
                <w:rFonts w:ascii="Times New Roman" w:hAnsi="Times New Roman" w:cs="Times New Roman"/>
              </w:rPr>
            </w:pPr>
          </w:p>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p>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4A6484" w:rsidRDefault="004A6484" w:rsidP="004A6484">
            <w:pPr>
              <w:tabs>
                <w:tab w:val="left" w:pos="1159"/>
              </w:tabs>
              <w:spacing w:before="274" w:line="266" w:lineRule="exact"/>
            </w:pPr>
            <w:r>
              <w:rPr>
                <w:color w:val="000000"/>
                <w:spacing w:val="1"/>
              </w:rPr>
              <w:t xml:space="preserve">   </w:t>
            </w:r>
            <w:r w:rsidRPr="008A316D">
              <w:rPr>
                <w:color w:val="000000"/>
                <w:spacing w:val="1"/>
              </w:rPr>
              <w:t>В настоящем Конкурсе могут принимать участие</w:t>
            </w:r>
            <w:r w:rsidRPr="008A316D">
              <w:t xml:space="preserve"> </w:t>
            </w:r>
            <w:r w:rsidRPr="008A316D">
              <w:rPr>
                <w:color w:val="000000"/>
                <w:spacing w:val="1"/>
              </w:rPr>
              <w:t>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Pr="008A316D">
              <w:rPr>
                <w:color w:val="000000"/>
                <w:spacing w:val="-2"/>
              </w:rPr>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tc>
        <w:tc>
          <w:tcPr>
            <w:tcW w:w="2835" w:type="dxa"/>
          </w:tcPr>
          <w:p w:rsidR="004A6484" w:rsidRPr="00877693" w:rsidRDefault="004A6484" w:rsidP="004A6484"/>
        </w:tc>
      </w:tr>
      <w:tr w:rsidR="004A6484" w:rsidTr="00E24BB0">
        <w:trPr>
          <w:trHeight w:val="1403"/>
        </w:trPr>
        <w:tc>
          <w:tcPr>
            <w:tcW w:w="921" w:type="dxa"/>
            <w:tcBorders>
              <w:top w:val="single" w:sz="6" w:space="0" w:color="auto"/>
              <w:left w:val="single" w:sz="6" w:space="0" w:color="auto"/>
              <w:bottom w:val="single" w:sz="4" w:space="0" w:color="auto"/>
              <w:right w:val="single" w:sz="4" w:space="0" w:color="auto"/>
            </w:tcBorders>
          </w:tcPr>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4A6484" w:rsidRDefault="004A6484" w:rsidP="004A648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4A6484" w:rsidRPr="0095075C" w:rsidRDefault="004A6484" w:rsidP="004A6484">
            <w:pPr>
              <w:ind w:firstLine="709"/>
            </w:pPr>
            <w:r>
              <w:t>Участники К</w:t>
            </w:r>
            <w:r w:rsidRPr="0095075C">
              <w:t>онкурса должны соответствовать следующим требованиям:</w:t>
            </w:r>
          </w:p>
          <w:p w:rsidR="004A6484" w:rsidRPr="0095075C" w:rsidRDefault="004A6484" w:rsidP="004A6484">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4A6484" w:rsidRPr="0095075C" w:rsidRDefault="004A6484" w:rsidP="004A6484">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w:t>
            </w:r>
            <w:r>
              <w:rPr>
                <w:bCs/>
              </w:rPr>
              <w:t>дического лица, индивидуального,</w:t>
            </w:r>
            <w: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4A6484" w:rsidRPr="0043298C" w:rsidRDefault="004A6484" w:rsidP="004A6484">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tc>
        <w:tc>
          <w:tcPr>
            <w:tcW w:w="2835" w:type="dxa"/>
          </w:tcPr>
          <w:p w:rsidR="004A6484" w:rsidRPr="00877693" w:rsidRDefault="004A6484" w:rsidP="004A6484"/>
        </w:tc>
      </w:tr>
      <w:tr w:rsidR="004A6484" w:rsidTr="00E24BB0">
        <w:trPr>
          <w:trHeight w:val="360"/>
        </w:trPr>
        <w:tc>
          <w:tcPr>
            <w:tcW w:w="9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4A6484" w:rsidRDefault="004A6484" w:rsidP="004A6484">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00384B">
              <w:t>).</w:t>
            </w:r>
            <w:r>
              <w:t xml:space="preserve"> </w:t>
            </w:r>
          </w:p>
        </w:tc>
        <w:tc>
          <w:tcPr>
            <w:tcW w:w="2835" w:type="dxa"/>
          </w:tcPr>
          <w:p w:rsidR="004A6484" w:rsidRPr="00877693" w:rsidRDefault="004A6484" w:rsidP="004A6484"/>
        </w:tc>
      </w:tr>
      <w:tr w:rsidR="004A6484" w:rsidTr="00E24BB0">
        <w:trPr>
          <w:gridAfter w:val="1"/>
          <w:wAfter w:w="2835" w:type="dxa"/>
          <w:trHeight w:val="2112"/>
        </w:trPr>
        <w:tc>
          <w:tcPr>
            <w:tcW w:w="9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right="213" w:firstLine="48"/>
              <w:jc w:val="center"/>
              <w:rPr>
                <w:rFonts w:ascii="Times New Roman" w:hAnsi="Times New Roman" w:cs="Times New Roman"/>
              </w:rPr>
            </w:pPr>
          </w:p>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p>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A6484" w:rsidRPr="0000384B" w:rsidRDefault="004A6484" w:rsidP="004A6484">
            <w:pPr>
              <w:rPr>
                <w:b/>
              </w:rPr>
            </w:pPr>
            <w:r w:rsidRPr="0000384B">
              <w:rPr>
                <w:rFonts w:eastAsiaTheme="minorEastAsia"/>
                <w:b/>
              </w:rPr>
              <w:t xml:space="preserve">        Заявка на участие в Конкурсе в ее открытой форме должна содержать:</w:t>
            </w:r>
          </w:p>
          <w:p w:rsidR="004A6484" w:rsidRPr="0000384B" w:rsidRDefault="004A6484" w:rsidP="004A6484">
            <w:pPr>
              <w:widowControl w:val="0"/>
              <w:autoSpaceDE w:val="0"/>
              <w:autoSpaceDN w:val="0"/>
              <w:adjustRightInd w:val="0"/>
              <w:ind w:firstLine="720"/>
              <w:rPr>
                <w:rFonts w:eastAsiaTheme="minorEastAsia"/>
              </w:rPr>
            </w:pPr>
            <w:bookmarkStart w:id="35"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Pr>
                <w:rFonts w:eastAsiaTheme="minorEastAsia"/>
              </w:rP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номер контактного телефона (при наличии);</w:t>
            </w:r>
          </w:p>
          <w:p w:rsidR="004A6484" w:rsidRPr="0000384B" w:rsidRDefault="004A6484" w:rsidP="004A6484">
            <w:pPr>
              <w:widowControl w:val="0"/>
              <w:autoSpaceDE w:val="0"/>
              <w:autoSpaceDN w:val="0"/>
              <w:adjustRightInd w:val="0"/>
              <w:ind w:firstLine="720"/>
              <w:rPr>
                <w:rFonts w:eastAsiaTheme="minorEastAsia"/>
              </w:rPr>
            </w:pPr>
            <w:bookmarkStart w:id="36" w:name="sub_592"/>
            <w:bookmarkEnd w:id="35"/>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A6484" w:rsidRPr="0000384B" w:rsidRDefault="004A6484" w:rsidP="004A6484">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4A6484" w:rsidRPr="0000384B" w:rsidRDefault="004A6484" w:rsidP="004A6484">
            <w:pPr>
              <w:widowControl w:val="0"/>
              <w:autoSpaceDE w:val="0"/>
              <w:autoSpaceDN w:val="0"/>
              <w:adjustRightInd w:val="0"/>
              <w:ind w:firstLine="720"/>
              <w:rPr>
                <w:rFonts w:eastAsiaTheme="minorEastAsia"/>
              </w:rPr>
            </w:pPr>
            <w:bookmarkStart w:id="38" w:name="sub_594"/>
            <w:bookmarkEnd w:id="37"/>
            <w:r w:rsidRPr="0000384B">
              <w:rPr>
                <w:rFonts w:eastAsiaTheme="minorEastAsia"/>
              </w:rPr>
              <w:t>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w:t>
            </w:r>
            <w:r>
              <w:rPr>
                <w:rFonts w:eastAsiaTheme="minorEastAsia"/>
              </w:rP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xml:space="preserve"> банкротом; об отсутствии решения о приостановлении деятельности участника в порядке, предусмотренном </w:t>
            </w:r>
            <w:hyperlink r:id="rId25"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w:t>
            </w:r>
            <w:r>
              <w:rPr>
                <w:rFonts w:eastAsiaTheme="minorEastAsia"/>
              </w:rPr>
              <w:t>,</w:t>
            </w:r>
            <w:r w:rsidRPr="0000384B">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00384B">
              <w:rPr>
                <w:rFonts w:eastAsiaTheme="minorEastAsia"/>
              </w:rPr>
              <w:t>;</w:t>
            </w:r>
          </w:p>
          <w:p w:rsidR="004A6484" w:rsidRPr="0000384B" w:rsidRDefault="004A6484" w:rsidP="004A6484">
            <w:pPr>
              <w:widowControl w:val="0"/>
              <w:autoSpaceDE w:val="0"/>
              <w:autoSpaceDN w:val="0"/>
              <w:adjustRightInd w:val="0"/>
              <w:ind w:firstLine="720"/>
              <w:rPr>
                <w:rFonts w:eastAsiaTheme="minorEastAsia"/>
              </w:rPr>
            </w:pPr>
            <w:bookmarkStart w:id="39" w:name="sub_596"/>
            <w:bookmarkEnd w:id="38"/>
            <w:r>
              <w:rPr>
                <w:rFonts w:eastAsiaTheme="minorEastAsia"/>
              </w:rPr>
              <w:lastRenderedPageBreak/>
              <w:t>5</w:t>
            </w:r>
            <w:r w:rsidRPr="0000384B">
              <w:rPr>
                <w:rFonts w:eastAsiaTheme="minorEastAsia"/>
              </w:rPr>
              <w:t>) сведения о НТО:</w:t>
            </w:r>
          </w:p>
          <w:bookmarkEnd w:id="39"/>
          <w:p w:rsidR="004A6484" w:rsidRPr="0000384B" w:rsidRDefault="004A6484" w:rsidP="004A6484">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4A6484" w:rsidRPr="0000384B" w:rsidRDefault="004A6484" w:rsidP="004A6484">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4A6484" w:rsidRPr="0000384B" w:rsidRDefault="004A6484" w:rsidP="004A6484">
            <w:pPr>
              <w:widowControl w:val="0"/>
              <w:autoSpaceDE w:val="0"/>
              <w:autoSpaceDN w:val="0"/>
              <w:adjustRightInd w:val="0"/>
              <w:ind w:firstLine="720"/>
              <w:rPr>
                <w:rFonts w:eastAsiaTheme="minorEastAsia"/>
              </w:rPr>
            </w:pPr>
            <w:r w:rsidRPr="0000384B">
              <w:rPr>
                <w:rFonts w:eastAsiaTheme="minorEastAsia"/>
              </w:rPr>
              <w:t>- вид НТО;</w:t>
            </w:r>
          </w:p>
          <w:p w:rsidR="004A6484" w:rsidRDefault="004A6484" w:rsidP="004A6484">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4A6484" w:rsidRPr="007B30D0" w:rsidRDefault="004A6484" w:rsidP="004A6484">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Pr>
                <w:rFonts w:eastAsiaTheme="minorEastAsia"/>
              </w:rPr>
              <w:t>,</w:t>
            </w:r>
            <w:r w:rsidRPr="007B30D0">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7B30D0">
              <w:rPr>
                <w:rFonts w:eastAsiaTheme="minorEastAsia"/>
              </w:rPr>
              <w:t xml:space="preserve"> (документ предоставляется по собственной инициативе).</w:t>
            </w:r>
          </w:p>
          <w:p w:rsidR="004A6484" w:rsidRPr="007B30D0" w:rsidRDefault="004A6484" w:rsidP="004A6484">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4A6484" w:rsidRPr="007B30D0" w:rsidRDefault="004A6484" w:rsidP="004A6484">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4A6484" w:rsidRPr="007B30D0" w:rsidRDefault="004A6484" w:rsidP="004A6484">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4A6484" w:rsidRPr="007B30D0" w:rsidRDefault="004A6484" w:rsidP="004A6484">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4A6484" w:rsidRPr="007E29AC" w:rsidRDefault="004A6484" w:rsidP="004A6484">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4A6484" w:rsidTr="00E24BB0">
        <w:trPr>
          <w:gridAfter w:val="1"/>
          <w:wAfter w:w="2835" w:type="dxa"/>
          <w:trHeight w:val="75"/>
        </w:trPr>
        <w:tc>
          <w:tcPr>
            <w:tcW w:w="9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A6484" w:rsidRPr="00EF6FBB" w:rsidRDefault="004A6484" w:rsidP="004A6484">
            <w:r w:rsidRPr="00EF6FBB">
              <w:t xml:space="preserve">Прием заявок осуществляется </w:t>
            </w:r>
            <w:r w:rsidRPr="00EF6FBB">
              <w:rPr>
                <w:b/>
              </w:rPr>
              <w:t xml:space="preserve">с </w:t>
            </w:r>
            <w:r>
              <w:rPr>
                <w:b/>
              </w:rPr>
              <w:t>17 ноября</w:t>
            </w:r>
            <w:r w:rsidRPr="00EF6FBB">
              <w:rPr>
                <w:b/>
              </w:rPr>
              <w:t xml:space="preserve"> 2025 г.</w:t>
            </w:r>
            <w:r w:rsidRPr="00EF6FBB">
              <w:t xml:space="preserve">: в Администрации МО «Город Майкоп» по адресу: г. Майкоп, ул. </w:t>
            </w:r>
            <w:proofErr w:type="spellStart"/>
            <w:r w:rsidRPr="00EF6FBB">
              <w:t>Краснооктябрьская</w:t>
            </w:r>
            <w:proofErr w:type="spellEnd"/>
            <w:r w:rsidRPr="00EF6FBB">
              <w:t>, 21, каб.245, с понедельника по четверг с 9.00 до 18.00</w:t>
            </w:r>
            <w:proofErr w:type="gramStart"/>
            <w:r w:rsidRPr="00EF6FBB">
              <w:t>,  в</w:t>
            </w:r>
            <w:proofErr w:type="gramEnd"/>
            <w:r w:rsidRPr="00EF6FBB">
              <w:t xml:space="preserve"> пятницу с 9.00 до 17.00 обед с 13.00 до 13.48. </w:t>
            </w:r>
          </w:p>
          <w:p w:rsidR="004A6484" w:rsidRPr="00EF6FBB" w:rsidRDefault="004A6484" w:rsidP="004A6484">
            <w:pPr>
              <w:pStyle w:val="ConsPlusCell"/>
              <w:widowControl/>
              <w:ind w:firstLine="0"/>
              <w:rPr>
                <w:rFonts w:ascii="Times New Roman" w:hAnsi="Times New Roman" w:cs="Times New Roman"/>
                <w:b/>
              </w:rPr>
            </w:pPr>
            <w:r w:rsidRPr="00EF6FBB">
              <w:rPr>
                <w:rFonts w:ascii="Times New Roman" w:hAnsi="Times New Roman" w:cs="Times New Roman"/>
              </w:rPr>
              <w:t xml:space="preserve">Последний день приема заявок – </w:t>
            </w:r>
            <w:r>
              <w:rPr>
                <w:rFonts w:ascii="Times New Roman" w:hAnsi="Times New Roman" w:cs="Times New Roman"/>
                <w:b/>
              </w:rPr>
              <w:t>01 декабря</w:t>
            </w:r>
            <w:r w:rsidRPr="00EF6FBB">
              <w:rPr>
                <w:rFonts w:ascii="Times New Roman" w:hAnsi="Times New Roman" w:cs="Times New Roman"/>
                <w:b/>
              </w:rPr>
              <w:t xml:space="preserve"> 2025 г.</w:t>
            </w:r>
            <w:proofErr w:type="gramStart"/>
            <w:r w:rsidRPr="00EF6FBB">
              <w:rPr>
                <w:rFonts w:ascii="Times New Roman" w:hAnsi="Times New Roman" w:cs="Times New Roman"/>
                <w:b/>
              </w:rPr>
              <w:t>,  11</w:t>
            </w:r>
            <w:proofErr w:type="gramEnd"/>
            <w:r w:rsidRPr="00EF6FBB">
              <w:rPr>
                <w:rFonts w:ascii="Times New Roman" w:hAnsi="Times New Roman" w:cs="Times New Roman"/>
                <w:b/>
              </w:rPr>
              <w:t xml:space="preserve"> ч.</w:t>
            </w:r>
            <w:r>
              <w:rPr>
                <w:rFonts w:ascii="Times New Roman" w:hAnsi="Times New Roman" w:cs="Times New Roman"/>
                <w:b/>
              </w:rPr>
              <w:t xml:space="preserve"> </w:t>
            </w:r>
            <w:r w:rsidRPr="00EF6FBB">
              <w:rPr>
                <w:rFonts w:ascii="Times New Roman" w:hAnsi="Times New Roman" w:cs="Times New Roman"/>
                <w:b/>
              </w:rPr>
              <w:t>00 мин.</w:t>
            </w:r>
            <w:r w:rsidRPr="00EF6FBB">
              <w:rPr>
                <w:b/>
              </w:rPr>
              <w:t xml:space="preserve">  </w:t>
            </w:r>
          </w:p>
        </w:tc>
      </w:tr>
      <w:tr w:rsidR="004A6484" w:rsidTr="00E24BB0">
        <w:trPr>
          <w:gridAfter w:val="1"/>
          <w:wAfter w:w="2835" w:type="dxa"/>
          <w:trHeight w:val="480"/>
        </w:trPr>
        <w:tc>
          <w:tcPr>
            <w:tcW w:w="9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11</w:t>
            </w:r>
          </w:p>
        </w:tc>
        <w:tc>
          <w:tcPr>
            <w:tcW w:w="2821" w:type="dxa"/>
            <w:tcBorders>
              <w:top w:val="single" w:sz="6" w:space="0" w:color="auto"/>
              <w:left w:val="single" w:sz="6" w:space="0" w:color="auto"/>
              <w:bottom w:val="single" w:sz="6" w:space="0" w:color="auto"/>
              <w:right w:val="single" w:sz="6" w:space="0" w:color="auto"/>
            </w:tcBorders>
          </w:tcPr>
          <w:p w:rsidR="004A6484" w:rsidRDefault="004A6484" w:rsidP="004A648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A6484" w:rsidRPr="00EF6FBB" w:rsidRDefault="004A6484" w:rsidP="004A6484">
            <w:pPr>
              <w:keepNext/>
              <w:keepLines/>
              <w:widowControl w:val="0"/>
              <w:suppressLineNumbers/>
              <w:ind w:firstLine="342"/>
            </w:pPr>
            <w:r w:rsidRPr="00EF6FBB">
              <w:t>Вскрытие конвертов с заявками на участие в Конкурсе будет проводиться</w:t>
            </w:r>
            <w:r w:rsidRPr="00EF6FBB">
              <w:rPr>
                <w:b/>
              </w:rPr>
              <w:t xml:space="preserve"> </w:t>
            </w:r>
            <w:r>
              <w:rPr>
                <w:b/>
              </w:rPr>
              <w:t>02 декабря</w:t>
            </w:r>
            <w:r w:rsidRPr="00EF6FBB">
              <w:rPr>
                <w:b/>
              </w:rPr>
              <w:t xml:space="preserve"> 2025 г.</w:t>
            </w:r>
            <w:proofErr w:type="gramStart"/>
            <w:r w:rsidRPr="00EF6FBB">
              <w:rPr>
                <w:b/>
              </w:rPr>
              <w:t>,  11</w:t>
            </w:r>
            <w:proofErr w:type="gramEnd"/>
            <w:r w:rsidRPr="00EF6FBB">
              <w:rPr>
                <w:b/>
              </w:rPr>
              <w:t xml:space="preserve"> ч. 00 мин. </w:t>
            </w:r>
            <w:r w:rsidRPr="00EF6FBB">
              <w:t xml:space="preserve"> </w:t>
            </w:r>
            <w:proofErr w:type="gramStart"/>
            <w:r w:rsidRPr="00EF6FBB">
              <w:t>по</w:t>
            </w:r>
            <w:proofErr w:type="gramEnd"/>
            <w:r w:rsidRPr="00EF6FBB">
              <w:t xml:space="preserve"> московскому времени по адресу:  г. Майкоп, ул. </w:t>
            </w:r>
            <w:proofErr w:type="spellStart"/>
            <w:r w:rsidRPr="00EF6FBB">
              <w:t>Краснооктябрьская</w:t>
            </w:r>
            <w:proofErr w:type="spellEnd"/>
            <w:r w:rsidRPr="00EF6FBB">
              <w:t>, 21, Малый зал.</w:t>
            </w:r>
          </w:p>
        </w:tc>
      </w:tr>
      <w:tr w:rsidR="004A6484" w:rsidRPr="0000384B" w:rsidTr="00E24BB0">
        <w:trPr>
          <w:gridAfter w:val="1"/>
          <w:wAfter w:w="2835" w:type="dxa"/>
          <w:trHeight w:val="600"/>
        </w:trPr>
        <w:tc>
          <w:tcPr>
            <w:tcW w:w="921" w:type="dxa"/>
            <w:tcBorders>
              <w:top w:val="single" w:sz="6" w:space="0" w:color="auto"/>
              <w:left w:val="single" w:sz="6" w:space="0" w:color="auto"/>
              <w:bottom w:val="single" w:sz="6" w:space="0" w:color="auto"/>
              <w:right w:val="single" w:sz="6" w:space="0" w:color="auto"/>
            </w:tcBorders>
          </w:tcPr>
          <w:p w:rsidR="004A6484" w:rsidRPr="0000384B" w:rsidRDefault="004A6484" w:rsidP="004A648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4A6484" w:rsidRPr="0000384B" w:rsidRDefault="004A6484" w:rsidP="004A6484">
            <w:pPr>
              <w:keepNext/>
              <w:keepLines/>
              <w:widowControl w:val="0"/>
              <w:suppressLineNumbers/>
              <w:ind w:firstLine="214"/>
              <w:jc w:val="center"/>
            </w:pPr>
            <w:r w:rsidRPr="0000384B">
              <w:t>Критерий оценки и сопоставления предложений участников Конкурса</w:t>
            </w:r>
          </w:p>
          <w:p w:rsidR="004A6484" w:rsidRPr="0000384B" w:rsidRDefault="004A6484" w:rsidP="004A648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4A6484" w:rsidRPr="00C4346D" w:rsidRDefault="004A6484" w:rsidP="004A6484">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t xml:space="preserve"> Конкурса - для юридических лиц, </w:t>
            </w:r>
            <w:r w:rsidRPr="00C4346D">
              <w:t>индивидуальных предпринимателей</w:t>
            </w:r>
            <w: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C4346D">
              <w:t xml:space="preserve"> - 1 балл;</w:t>
            </w:r>
          </w:p>
          <w:p w:rsidR="004A6484" w:rsidRPr="00C4346D" w:rsidRDefault="004A6484" w:rsidP="004A6484">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4A6484" w:rsidRPr="00C4346D" w:rsidRDefault="004A6484" w:rsidP="004A6484">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4A6484" w:rsidRPr="0000384B" w:rsidRDefault="004A6484" w:rsidP="004A6484">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A82312" w:rsidRDefault="00A82312" w:rsidP="00E01C03">
      <w:pPr>
        <w:jc w:val="right"/>
        <w:rPr>
          <w:b/>
        </w:rPr>
      </w:pPr>
    </w:p>
    <w:p w:rsidR="00E01C03" w:rsidRPr="0015048B" w:rsidRDefault="00E01C03" w:rsidP="00E01C03">
      <w:pPr>
        <w:jc w:val="right"/>
        <w:rPr>
          <w:b/>
        </w:rPr>
      </w:pPr>
      <w:r w:rsidRPr="0015048B">
        <w:rPr>
          <w:b/>
        </w:rPr>
        <w:lastRenderedPageBreak/>
        <w:t xml:space="preserve">Приложение 1 </w:t>
      </w:r>
    </w:p>
    <w:p w:rsidR="00E01C03" w:rsidRPr="0015048B" w:rsidRDefault="00E01C03" w:rsidP="00E01C03">
      <w:pPr>
        <w:jc w:val="right"/>
        <w:rPr>
          <w:b/>
        </w:rPr>
      </w:pPr>
      <w:proofErr w:type="gramStart"/>
      <w:r w:rsidRPr="0015048B">
        <w:rPr>
          <w:b/>
        </w:rPr>
        <w:t>к</w:t>
      </w:r>
      <w:proofErr w:type="gramEnd"/>
      <w:r w:rsidRPr="0015048B">
        <w:rPr>
          <w:b/>
        </w:rPr>
        <w:t xml:space="preserve"> Конкурсной документации</w:t>
      </w:r>
    </w:p>
    <w:p w:rsidR="00E01C03" w:rsidRDefault="00E01C03" w:rsidP="00E01C03">
      <w:pPr>
        <w:rPr>
          <w:b/>
          <w:bCs/>
          <w:sz w:val="28"/>
          <w:szCs w:val="28"/>
        </w:rPr>
      </w:pPr>
    </w:p>
    <w:p w:rsidR="00E01C03" w:rsidRPr="00BB1385" w:rsidRDefault="00E01C03" w:rsidP="00E01C03">
      <w:pPr>
        <w:jc w:val="center"/>
        <w:outlineLvl w:val="0"/>
      </w:pPr>
      <w:r w:rsidRPr="00BB1385">
        <w:t>ФОРМА ДОГОВОРА</w:t>
      </w:r>
    </w:p>
    <w:p w:rsidR="00E01C03" w:rsidRPr="00BB1385" w:rsidRDefault="000055E8" w:rsidP="00E01C03">
      <w:pPr>
        <w:jc w:val="center"/>
        <w:outlineLvl w:val="0"/>
      </w:pPr>
      <w:proofErr w:type="gramStart"/>
      <w:r>
        <w:t>н</w:t>
      </w:r>
      <w:r w:rsidR="00E01C03" w:rsidRPr="00BB1385">
        <w:t>а</w:t>
      </w:r>
      <w:proofErr w:type="gramEnd"/>
      <w:r>
        <w:t xml:space="preserve"> право</w:t>
      </w:r>
      <w:r w:rsidR="00E01C03" w:rsidRPr="00BB1385">
        <w:t xml:space="preserve"> размещение нестационарного торгового объекта</w:t>
      </w:r>
    </w:p>
    <w:p w:rsidR="00E01C03" w:rsidRPr="00BB1385" w:rsidRDefault="00E01C03" w:rsidP="00E01C03">
      <w:pPr>
        <w:jc w:val="center"/>
        <w:outlineLvl w:val="0"/>
      </w:pPr>
    </w:p>
    <w:p w:rsidR="00E01C03" w:rsidRPr="00BB1385" w:rsidRDefault="00E01C03" w:rsidP="00E01C0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E01C03" w:rsidRPr="00BB1385" w:rsidRDefault="00E01C03" w:rsidP="00E01C03">
      <w:pPr>
        <w:outlineLvl w:val="0"/>
      </w:pPr>
    </w:p>
    <w:p w:rsidR="00E01C03" w:rsidRPr="00462074" w:rsidRDefault="00E01C03" w:rsidP="00E01C03">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w:t>
      </w:r>
      <w:r w:rsidR="00700F44">
        <w:rPr>
          <w:sz w:val="24"/>
          <w:szCs w:val="24"/>
        </w:rPr>
        <w:t>Г</w:t>
      </w:r>
      <w:r w:rsidRPr="00462074">
        <w:rPr>
          <w:sz w:val="24"/>
          <w:szCs w:val="24"/>
        </w:rPr>
        <w:t xml:space="preserve">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E01C03" w:rsidRPr="00462074" w:rsidRDefault="00E01C03" w:rsidP="00E01C03">
      <w:pPr>
        <w:pStyle w:val="21"/>
        <w:ind w:firstLine="720"/>
        <w:jc w:val="both"/>
        <w:rPr>
          <w:sz w:val="24"/>
          <w:szCs w:val="24"/>
        </w:rPr>
      </w:pPr>
    </w:p>
    <w:p w:rsidR="00E01C03" w:rsidRDefault="00E01C03" w:rsidP="00E01C03">
      <w:pPr>
        <w:numPr>
          <w:ilvl w:val="0"/>
          <w:numId w:val="4"/>
        </w:numPr>
        <w:suppressAutoHyphens/>
        <w:jc w:val="center"/>
        <w:rPr>
          <w:b/>
        </w:rPr>
      </w:pPr>
      <w:r>
        <w:rPr>
          <w:b/>
        </w:rPr>
        <w:t>Предмет Д</w:t>
      </w:r>
      <w:r w:rsidRPr="00462074">
        <w:rPr>
          <w:b/>
        </w:rPr>
        <w:t>оговора</w:t>
      </w:r>
    </w:p>
    <w:p w:rsidR="00E01C03" w:rsidRPr="00462074" w:rsidRDefault="00E01C03" w:rsidP="00E01C03">
      <w:pPr>
        <w:suppressAutoHyphens/>
        <w:ind w:left="720"/>
        <w:rPr>
          <w:b/>
        </w:rPr>
      </w:pPr>
    </w:p>
    <w:p w:rsidR="00E01C03" w:rsidRPr="00462074" w:rsidRDefault="00E01C03" w:rsidP="00E01C03">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w:t>
      </w:r>
      <w:r w:rsidR="00420CB2">
        <w:t>«</w:t>
      </w:r>
      <w:r w:rsidRPr="00036E06">
        <w:t>Город Майкоп</w:t>
      </w:r>
      <w:r w:rsidR="00420CB2">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E01C03" w:rsidRPr="00462074" w:rsidRDefault="00E01C03" w:rsidP="00E01C03">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E01C03" w:rsidRPr="00462074" w:rsidRDefault="00E01C03" w:rsidP="00E01C03">
      <w:pPr>
        <w:pStyle w:val="aa"/>
        <w:ind w:left="0" w:hanging="360"/>
      </w:pPr>
      <w:r>
        <w:t xml:space="preserve">           </w:t>
      </w:r>
      <w:r w:rsidRPr="00462074">
        <w:t>- наименование объекта ___________________________________________________</w:t>
      </w:r>
    </w:p>
    <w:p w:rsidR="00E01C03" w:rsidRPr="00462074" w:rsidRDefault="00E01C03" w:rsidP="00E01C03">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E01C03" w:rsidRPr="00462074" w:rsidRDefault="00E01C03" w:rsidP="00E01C03">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E01C03" w:rsidRPr="00462074" w:rsidRDefault="00E01C03" w:rsidP="00E01C03">
      <w:pPr>
        <w:pStyle w:val="aa"/>
        <w:ind w:left="0" w:hanging="360"/>
      </w:pPr>
      <w:r>
        <w:t xml:space="preserve">          </w:t>
      </w:r>
      <w:r w:rsidRPr="00462074">
        <w:t>-место расположения объекта ___________________________________________________________</w:t>
      </w:r>
    </w:p>
    <w:p w:rsidR="00E01C03" w:rsidRPr="00462074" w:rsidRDefault="00E01C03" w:rsidP="00E01C03">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E01C03" w:rsidRPr="00462074" w:rsidRDefault="00E01C03" w:rsidP="00E01C03">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E01C03" w:rsidRPr="00101250" w:rsidRDefault="00E01C03" w:rsidP="00E01C03">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E01C03" w:rsidRDefault="00E01C03" w:rsidP="00E01C03">
      <w:pPr>
        <w:pStyle w:val="a4"/>
        <w:rPr>
          <w:b/>
          <w:bCs/>
          <w:sz w:val="22"/>
          <w:szCs w:val="22"/>
        </w:rPr>
      </w:pPr>
    </w:p>
    <w:p w:rsidR="00E01C03" w:rsidRPr="00063837" w:rsidRDefault="00E01C03" w:rsidP="00E01C03">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E01C03" w:rsidRPr="008B6C70" w:rsidRDefault="00E01C03" w:rsidP="00E01C03">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E01C03" w:rsidRPr="008B6C70" w:rsidRDefault="00E01C03" w:rsidP="00E01C03">
      <w:r>
        <w:t xml:space="preserve">    Цена договора является тве</w:t>
      </w:r>
      <w:r w:rsidRPr="008B6C70">
        <w:t xml:space="preserve">рдой и не подлежит изменению. </w:t>
      </w:r>
    </w:p>
    <w:p w:rsidR="00E01C03" w:rsidRPr="00E4498C" w:rsidRDefault="00E01C03" w:rsidP="00E01C03">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E01C03" w:rsidRPr="00E4498C" w:rsidRDefault="00E01C03" w:rsidP="00E01C03">
      <w:pPr>
        <w:autoSpaceDE w:val="0"/>
        <w:autoSpaceDN w:val="0"/>
        <w:adjustRightInd w:val="0"/>
        <w:outlineLvl w:val="1"/>
      </w:pPr>
      <w:r w:rsidRPr="00E4498C">
        <w:lastRenderedPageBreak/>
        <w:t>___________________________________________________________________________</w:t>
      </w:r>
    </w:p>
    <w:p w:rsidR="00E01C03" w:rsidRPr="00E4498C" w:rsidRDefault="00E01C03" w:rsidP="00E01C03">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E01C03" w:rsidRDefault="00E01C03" w:rsidP="00E01C03">
      <w:pPr>
        <w:autoSpaceDE w:val="0"/>
        <w:autoSpaceDN w:val="0"/>
        <w:adjustRightInd w:val="0"/>
        <w:outlineLvl w:val="1"/>
      </w:pPr>
    </w:p>
    <w:p w:rsidR="00E01C03" w:rsidRPr="00FF0894" w:rsidRDefault="00E01C03" w:rsidP="00E01C03">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C40A1" w:rsidRPr="000C40A1" w:rsidRDefault="000C40A1" w:rsidP="000C40A1">
      <w:pPr>
        <w:ind w:firstLine="426"/>
      </w:pPr>
      <w:r w:rsidRPr="000C40A1">
        <w:t xml:space="preserve">УФК по Республике Адыгея (Администрация муниципального образования «Город Майкоп» </w:t>
      </w:r>
    </w:p>
    <w:p w:rsidR="000C40A1" w:rsidRPr="000C40A1" w:rsidRDefault="000C40A1" w:rsidP="000C40A1">
      <w:pPr>
        <w:ind w:firstLine="426"/>
      </w:pPr>
      <w:proofErr w:type="gramStart"/>
      <w:r w:rsidRPr="000C40A1">
        <w:t>л</w:t>
      </w:r>
      <w:proofErr w:type="gramEnd"/>
      <w:r w:rsidRPr="000C40A1">
        <w:t>/с 04763001830)</w:t>
      </w:r>
    </w:p>
    <w:p w:rsidR="000C40A1" w:rsidRPr="000C40A1" w:rsidRDefault="000C40A1" w:rsidP="000C40A1">
      <w:pPr>
        <w:ind w:firstLine="426"/>
      </w:pPr>
      <w:r w:rsidRPr="000C40A1">
        <w:t>КПП 010501001</w:t>
      </w:r>
    </w:p>
    <w:p w:rsidR="000C40A1" w:rsidRPr="000C40A1" w:rsidRDefault="000C40A1" w:rsidP="000C40A1">
      <w:pPr>
        <w:ind w:firstLine="426"/>
      </w:pPr>
      <w:r w:rsidRPr="000C40A1">
        <w:t>ИНН 0105038964</w:t>
      </w:r>
    </w:p>
    <w:p w:rsidR="000C40A1" w:rsidRPr="000C40A1" w:rsidRDefault="000C40A1" w:rsidP="000C40A1">
      <w:pPr>
        <w:ind w:firstLine="426"/>
      </w:pPr>
      <w:r w:rsidRPr="000C40A1">
        <w:t>Р/с 03100643000000017600</w:t>
      </w:r>
    </w:p>
    <w:p w:rsidR="000C40A1" w:rsidRPr="000C40A1" w:rsidRDefault="000C40A1" w:rsidP="000C40A1">
      <w:pPr>
        <w:ind w:firstLine="426"/>
      </w:pPr>
      <w:r w:rsidRPr="000C40A1">
        <w:t>БИК 017908101</w:t>
      </w:r>
    </w:p>
    <w:p w:rsidR="000C40A1" w:rsidRPr="000C40A1" w:rsidRDefault="000C40A1" w:rsidP="000C40A1">
      <w:pPr>
        <w:ind w:firstLine="426"/>
      </w:pPr>
      <w:r w:rsidRPr="000C40A1">
        <w:t>ОКТМО 79701000</w:t>
      </w:r>
    </w:p>
    <w:p w:rsidR="000C40A1" w:rsidRPr="000C40A1" w:rsidRDefault="000C40A1" w:rsidP="000C40A1">
      <w:pPr>
        <w:ind w:firstLine="426"/>
      </w:pPr>
      <w:r w:rsidRPr="000C40A1">
        <w:t xml:space="preserve">ОТДЕЛЕНИЕ-НБ РЕСПУБЛИКА АДЫГЕЯ БАНКА РОССИИ//УФК по Республике Адыгея г. Майкоп           </w:t>
      </w:r>
    </w:p>
    <w:p w:rsidR="000C40A1" w:rsidRDefault="000C40A1" w:rsidP="000C40A1">
      <w:pPr>
        <w:ind w:firstLine="426"/>
      </w:pPr>
      <w:r w:rsidRPr="000C40A1">
        <w:t>Единый казначейский счет: 40102810145370000066</w:t>
      </w:r>
    </w:p>
    <w:p w:rsidR="000C40A1" w:rsidRPr="000C40A1" w:rsidRDefault="000C40A1" w:rsidP="000C40A1">
      <w:pPr>
        <w:ind w:firstLine="426"/>
      </w:pPr>
      <w:r w:rsidRPr="000C40A1">
        <w:rPr>
          <w:lang w:eastAsia="en-US"/>
        </w:rPr>
        <w:t>В назначении платежа в платежном поручении указать код дохода: 91311109080041000120</w:t>
      </w:r>
      <w:r>
        <w:rPr>
          <w:lang w:eastAsia="en-US"/>
        </w:rPr>
        <w:t>.</w:t>
      </w:r>
    </w:p>
    <w:p w:rsidR="000C40A1" w:rsidRDefault="000C40A1" w:rsidP="00E01C03">
      <w:pPr>
        <w:ind w:firstLine="426"/>
      </w:pPr>
    </w:p>
    <w:p w:rsidR="00E01C03" w:rsidRDefault="00E01C03" w:rsidP="00E01C03">
      <w:pPr>
        <w:ind w:left="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t>ого</w:t>
      </w:r>
      <w:proofErr w:type="gramEnd"/>
      <w:r>
        <w:t xml:space="preserve"> объекта возникает с момента</w:t>
      </w:r>
    </w:p>
    <w:p w:rsidR="00E01C03" w:rsidRDefault="00E01C03" w:rsidP="00E01C03">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t xml:space="preserve"> настоящего</w:t>
      </w:r>
    </w:p>
    <w:p w:rsidR="00E01C03" w:rsidRPr="00462074" w:rsidRDefault="00E01C03" w:rsidP="00E01C03">
      <w:pPr>
        <w:ind w:left="426" w:hanging="426"/>
      </w:pPr>
      <w:r>
        <w:t>Д</w:t>
      </w:r>
      <w:r w:rsidRPr="00462074">
        <w:t>оговора.</w:t>
      </w:r>
    </w:p>
    <w:p w:rsidR="00E01C03" w:rsidRPr="00462074" w:rsidRDefault="00E01C03" w:rsidP="00E01C03">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E01C03" w:rsidRPr="00151492" w:rsidRDefault="00E01C03" w:rsidP="00E01C03">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E01C03" w:rsidRDefault="00E01C03" w:rsidP="00E01C03">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E01C03" w:rsidRDefault="00E01C03" w:rsidP="00E01C03"/>
    <w:p w:rsidR="00E01C03" w:rsidRPr="008B6C70" w:rsidRDefault="00E01C03" w:rsidP="00E01C03">
      <w:pPr>
        <w:jc w:val="center"/>
        <w:rPr>
          <w:b/>
          <w:bCs/>
        </w:rPr>
      </w:pPr>
      <w:r w:rsidRPr="008B6C70">
        <w:rPr>
          <w:b/>
          <w:bCs/>
        </w:rPr>
        <w:t>3. Требования по эксплуатации нестационарного торгового объекта</w:t>
      </w:r>
    </w:p>
    <w:p w:rsidR="00E01C03" w:rsidRPr="008B6C70" w:rsidRDefault="00E01C03" w:rsidP="00E01C03">
      <w:pPr>
        <w:tabs>
          <w:tab w:val="left" w:pos="186"/>
        </w:tabs>
        <w:spacing w:after="60"/>
        <w:ind w:firstLine="360"/>
        <w:rPr>
          <w:b/>
        </w:rPr>
      </w:pPr>
    </w:p>
    <w:p w:rsidR="00E01C03" w:rsidRPr="00C8067B" w:rsidRDefault="00E01C03" w:rsidP="00E01C03">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E01C03" w:rsidRPr="00C8067B" w:rsidRDefault="00E01C03" w:rsidP="00E01C03">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E01C03" w:rsidRPr="00C8067B" w:rsidRDefault="00E01C03" w:rsidP="00E01C03">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E01C03" w:rsidRPr="00C8067B" w:rsidRDefault="00E01C03" w:rsidP="00E01C03">
      <w:pPr>
        <w:ind w:firstLine="342"/>
      </w:pPr>
      <w:r>
        <w:rPr>
          <w:b/>
        </w:rPr>
        <w:t xml:space="preserve"> </w:t>
      </w:r>
      <w:r w:rsidRPr="00C8067B">
        <w:rPr>
          <w:b/>
        </w:rPr>
        <w:t>3.4</w:t>
      </w:r>
      <w:r w:rsidRPr="00C8067B">
        <w:t>.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w:t>
      </w:r>
      <w:r w:rsidR="00420CB2">
        <w:t xml:space="preserve">, </w:t>
      </w:r>
      <w:r w:rsidR="00420CB2" w:rsidRPr="00C242D9">
        <w:rPr>
          <w:bCs/>
        </w:rPr>
        <w:t>физическ</w:t>
      </w:r>
      <w:r w:rsidR="00420CB2">
        <w:rPr>
          <w:bCs/>
        </w:rPr>
        <w:t>ого</w:t>
      </w:r>
      <w:r w:rsidR="00420CB2" w:rsidRPr="00C242D9">
        <w:rPr>
          <w:bCs/>
        </w:rPr>
        <w:t xml:space="preserve"> лиц</w:t>
      </w:r>
      <w:r w:rsidR="00420CB2">
        <w:rPr>
          <w:bCs/>
        </w:rPr>
        <w:t>а</w:t>
      </w:r>
      <w:r w:rsidR="00420CB2" w:rsidRPr="00C242D9">
        <w:rPr>
          <w:bCs/>
        </w:rPr>
        <w:t>, не являющ</w:t>
      </w:r>
      <w:r w:rsidR="00420CB2">
        <w:rPr>
          <w:bCs/>
        </w:rPr>
        <w:t>егося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 xml:space="preserve">), местом их нахождения (юридическим адресом), режимом работы; </w:t>
      </w:r>
    </w:p>
    <w:p w:rsidR="00E01C03" w:rsidRPr="00C8067B" w:rsidRDefault="00E01C03" w:rsidP="00E01C03">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E01C03" w:rsidRPr="00C8067B" w:rsidRDefault="00E01C03" w:rsidP="00E01C03">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w:t>
      </w:r>
      <w:r w:rsidRPr="00C8067B">
        <w:lastRenderedPageBreak/>
        <w:t xml:space="preserve">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420CB2">
        <w:t>муниципального образования</w:t>
      </w:r>
      <w:r w:rsidRPr="00C8067B">
        <w:t xml:space="preserve"> «Город Майкоп»;</w:t>
      </w:r>
    </w:p>
    <w:p w:rsidR="00E01C03" w:rsidRPr="00C8067B" w:rsidRDefault="00E01C03" w:rsidP="00E01C03">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E01C03" w:rsidRPr="00C8067B" w:rsidRDefault="00E01C03" w:rsidP="00E01C03">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E01C03" w:rsidRPr="00C8067B" w:rsidRDefault="00420CB2" w:rsidP="00E01C03">
      <w:pPr>
        <w:ind w:firstLine="342"/>
      </w:pPr>
      <w:r>
        <w:t>- д</w:t>
      </w:r>
      <w:r w:rsidR="00E01C03" w:rsidRPr="00C8067B">
        <w:t xml:space="preserve">оговор на право размещения </w:t>
      </w:r>
      <w:proofErr w:type="gramStart"/>
      <w:r w:rsidR="00E01C03" w:rsidRPr="00C8067B">
        <w:t>нестационарного  объекта</w:t>
      </w:r>
      <w:proofErr w:type="gramEnd"/>
      <w:r w:rsidR="00E01C03" w:rsidRPr="00C8067B">
        <w:t xml:space="preserve"> мелкорозничной торговли;</w:t>
      </w:r>
    </w:p>
    <w:p w:rsidR="00E01C03" w:rsidRPr="00C8067B" w:rsidRDefault="00E01C03" w:rsidP="00E01C03">
      <w:pPr>
        <w:ind w:firstLine="342"/>
      </w:pPr>
      <w:r w:rsidRPr="00C8067B">
        <w:t>- документы, указывающие источник поступления и подтверждающие качество и безопасность реализуемой продукции;</w:t>
      </w:r>
    </w:p>
    <w:p w:rsidR="00E01C03" w:rsidRPr="00C8067B" w:rsidRDefault="00E01C03" w:rsidP="00E01C03">
      <w:pPr>
        <w:ind w:firstLine="342"/>
        <w:rPr>
          <w:i/>
        </w:rPr>
      </w:pPr>
      <w:r w:rsidRPr="00C8067B">
        <w:t>- книга отзывов и предложений, прошитая, пронумерованная и заверенная руководителем юридического лица</w:t>
      </w:r>
      <w:r w:rsidR="00420CB2">
        <w:t>,</w:t>
      </w:r>
      <w:r w:rsidRPr="00C8067B">
        <w:t xml:space="preserve"> индивидуальным предпринимателем</w:t>
      </w:r>
      <w:r w:rsidR="00420CB2">
        <w:t xml:space="preserve"> или </w:t>
      </w:r>
      <w:r w:rsidR="00420CB2" w:rsidRPr="00C242D9">
        <w:rPr>
          <w:bCs/>
        </w:rPr>
        <w:t>физическ</w:t>
      </w:r>
      <w:r w:rsidR="00420CB2">
        <w:rPr>
          <w:bCs/>
        </w:rPr>
        <w:t>им</w:t>
      </w:r>
      <w:r w:rsidR="00420CB2" w:rsidRPr="00C242D9">
        <w:rPr>
          <w:bCs/>
        </w:rPr>
        <w:t xml:space="preserve"> лиц</w:t>
      </w:r>
      <w:r w:rsidR="00420CB2">
        <w:rPr>
          <w:bCs/>
        </w:rPr>
        <w:t>ом</w:t>
      </w:r>
      <w:r w:rsidR="00420CB2" w:rsidRPr="00C242D9">
        <w:rPr>
          <w:bCs/>
        </w:rPr>
        <w:t>, не являющ</w:t>
      </w:r>
      <w:r w:rsidR="00B74F9E">
        <w:rPr>
          <w:bCs/>
        </w:rPr>
        <w:t>егося</w:t>
      </w:r>
      <w:r w:rsidR="00420CB2">
        <w:rPr>
          <w:bCs/>
        </w:rPr>
        <w:t xml:space="preserve">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w:t>
      </w:r>
    </w:p>
    <w:p w:rsidR="00E01C03" w:rsidRPr="00C8067B" w:rsidRDefault="00E01C03" w:rsidP="00E01C03">
      <w:pPr>
        <w:ind w:firstLine="342"/>
      </w:pPr>
      <w:r w:rsidRPr="00C8067B">
        <w:t>- журнал учета мероприятий по контролю;</w:t>
      </w:r>
    </w:p>
    <w:p w:rsidR="00E01C03" w:rsidRPr="00C8067B" w:rsidRDefault="00E01C03" w:rsidP="00E01C03">
      <w:pPr>
        <w:ind w:firstLine="342"/>
      </w:pPr>
      <w:r w:rsidRPr="00C8067B">
        <w:t>- договоры на вывоз твердых бытовых отходов;</w:t>
      </w:r>
    </w:p>
    <w:p w:rsidR="00E01C03" w:rsidRPr="00C8067B" w:rsidRDefault="00E01C03" w:rsidP="00E01C03">
      <w:pPr>
        <w:ind w:firstLine="342"/>
      </w:pPr>
      <w:r>
        <w:t>О</w:t>
      </w:r>
      <w:r w:rsidRPr="00C8067B">
        <w:t>бъекты должны быть оснащены: аптечкой первой помощи, неснижаемым запасом моющих и дезинфицирующих средств;</w:t>
      </w:r>
    </w:p>
    <w:p w:rsidR="00E01C03" w:rsidRPr="00C8067B" w:rsidRDefault="00E01C03" w:rsidP="00E01C03">
      <w:pPr>
        <w:ind w:firstLine="342"/>
      </w:pPr>
      <w:r>
        <w:t>Р</w:t>
      </w:r>
      <w:r w:rsidRPr="00C8067B">
        <w:t>аботники обязаны:</w:t>
      </w:r>
    </w:p>
    <w:p w:rsidR="00E01C03" w:rsidRPr="00C8067B" w:rsidRDefault="00E01C03" w:rsidP="00E01C03">
      <w:pPr>
        <w:ind w:firstLine="342"/>
      </w:pPr>
      <w:r w:rsidRPr="00C8067B">
        <w:t>- руководствоваться требованиями санитарного законодательства;</w:t>
      </w:r>
    </w:p>
    <w:p w:rsidR="00E01C03" w:rsidRPr="00C8067B" w:rsidRDefault="00E01C03" w:rsidP="00E01C03">
      <w:pPr>
        <w:ind w:firstLine="342"/>
      </w:pPr>
      <w:r w:rsidRPr="00C8067B">
        <w:t>- содержать объект, торговое оборудование, инвентарь в чистоте;</w:t>
      </w:r>
    </w:p>
    <w:p w:rsidR="00E01C03" w:rsidRPr="00C8067B" w:rsidRDefault="00E01C03" w:rsidP="00E01C03">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E01C03" w:rsidRPr="00C8067B" w:rsidRDefault="00E01C03" w:rsidP="00E01C03">
      <w:pPr>
        <w:pStyle w:val="aa"/>
        <w:tabs>
          <w:tab w:val="left" w:pos="900"/>
        </w:tabs>
        <w:spacing w:after="0"/>
        <w:ind w:left="0" w:firstLine="342"/>
      </w:pPr>
      <w:r w:rsidRPr="00C8067B">
        <w:t>- иметь документы, подтверждающие квалификацию (аттестаты, свидетельства);</w:t>
      </w:r>
    </w:p>
    <w:p w:rsidR="00E01C03" w:rsidRPr="00C8067B" w:rsidRDefault="00E01C03" w:rsidP="00E01C03">
      <w:pPr>
        <w:ind w:firstLine="342"/>
      </w:pPr>
      <w:r w:rsidRPr="00C8067B">
        <w:t>- соблюдать правила личной гигиены и санитарного содержания прилегающей территории;</w:t>
      </w:r>
    </w:p>
    <w:p w:rsidR="00E01C03" w:rsidRPr="00C8067B" w:rsidRDefault="00E01C03" w:rsidP="00E01C03">
      <w:pPr>
        <w:ind w:firstLine="342"/>
      </w:pPr>
      <w:r w:rsidRPr="00C8067B">
        <w:t xml:space="preserve">- предоставлять достоверную информацию о реализуемых товарах (оказываемых услугах) в соответствии с Законом Российской Федерации </w:t>
      </w:r>
      <w:r w:rsidR="00420CB2">
        <w:t>«</w:t>
      </w:r>
      <w:r w:rsidRPr="00C8067B">
        <w:t>О защите прав потребителей</w:t>
      </w:r>
      <w:r w:rsidR="00420CB2">
        <w:t>»</w:t>
      </w:r>
      <w:r w:rsidRPr="00C8067B">
        <w:t>;</w:t>
      </w:r>
    </w:p>
    <w:p w:rsidR="00E01C03" w:rsidRPr="00C8067B" w:rsidRDefault="00E01C03" w:rsidP="00E01C03">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E01C03" w:rsidRPr="00C8067B" w:rsidRDefault="00E01C03" w:rsidP="00E01C03">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E01C03" w:rsidRDefault="00E01C03" w:rsidP="00E01C03">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E01C03" w:rsidRPr="00740BC4" w:rsidRDefault="00E01C03" w:rsidP="00E01C03"/>
    <w:p w:rsidR="00E01C03" w:rsidRPr="00C8067B" w:rsidRDefault="00E01C03" w:rsidP="00E01C03">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E01C03" w:rsidRDefault="00E01C03" w:rsidP="00E01C03">
      <w:pPr>
        <w:rPr>
          <w:b/>
          <w:bCs/>
        </w:rPr>
      </w:pPr>
    </w:p>
    <w:p w:rsidR="00E01C03" w:rsidRPr="00C8067B" w:rsidRDefault="00E01C03" w:rsidP="00E01C03">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E01C03" w:rsidRPr="00877E8E" w:rsidRDefault="00E01C03" w:rsidP="00E01C03">
      <w:pPr>
        <w:rPr>
          <w:b/>
          <w:bCs/>
        </w:rPr>
      </w:pPr>
      <w:r>
        <w:rPr>
          <w:b/>
          <w:bCs/>
        </w:rPr>
        <w:t xml:space="preserve">      </w:t>
      </w:r>
      <w:r w:rsidRPr="00877E8E">
        <w:rPr>
          <w:b/>
          <w:bCs/>
        </w:rPr>
        <w:t>4.2. Администрация имеет право:</w:t>
      </w:r>
    </w:p>
    <w:p w:rsidR="00E01C03" w:rsidRPr="00877E8E" w:rsidRDefault="00E01C03" w:rsidP="00E01C03">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E01C03" w:rsidRPr="00877E8E" w:rsidRDefault="00E01C03" w:rsidP="00E01C03">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E01C03" w:rsidRPr="00877E8E" w:rsidRDefault="00E01C03" w:rsidP="00E01C03">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E01C03" w:rsidRPr="00877E8E" w:rsidRDefault="00E01C03" w:rsidP="00E01C03">
      <w:pPr>
        <w:rPr>
          <w:b/>
          <w:bCs/>
        </w:rPr>
      </w:pPr>
      <w:r>
        <w:rPr>
          <w:b/>
          <w:bCs/>
        </w:rPr>
        <w:t xml:space="preserve">       </w:t>
      </w:r>
      <w:r w:rsidRPr="00877E8E">
        <w:rPr>
          <w:b/>
          <w:bCs/>
        </w:rPr>
        <w:t>4.3. Предприятие обязуется:</w:t>
      </w:r>
    </w:p>
    <w:p w:rsidR="00E01C03" w:rsidRPr="00C8067B" w:rsidRDefault="00E01C03" w:rsidP="00E01C03">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E01C03" w:rsidRPr="00C8067B" w:rsidRDefault="00E01C03" w:rsidP="00E01C03">
      <w:r>
        <w:rPr>
          <w:b/>
          <w:bCs/>
        </w:rPr>
        <w:lastRenderedPageBreak/>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E01C03" w:rsidRPr="00C8067B" w:rsidRDefault="00E01C03" w:rsidP="00E01C03">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E01C03" w:rsidRPr="00C8067B" w:rsidRDefault="00E01C03" w:rsidP="00E01C03">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E01C03" w:rsidRPr="00C8067B" w:rsidRDefault="00E01C03" w:rsidP="000D17FA">
      <w:r>
        <w:rPr>
          <w:b/>
          <w:bCs/>
        </w:rPr>
        <w:t xml:space="preserve">        4.3.5.</w:t>
      </w:r>
      <w:r w:rsidRPr="00C8067B">
        <w:t xml:space="preserve"> Содержать торговый объект и прилегающую территорию</w:t>
      </w:r>
      <w:r w:rsidR="000D17FA">
        <w:t xml:space="preserve"> (согласно прилагаемому к настоящему Договору Соглашению о закреплении </w:t>
      </w:r>
      <w:proofErr w:type="spellStart"/>
      <w:r w:rsidR="000D17FA">
        <w:t>прилегащей</w:t>
      </w:r>
      <w:proofErr w:type="spellEnd"/>
      <w:r w:rsidR="000D17FA">
        <w:t xml:space="preserve"> территории) </w:t>
      </w:r>
      <w:r w:rsidRPr="00C8067B">
        <w:t>в соотв</w:t>
      </w:r>
      <w:r w:rsidR="000D17FA">
        <w:t xml:space="preserve">етствии с санитарными нормами и </w:t>
      </w:r>
      <w:r w:rsidRPr="00C8067B">
        <w:t>правилами техники безопасности</w:t>
      </w:r>
      <w:r w:rsidR="000D17FA">
        <w:t>.</w:t>
      </w:r>
    </w:p>
    <w:p w:rsidR="00E01C03" w:rsidRPr="00877E8E" w:rsidRDefault="00E01C03" w:rsidP="00E01C03">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E01C03" w:rsidRPr="00877E8E" w:rsidRDefault="00E01C03" w:rsidP="00E01C03">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145354" w:rsidRPr="00145354" w:rsidRDefault="00145354" w:rsidP="00145354">
      <w:pPr>
        <w:ind w:firstLine="708"/>
      </w:pPr>
      <w:r w:rsidRPr="00145354">
        <w:rPr>
          <w:b/>
          <w:bCs/>
        </w:rPr>
        <w:t>4.3.8.</w:t>
      </w:r>
      <w:r w:rsidRPr="00145354">
        <w:t xml:space="preserve"> По истечении срока действия Договора демонтировать нестационарный торговый объект, освободить занимаемую территорию и привести ее в первоначальное состояние в течение 5(пяти) </w:t>
      </w:r>
      <w:r w:rsidRPr="00145354">
        <w:rPr>
          <w:color w:val="000000"/>
        </w:rPr>
        <w:t>календарных</w:t>
      </w:r>
      <w:r w:rsidRPr="00145354">
        <w:t xml:space="preserve"> дней, в случае отказа в пролонгации договора или отказа участия в очередном конкурсе на право размещения нестационарных торговых объектов по данному лоту.</w:t>
      </w:r>
    </w:p>
    <w:p w:rsidR="00145354" w:rsidRPr="00145354" w:rsidRDefault="00145354" w:rsidP="00145354">
      <w:r w:rsidRPr="00145354">
        <w:tab/>
        <w:t xml:space="preserve">В случае принятия решения в участии в очередном конкурсе на право размещения нестационарных торговых объектов по данному лоту (месту) демонтаж осуществляется в течение 5 (пяти) календарных дней после размещения Протокола вскрытия конвертов и рассмотрения заявок по конкурсу на официальном сайте Администрации муниципального образования «Город Майкоп» - </w:t>
      </w:r>
      <w:hyperlink r:id="rId26" w:history="1">
        <w:r w:rsidRPr="00145354">
          <w:rPr>
            <w:color w:val="0563C1"/>
            <w:u w:val="single"/>
            <w:lang w:val="en-US"/>
          </w:rPr>
          <w:t>www</w:t>
        </w:r>
        <w:r w:rsidRPr="00145354">
          <w:rPr>
            <w:color w:val="0563C1"/>
            <w:u w:val="single"/>
          </w:rPr>
          <w:t>.</w:t>
        </w:r>
        <w:proofErr w:type="spellStart"/>
        <w:r w:rsidRPr="00145354">
          <w:rPr>
            <w:color w:val="0563C1"/>
            <w:u w:val="single"/>
            <w:lang w:val="en-US"/>
          </w:rPr>
          <w:t>maikop</w:t>
        </w:r>
        <w:proofErr w:type="spellEnd"/>
        <w:r w:rsidRPr="00145354">
          <w:rPr>
            <w:color w:val="0563C1"/>
            <w:u w:val="single"/>
          </w:rPr>
          <w:t>.</w:t>
        </w:r>
        <w:proofErr w:type="spellStart"/>
        <w:r w:rsidRPr="00145354">
          <w:rPr>
            <w:color w:val="0563C1"/>
            <w:u w:val="single"/>
            <w:lang w:val="en-US"/>
          </w:rPr>
          <w:t>ru</w:t>
        </w:r>
        <w:proofErr w:type="spellEnd"/>
      </w:hyperlink>
      <w:r w:rsidRPr="00145354">
        <w:t xml:space="preserve"> (в случае проигрыша в конкурсе по данному лоту).</w:t>
      </w:r>
    </w:p>
    <w:p w:rsidR="00E01C03" w:rsidRPr="00877E8E" w:rsidRDefault="00E01C03" w:rsidP="00E01C03">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E01C03" w:rsidRPr="00877E8E" w:rsidRDefault="00E01C03" w:rsidP="00E01C03">
      <w:pPr>
        <w:rPr>
          <w:b/>
          <w:bCs/>
        </w:rPr>
      </w:pPr>
      <w:r>
        <w:rPr>
          <w:b/>
          <w:bCs/>
        </w:rPr>
        <w:t xml:space="preserve">      </w:t>
      </w:r>
      <w:r w:rsidRPr="00877E8E">
        <w:rPr>
          <w:b/>
          <w:bCs/>
        </w:rPr>
        <w:t>4.4. Предприятие имеет право:</w:t>
      </w:r>
    </w:p>
    <w:p w:rsidR="00E01C03" w:rsidRPr="00877E8E" w:rsidRDefault="00E01C03" w:rsidP="00E01C03">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E01C03" w:rsidRPr="00877E8E" w:rsidRDefault="00E01C03" w:rsidP="00E01C03">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E01C03" w:rsidRPr="00877E8E" w:rsidRDefault="00E01C03" w:rsidP="00E01C03">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E01C03" w:rsidRPr="00877E8E" w:rsidRDefault="00E01C03" w:rsidP="00E01C03">
      <w:pPr>
        <w:jc w:val="center"/>
        <w:rPr>
          <w:b/>
        </w:rPr>
      </w:pPr>
      <w:r w:rsidRPr="00877E8E">
        <w:rPr>
          <w:b/>
        </w:rPr>
        <w:t>5. Действия обстоятельств непреодолимой силы</w:t>
      </w:r>
    </w:p>
    <w:p w:rsidR="00E01C03" w:rsidRPr="00877E8E" w:rsidRDefault="00E01C03" w:rsidP="00E01C03">
      <w:pPr>
        <w:tabs>
          <w:tab w:val="left" w:pos="2002"/>
        </w:tabs>
        <w:rPr>
          <w:b/>
          <w:bCs/>
        </w:rPr>
      </w:pPr>
      <w:r>
        <w:rPr>
          <w:b/>
          <w:bCs/>
        </w:rPr>
        <w:tab/>
      </w:r>
    </w:p>
    <w:p w:rsidR="00E01C03" w:rsidRPr="00877E8E" w:rsidRDefault="00E01C03" w:rsidP="00E01C03">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E01C03" w:rsidRPr="00877E8E" w:rsidRDefault="00E01C03" w:rsidP="00E01C03">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E01C03" w:rsidRPr="00877E8E" w:rsidRDefault="00E01C03" w:rsidP="00E01C03">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E01C03" w:rsidRPr="00877E8E" w:rsidRDefault="00E01C03" w:rsidP="00E01C03"/>
    <w:p w:rsidR="00E01C03" w:rsidRPr="00877E8E" w:rsidRDefault="00E01C03" w:rsidP="00E01C03">
      <w:pPr>
        <w:jc w:val="center"/>
        <w:rPr>
          <w:b/>
        </w:rPr>
      </w:pPr>
      <w:r w:rsidRPr="00877E8E">
        <w:rPr>
          <w:b/>
        </w:rPr>
        <w:lastRenderedPageBreak/>
        <w:t>6. Порядок разрешения споров</w:t>
      </w:r>
    </w:p>
    <w:p w:rsidR="00E01C03" w:rsidRPr="00877E8E" w:rsidRDefault="00E01C03" w:rsidP="00E01C03">
      <w:pPr>
        <w:rPr>
          <w:b/>
          <w:bCs/>
        </w:rPr>
      </w:pPr>
    </w:p>
    <w:p w:rsidR="00E01C03" w:rsidRPr="00877E8E" w:rsidRDefault="00E01C03" w:rsidP="00E01C03">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E01C03" w:rsidRPr="00101250" w:rsidRDefault="00E01C03" w:rsidP="00E01C03">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414C5B" w:rsidRDefault="00414C5B" w:rsidP="00E01C03">
      <w:pPr>
        <w:pStyle w:val="a4"/>
        <w:ind w:right="-850"/>
        <w:jc w:val="center"/>
        <w:rPr>
          <w:b/>
          <w:sz w:val="24"/>
        </w:rPr>
      </w:pPr>
    </w:p>
    <w:p w:rsidR="00E01C03" w:rsidRDefault="00E01C03" w:rsidP="00E01C03">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E01C03" w:rsidRPr="00877E8E" w:rsidRDefault="00E01C03" w:rsidP="00E01C03">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E01C03" w:rsidRPr="00877E8E" w:rsidRDefault="00E01C03" w:rsidP="00E01C03">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E01C03" w:rsidRPr="00877E8E" w:rsidRDefault="00E01C03" w:rsidP="00E01C03">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п. 2.</w:t>
      </w:r>
      <w:r w:rsidR="00E634CF">
        <w:rPr>
          <w:b/>
          <w:bCs/>
          <w:sz w:val="24"/>
          <w:lang w:val="ru-RU"/>
        </w:rPr>
        <w:t>7</w:t>
      </w:r>
      <w:r w:rsidRPr="00877E8E">
        <w:rPr>
          <w:b/>
          <w:bCs/>
          <w:sz w:val="24"/>
        </w:rPr>
        <w:t xml:space="preserve">. </w:t>
      </w:r>
      <w:r w:rsidRPr="00877E8E">
        <w:rPr>
          <w:sz w:val="24"/>
        </w:rPr>
        <w:t xml:space="preserve">настоящего договора.  </w:t>
      </w:r>
    </w:p>
    <w:p w:rsidR="00E01C03" w:rsidRDefault="00E01C03" w:rsidP="00E01C03">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E01C03" w:rsidRDefault="00E01C03" w:rsidP="00E01C03">
      <w:pPr>
        <w:pStyle w:val="a4"/>
        <w:ind w:right="-850"/>
        <w:jc w:val="center"/>
        <w:rPr>
          <w:b/>
          <w:bCs/>
          <w:sz w:val="24"/>
        </w:rPr>
      </w:pPr>
      <w:r w:rsidRPr="00877E8E">
        <w:rPr>
          <w:b/>
          <w:bCs/>
          <w:sz w:val="24"/>
        </w:rPr>
        <w:t>8. Заключительные положения</w:t>
      </w:r>
    </w:p>
    <w:p w:rsidR="00E01C03" w:rsidRDefault="00E01C03" w:rsidP="00E01C03">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E01C03" w:rsidRPr="00877E8E" w:rsidRDefault="00E01C03" w:rsidP="00E01C0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E01C03" w:rsidTr="003D4607">
        <w:tc>
          <w:tcPr>
            <w:tcW w:w="4280" w:type="dxa"/>
          </w:tcPr>
          <w:p w:rsidR="00E01C03" w:rsidRPr="008712A0" w:rsidRDefault="00E01C03" w:rsidP="003D4607">
            <w:pPr>
              <w:pStyle w:val="a4"/>
              <w:snapToGrid w:val="0"/>
              <w:jc w:val="center"/>
              <w:rPr>
                <w:b/>
                <w:bCs/>
                <w:sz w:val="22"/>
                <w:szCs w:val="22"/>
              </w:rPr>
            </w:pPr>
          </w:p>
          <w:p w:rsidR="00E01C03" w:rsidRPr="008712A0" w:rsidRDefault="00E01C03" w:rsidP="003D4607">
            <w:pPr>
              <w:pStyle w:val="a4"/>
              <w:snapToGrid w:val="0"/>
              <w:jc w:val="center"/>
              <w:rPr>
                <w:b/>
                <w:bCs/>
                <w:sz w:val="22"/>
                <w:szCs w:val="22"/>
              </w:rPr>
            </w:pPr>
            <w:r w:rsidRPr="008712A0">
              <w:rPr>
                <w:b/>
                <w:bCs/>
                <w:sz w:val="22"/>
                <w:szCs w:val="22"/>
              </w:rPr>
              <w:t>«Администрация»</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 xml:space="preserve">УФК по Республике Адыгея (Администрация муниципального образования «Город Майкоп» </w:t>
            </w:r>
          </w:p>
          <w:p w:rsidR="000C40A1" w:rsidRPr="008712A0" w:rsidRDefault="000C40A1" w:rsidP="000C40A1">
            <w:pPr>
              <w:autoSpaceDE w:val="0"/>
              <w:autoSpaceDN w:val="0"/>
              <w:adjustRightInd w:val="0"/>
              <w:spacing w:line="276" w:lineRule="auto"/>
              <w:outlineLvl w:val="1"/>
              <w:rPr>
                <w:sz w:val="22"/>
                <w:szCs w:val="22"/>
                <w:lang w:eastAsia="en-US"/>
              </w:rPr>
            </w:pPr>
            <w:proofErr w:type="gramStart"/>
            <w:r w:rsidRPr="008712A0">
              <w:rPr>
                <w:sz w:val="22"/>
                <w:szCs w:val="22"/>
                <w:lang w:eastAsia="en-US"/>
              </w:rPr>
              <w:t>л</w:t>
            </w:r>
            <w:proofErr w:type="gramEnd"/>
            <w:r w:rsidRPr="008712A0">
              <w:rPr>
                <w:sz w:val="22"/>
                <w:szCs w:val="22"/>
                <w:lang w:eastAsia="en-US"/>
              </w:rPr>
              <w:t>/с 04763001830)</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КПП 010501001</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ИНН 0105038964</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Р/с 03100643000000017600</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БИК 017908101</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ОКТМО 79701000</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 xml:space="preserve">ОТДЕЛЕНИЕ-НБ РЕСПУБЛИКА АДЫГЕЯ БАНКА РОССИИ//УФК по Республике Адыгея г. Майкоп           </w:t>
            </w:r>
          </w:p>
          <w:p w:rsidR="000C40A1" w:rsidRPr="008712A0" w:rsidRDefault="000C40A1" w:rsidP="000C40A1">
            <w:pPr>
              <w:autoSpaceDE w:val="0"/>
              <w:autoSpaceDN w:val="0"/>
              <w:adjustRightInd w:val="0"/>
              <w:spacing w:line="276" w:lineRule="auto"/>
              <w:outlineLvl w:val="1"/>
              <w:rPr>
                <w:sz w:val="22"/>
                <w:szCs w:val="22"/>
                <w:lang w:eastAsia="en-US"/>
              </w:rPr>
            </w:pPr>
            <w:r w:rsidRPr="008712A0">
              <w:rPr>
                <w:sz w:val="22"/>
                <w:szCs w:val="22"/>
                <w:lang w:eastAsia="en-US"/>
              </w:rPr>
              <w:t>Единый казначейский счет: 40102810145370000066</w:t>
            </w:r>
          </w:p>
          <w:p w:rsidR="00E01C03" w:rsidRPr="008712A0" w:rsidRDefault="000C40A1" w:rsidP="003D4607">
            <w:pPr>
              <w:autoSpaceDE w:val="0"/>
              <w:autoSpaceDN w:val="0"/>
              <w:adjustRightInd w:val="0"/>
              <w:outlineLvl w:val="1"/>
              <w:rPr>
                <w:b/>
                <w:bCs/>
                <w:sz w:val="22"/>
                <w:szCs w:val="22"/>
              </w:rPr>
            </w:pPr>
            <w:r w:rsidRPr="008712A0">
              <w:rPr>
                <w:sz w:val="22"/>
                <w:szCs w:val="22"/>
                <w:lang w:eastAsia="en-US"/>
              </w:rPr>
              <w:t>В назначении платежа в платежном поручении указать код дохода: 91311109080041000120</w:t>
            </w:r>
            <w:r w:rsidR="00E01C03" w:rsidRPr="008712A0">
              <w:rPr>
                <w:b/>
                <w:bCs/>
                <w:sz w:val="22"/>
                <w:szCs w:val="22"/>
              </w:rPr>
              <w:tab/>
            </w:r>
          </w:p>
          <w:p w:rsidR="00E01C03" w:rsidRPr="008712A0" w:rsidRDefault="00E01C03" w:rsidP="003D4607">
            <w:pPr>
              <w:autoSpaceDE w:val="0"/>
              <w:autoSpaceDN w:val="0"/>
              <w:adjustRightInd w:val="0"/>
              <w:outlineLvl w:val="1"/>
              <w:rPr>
                <w:b/>
                <w:bCs/>
                <w:sz w:val="22"/>
                <w:szCs w:val="22"/>
              </w:rPr>
            </w:pPr>
          </w:p>
        </w:tc>
        <w:tc>
          <w:tcPr>
            <w:tcW w:w="4642" w:type="dxa"/>
          </w:tcPr>
          <w:p w:rsidR="00E01C03" w:rsidRPr="008712A0" w:rsidRDefault="00E01C03" w:rsidP="003D4607">
            <w:pPr>
              <w:pStyle w:val="a4"/>
              <w:snapToGrid w:val="0"/>
              <w:jc w:val="center"/>
              <w:rPr>
                <w:b/>
                <w:bCs/>
                <w:sz w:val="22"/>
                <w:szCs w:val="22"/>
              </w:rPr>
            </w:pPr>
          </w:p>
          <w:p w:rsidR="00E01C03" w:rsidRPr="008712A0" w:rsidRDefault="00E01C03" w:rsidP="003D4607">
            <w:pPr>
              <w:pStyle w:val="a4"/>
              <w:snapToGrid w:val="0"/>
              <w:jc w:val="center"/>
              <w:rPr>
                <w:b/>
                <w:bCs/>
                <w:sz w:val="22"/>
                <w:szCs w:val="22"/>
              </w:rPr>
            </w:pPr>
            <w:r w:rsidRPr="008712A0">
              <w:rPr>
                <w:b/>
                <w:bCs/>
                <w:sz w:val="22"/>
                <w:szCs w:val="22"/>
              </w:rPr>
              <w:t>«Предприятие»</w:t>
            </w:r>
          </w:p>
          <w:p w:rsidR="00E01C03" w:rsidRPr="008712A0" w:rsidRDefault="00E01C03" w:rsidP="003D4607">
            <w:pPr>
              <w:pStyle w:val="a4"/>
              <w:snapToGrid w:val="0"/>
              <w:spacing w:after="100" w:afterAutospacing="1"/>
              <w:contextualSpacing/>
              <w:jc w:val="center"/>
              <w:rPr>
                <w:b/>
                <w:bCs/>
                <w:sz w:val="22"/>
                <w:szCs w:val="22"/>
                <w:lang w:val="ru-RU"/>
              </w:rPr>
            </w:pPr>
            <w:r w:rsidRPr="008712A0">
              <w:rPr>
                <w:b/>
                <w:bCs/>
                <w:sz w:val="22"/>
                <w:szCs w:val="22"/>
                <w:lang w:val="ru-RU"/>
              </w:rPr>
              <w:t>__________________________________</w:t>
            </w:r>
          </w:p>
          <w:p w:rsidR="00E01C03" w:rsidRPr="008712A0" w:rsidRDefault="00E01C03" w:rsidP="003D4607">
            <w:pPr>
              <w:pStyle w:val="a4"/>
              <w:snapToGrid w:val="0"/>
              <w:spacing w:after="100" w:afterAutospacing="1"/>
              <w:contextualSpacing/>
              <w:jc w:val="center"/>
              <w:rPr>
                <w:bCs/>
                <w:sz w:val="22"/>
                <w:szCs w:val="22"/>
                <w:lang w:val="ru-RU"/>
              </w:rPr>
            </w:pPr>
            <w:r w:rsidRPr="008712A0">
              <w:rPr>
                <w:bCs/>
                <w:sz w:val="22"/>
                <w:szCs w:val="22"/>
                <w:lang w:val="ru-RU"/>
              </w:rPr>
              <w:t>(Ф.И.О., серия, № паспорта, домашний адрес, тел.)</w:t>
            </w:r>
          </w:p>
        </w:tc>
      </w:tr>
      <w:tr w:rsidR="00E01C03" w:rsidTr="003D4607">
        <w:trPr>
          <w:trHeight w:val="798"/>
        </w:trPr>
        <w:tc>
          <w:tcPr>
            <w:tcW w:w="4280" w:type="dxa"/>
          </w:tcPr>
          <w:p w:rsidR="00E01C03" w:rsidRPr="008712A0" w:rsidRDefault="00E01C03" w:rsidP="003D4607">
            <w:pPr>
              <w:pStyle w:val="a4"/>
              <w:rPr>
                <w:color w:val="000000" w:themeColor="text1"/>
                <w:sz w:val="22"/>
                <w:szCs w:val="22"/>
              </w:rPr>
            </w:pPr>
            <w:r w:rsidRPr="008712A0">
              <w:rPr>
                <w:color w:val="000000" w:themeColor="text1"/>
                <w:sz w:val="22"/>
                <w:szCs w:val="22"/>
                <w:lang w:val="ru-RU"/>
              </w:rPr>
              <w:t xml:space="preserve">Глава Администрации МО «Город </w:t>
            </w:r>
            <w:proofErr w:type="gramStart"/>
            <w:r w:rsidRPr="008712A0">
              <w:rPr>
                <w:color w:val="000000" w:themeColor="text1"/>
                <w:sz w:val="22"/>
                <w:szCs w:val="22"/>
                <w:lang w:val="ru-RU"/>
              </w:rPr>
              <w:t>Майкоп»</w:t>
            </w:r>
            <w:r w:rsidRPr="008712A0">
              <w:rPr>
                <w:color w:val="000000" w:themeColor="text1"/>
                <w:sz w:val="22"/>
                <w:szCs w:val="22"/>
              </w:rPr>
              <w:t>_</w:t>
            </w:r>
            <w:proofErr w:type="gramEnd"/>
            <w:r w:rsidRPr="008712A0">
              <w:rPr>
                <w:color w:val="000000" w:themeColor="text1"/>
                <w:sz w:val="22"/>
                <w:szCs w:val="22"/>
              </w:rPr>
              <w:t xml:space="preserve">___________________________ </w:t>
            </w:r>
          </w:p>
          <w:p w:rsidR="00E01C03" w:rsidRPr="008712A0" w:rsidRDefault="00E01C03" w:rsidP="003D4607">
            <w:pPr>
              <w:pStyle w:val="a4"/>
              <w:rPr>
                <w:i/>
                <w:color w:val="000000" w:themeColor="text1"/>
                <w:sz w:val="22"/>
                <w:szCs w:val="22"/>
              </w:rPr>
            </w:pPr>
            <w:r w:rsidRPr="008712A0">
              <w:rPr>
                <w:i/>
                <w:color w:val="000000" w:themeColor="text1"/>
                <w:sz w:val="22"/>
                <w:szCs w:val="22"/>
                <w:lang w:val="ru-RU"/>
              </w:rPr>
              <w:t xml:space="preserve">                              </w:t>
            </w:r>
            <w:r w:rsidRPr="008712A0">
              <w:rPr>
                <w:i/>
                <w:color w:val="000000" w:themeColor="text1"/>
                <w:sz w:val="22"/>
                <w:szCs w:val="22"/>
              </w:rPr>
              <w:t>(подпись)</w:t>
            </w:r>
          </w:p>
          <w:p w:rsidR="00E01C03" w:rsidRPr="008712A0" w:rsidRDefault="00E01C03" w:rsidP="003D4607">
            <w:pPr>
              <w:pStyle w:val="a4"/>
              <w:tabs>
                <w:tab w:val="left" w:pos="760"/>
              </w:tabs>
              <w:rPr>
                <w:color w:val="000000" w:themeColor="text1"/>
                <w:sz w:val="22"/>
                <w:szCs w:val="22"/>
              </w:rPr>
            </w:pPr>
            <w:proofErr w:type="spellStart"/>
            <w:r w:rsidRPr="008712A0">
              <w:rPr>
                <w:color w:val="000000" w:themeColor="text1"/>
                <w:sz w:val="22"/>
                <w:szCs w:val="22"/>
              </w:rPr>
              <w:t>м.п</w:t>
            </w:r>
            <w:proofErr w:type="spellEnd"/>
            <w:r w:rsidRPr="008712A0">
              <w:rPr>
                <w:color w:val="000000" w:themeColor="text1"/>
                <w:sz w:val="22"/>
                <w:szCs w:val="22"/>
              </w:rPr>
              <w:t>.</w:t>
            </w:r>
            <w:r w:rsidRPr="008712A0">
              <w:rPr>
                <w:color w:val="000000" w:themeColor="text1"/>
                <w:sz w:val="22"/>
                <w:szCs w:val="22"/>
              </w:rPr>
              <w:tab/>
            </w:r>
          </w:p>
        </w:tc>
        <w:tc>
          <w:tcPr>
            <w:tcW w:w="4642" w:type="dxa"/>
          </w:tcPr>
          <w:p w:rsidR="00E01C03" w:rsidRPr="008712A0" w:rsidRDefault="00E01C03" w:rsidP="003D4607">
            <w:pPr>
              <w:pStyle w:val="a4"/>
              <w:snapToGrid w:val="0"/>
              <w:rPr>
                <w:i/>
                <w:sz w:val="22"/>
                <w:szCs w:val="22"/>
              </w:rPr>
            </w:pPr>
          </w:p>
          <w:p w:rsidR="00E01C03" w:rsidRPr="008712A0" w:rsidRDefault="00E01C03" w:rsidP="003D4607">
            <w:pPr>
              <w:pStyle w:val="a4"/>
              <w:ind w:firstLine="247"/>
              <w:rPr>
                <w:sz w:val="22"/>
                <w:szCs w:val="22"/>
              </w:rPr>
            </w:pPr>
            <w:r w:rsidRPr="008712A0">
              <w:rPr>
                <w:sz w:val="22"/>
                <w:szCs w:val="22"/>
              </w:rPr>
              <w:t xml:space="preserve">                _______________________</w:t>
            </w:r>
          </w:p>
          <w:p w:rsidR="00E01C03" w:rsidRPr="008712A0" w:rsidRDefault="00E01C03" w:rsidP="003D4607">
            <w:pPr>
              <w:pStyle w:val="a4"/>
              <w:ind w:firstLine="247"/>
              <w:rPr>
                <w:i/>
                <w:iCs/>
                <w:sz w:val="22"/>
                <w:szCs w:val="22"/>
              </w:rPr>
            </w:pPr>
            <w:r w:rsidRPr="008712A0">
              <w:rPr>
                <w:i/>
                <w:iCs/>
                <w:sz w:val="22"/>
                <w:szCs w:val="22"/>
              </w:rPr>
              <w:t xml:space="preserve">                                      (подпись)</w:t>
            </w:r>
          </w:p>
          <w:p w:rsidR="00E01C03" w:rsidRPr="008712A0" w:rsidRDefault="00E01C03" w:rsidP="003D4607">
            <w:pPr>
              <w:pStyle w:val="a4"/>
              <w:ind w:firstLine="247"/>
              <w:rPr>
                <w:sz w:val="22"/>
                <w:szCs w:val="22"/>
              </w:rPr>
            </w:pPr>
            <w:r w:rsidRPr="008712A0">
              <w:rPr>
                <w:sz w:val="22"/>
                <w:szCs w:val="22"/>
              </w:rPr>
              <w:t xml:space="preserve">                 </w:t>
            </w:r>
            <w:proofErr w:type="spellStart"/>
            <w:r w:rsidRPr="008712A0">
              <w:rPr>
                <w:sz w:val="22"/>
                <w:szCs w:val="22"/>
              </w:rPr>
              <w:t>м.п</w:t>
            </w:r>
            <w:proofErr w:type="spellEnd"/>
            <w:r w:rsidRPr="008712A0">
              <w:rPr>
                <w:sz w:val="22"/>
                <w:szCs w:val="22"/>
              </w:rPr>
              <w:t>.</w:t>
            </w:r>
          </w:p>
        </w:tc>
      </w:tr>
    </w:tbl>
    <w:p w:rsidR="001D044F" w:rsidRDefault="001D044F" w:rsidP="001D044F">
      <w:pPr>
        <w:rPr>
          <w:b/>
        </w:rPr>
      </w:pPr>
    </w:p>
    <w:p w:rsidR="000055E8" w:rsidRPr="00D15245" w:rsidRDefault="008712A0" w:rsidP="000055E8">
      <w:pPr>
        <w:ind w:left="284" w:firstLine="567"/>
        <w:jc w:val="right"/>
        <w:rPr>
          <w:sz w:val="20"/>
          <w:szCs w:val="20"/>
        </w:rPr>
      </w:pPr>
      <w:r>
        <w:rPr>
          <w:sz w:val="20"/>
          <w:szCs w:val="20"/>
        </w:rPr>
        <w:lastRenderedPageBreak/>
        <w:t>П</w:t>
      </w:r>
      <w:bookmarkStart w:id="40" w:name="_GoBack"/>
      <w:bookmarkEnd w:id="40"/>
      <w:r w:rsidR="000055E8" w:rsidRPr="00D15245">
        <w:rPr>
          <w:sz w:val="20"/>
          <w:szCs w:val="20"/>
        </w:rPr>
        <w:t>риложение № 1 к договору</w:t>
      </w:r>
    </w:p>
    <w:p w:rsidR="000055E8" w:rsidRPr="00D15245" w:rsidRDefault="00D15245" w:rsidP="00D15245">
      <w:pPr>
        <w:ind w:left="284" w:firstLine="567"/>
        <w:jc w:val="center"/>
        <w:rPr>
          <w:sz w:val="20"/>
          <w:szCs w:val="20"/>
        </w:rPr>
      </w:pPr>
      <w:r w:rsidRPr="00D15245">
        <w:rPr>
          <w:sz w:val="20"/>
          <w:szCs w:val="20"/>
        </w:rPr>
        <w:t xml:space="preserve">                                                                                                       </w:t>
      </w:r>
      <w:proofErr w:type="gramStart"/>
      <w:r w:rsidR="000055E8" w:rsidRPr="00D15245">
        <w:rPr>
          <w:sz w:val="20"/>
          <w:szCs w:val="20"/>
        </w:rPr>
        <w:t>на</w:t>
      </w:r>
      <w:proofErr w:type="gramEnd"/>
      <w:r w:rsidR="000055E8" w:rsidRPr="00D15245">
        <w:rPr>
          <w:sz w:val="20"/>
          <w:szCs w:val="20"/>
        </w:rPr>
        <w:t xml:space="preserve"> право размещения нестационарного</w:t>
      </w:r>
    </w:p>
    <w:p w:rsidR="000055E8" w:rsidRPr="000055E8" w:rsidRDefault="000055E8" w:rsidP="000055E8">
      <w:pPr>
        <w:ind w:left="284" w:firstLine="567"/>
        <w:jc w:val="right"/>
        <w:rPr>
          <w:sz w:val="20"/>
          <w:szCs w:val="20"/>
        </w:rPr>
      </w:pPr>
      <w:r w:rsidRPr="00D15245">
        <w:rPr>
          <w:sz w:val="20"/>
          <w:szCs w:val="20"/>
        </w:rPr>
        <w:t xml:space="preserve"> </w:t>
      </w:r>
      <w:proofErr w:type="gramStart"/>
      <w:r w:rsidRPr="00D15245">
        <w:rPr>
          <w:sz w:val="20"/>
          <w:szCs w:val="20"/>
        </w:rPr>
        <w:t>торгового</w:t>
      </w:r>
      <w:proofErr w:type="gramEnd"/>
      <w:r w:rsidRPr="00D15245">
        <w:rPr>
          <w:sz w:val="20"/>
          <w:szCs w:val="20"/>
        </w:rPr>
        <w:t xml:space="preserve"> объекта </w:t>
      </w:r>
    </w:p>
    <w:p w:rsidR="000055E8" w:rsidRPr="000055E8" w:rsidRDefault="000055E8" w:rsidP="000055E8">
      <w:pPr>
        <w:ind w:left="284" w:firstLine="567"/>
        <w:jc w:val="right"/>
        <w:rPr>
          <w:sz w:val="28"/>
          <w:szCs w:val="28"/>
        </w:rPr>
      </w:pPr>
    </w:p>
    <w:p w:rsidR="000055E8" w:rsidRPr="000055E8" w:rsidRDefault="000055E8" w:rsidP="000055E8">
      <w:pPr>
        <w:shd w:val="clear" w:color="auto" w:fill="FFFFFF"/>
        <w:ind w:left="284" w:firstLine="567"/>
        <w:jc w:val="center"/>
        <w:rPr>
          <w:color w:val="000000"/>
        </w:rPr>
      </w:pPr>
      <w:r w:rsidRPr="000055E8">
        <w:rPr>
          <w:color w:val="000000"/>
        </w:rPr>
        <w:t>СОГЛАШЕНИЕ</w:t>
      </w:r>
    </w:p>
    <w:p w:rsidR="000055E8" w:rsidRPr="000055E8" w:rsidRDefault="000055E8" w:rsidP="000055E8">
      <w:pPr>
        <w:shd w:val="clear" w:color="auto" w:fill="FFFFFF"/>
        <w:ind w:left="284" w:firstLine="567"/>
        <w:jc w:val="center"/>
        <w:rPr>
          <w:bCs/>
          <w:color w:val="000000"/>
          <w:spacing w:val="-8"/>
        </w:rPr>
      </w:pPr>
      <w:r w:rsidRPr="000055E8">
        <w:rPr>
          <w:color w:val="000000"/>
        </w:rPr>
        <w:t>О ЗАКРЕПЛЕНИИ ПРИЛЕГАЮЩЕЙ ТЕРРИТОРИИ №___</w:t>
      </w:r>
    </w:p>
    <w:p w:rsidR="000055E8" w:rsidRPr="000055E8" w:rsidRDefault="000055E8" w:rsidP="000055E8">
      <w:pPr>
        <w:shd w:val="clear" w:color="auto" w:fill="FFFFFF"/>
        <w:ind w:left="284" w:firstLine="567"/>
        <w:rPr>
          <w:b/>
          <w:bCs/>
          <w:color w:val="000000"/>
          <w:spacing w:val="-8"/>
          <w:sz w:val="28"/>
          <w:szCs w:val="28"/>
        </w:rPr>
      </w:pPr>
    </w:p>
    <w:p w:rsidR="000055E8" w:rsidRPr="000055E8" w:rsidRDefault="000055E8" w:rsidP="000055E8">
      <w:pPr>
        <w:shd w:val="clear" w:color="auto" w:fill="FFFFFF"/>
        <w:ind w:left="284" w:firstLine="567"/>
        <w:rPr>
          <w:color w:val="000000"/>
        </w:rPr>
      </w:pPr>
      <w:r w:rsidRPr="000055E8">
        <w:rPr>
          <w:color w:val="000000"/>
          <w:sz w:val="28"/>
          <w:szCs w:val="28"/>
        </w:rPr>
        <w:t>г</w:t>
      </w:r>
      <w:r w:rsidRPr="000055E8">
        <w:rPr>
          <w:color w:val="000000"/>
        </w:rPr>
        <w:t xml:space="preserve">. </w:t>
      </w:r>
      <w:r>
        <w:rPr>
          <w:color w:val="000000"/>
        </w:rPr>
        <w:t>Майкоп</w:t>
      </w:r>
      <w:r w:rsidRPr="000055E8">
        <w:rPr>
          <w:color w:val="000000"/>
        </w:rPr>
        <w:t xml:space="preserve">                                                            </w:t>
      </w:r>
      <w:r>
        <w:rPr>
          <w:color w:val="000000"/>
        </w:rPr>
        <w:t xml:space="preserve">        </w:t>
      </w:r>
      <w:proofErr w:type="gramStart"/>
      <w:r>
        <w:rPr>
          <w:color w:val="000000"/>
        </w:rPr>
        <w:t xml:space="preserve">   </w:t>
      </w:r>
      <w:r w:rsidRPr="000055E8">
        <w:rPr>
          <w:color w:val="000000"/>
        </w:rPr>
        <w:t>«</w:t>
      </w:r>
      <w:proofErr w:type="gramEnd"/>
      <w:r w:rsidRPr="000055E8">
        <w:rPr>
          <w:color w:val="000000"/>
        </w:rPr>
        <w:t>___» ________ 20 ___г.</w:t>
      </w:r>
    </w:p>
    <w:p w:rsidR="000055E8" w:rsidRPr="000055E8" w:rsidRDefault="000055E8" w:rsidP="000055E8">
      <w:pPr>
        <w:shd w:val="clear" w:color="auto" w:fill="FFFFFF"/>
        <w:ind w:left="284" w:firstLine="567"/>
        <w:rPr>
          <w:color w:val="000000"/>
        </w:rPr>
      </w:pPr>
    </w:p>
    <w:p w:rsidR="000055E8" w:rsidRPr="000055E8" w:rsidRDefault="000055E8" w:rsidP="000055E8">
      <w:pPr>
        <w:shd w:val="clear" w:color="auto" w:fill="FFFFFF"/>
        <w:ind w:left="284" w:firstLine="567"/>
        <w:rPr>
          <w:color w:val="000000"/>
        </w:rPr>
      </w:pPr>
      <w:r w:rsidRPr="000055E8">
        <w:rPr>
          <w:bCs/>
          <w:color w:val="000000"/>
        </w:rPr>
        <w:t xml:space="preserve">Администрация </w:t>
      </w:r>
      <w:r w:rsidRPr="000055E8">
        <w:rPr>
          <w:color w:val="000000"/>
        </w:rPr>
        <w:t xml:space="preserve">муниципального образования «Город Майкоп», далее «Администрация», в лице </w:t>
      </w:r>
      <w:r w:rsidR="00700F44">
        <w:rPr>
          <w:color w:val="000000"/>
        </w:rPr>
        <w:t>Г</w:t>
      </w:r>
      <w:r w:rsidRPr="000055E8">
        <w:rPr>
          <w:color w:val="000000"/>
        </w:rPr>
        <w:t xml:space="preserve">лавы </w:t>
      </w:r>
      <w:r w:rsidRPr="000055E8">
        <w:rPr>
          <w:bCs/>
          <w:color w:val="000000"/>
        </w:rPr>
        <w:t xml:space="preserve">Администрации </w:t>
      </w:r>
      <w:r w:rsidRPr="000055E8">
        <w:rPr>
          <w:color w:val="000000"/>
        </w:rPr>
        <w:t xml:space="preserve">муниципального образования «Город Майкоп» </w:t>
      </w:r>
      <w:r w:rsidRPr="000055E8">
        <w:rPr>
          <w:b/>
          <w:bCs/>
          <w:color w:val="000000"/>
        </w:rPr>
        <w:t>___________________________________</w:t>
      </w:r>
      <w:r w:rsidRPr="000055E8">
        <w:rPr>
          <w:color w:val="000000"/>
        </w:rPr>
        <w:t xml:space="preserve">, действующего на основании Устава, Постановления Администрации муниципального образования «Город Майкоп» от 17.07.2019 г.  № 882, с одной стороны и </w:t>
      </w:r>
      <w:r w:rsidRPr="000055E8">
        <w:rPr>
          <w:b/>
          <w:color w:val="000000"/>
        </w:rPr>
        <w:t>__________________________________</w:t>
      </w:r>
      <w:r w:rsidRPr="000055E8">
        <w:rPr>
          <w:color w:val="000000"/>
        </w:rPr>
        <w:t xml:space="preserve">, действующий на основании ________________________, далее «Предприятие», с другой стороны, далее «Стороны», заключили </w:t>
      </w:r>
      <w:r w:rsidR="004C781A">
        <w:rPr>
          <w:color w:val="000000"/>
        </w:rPr>
        <w:t>настоящее Соглашение</w:t>
      </w:r>
      <w:r w:rsidRPr="000055E8">
        <w:rPr>
          <w:color w:val="000000"/>
        </w:rPr>
        <w:t xml:space="preserve"> о нижеследующем:</w:t>
      </w:r>
    </w:p>
    <w:p w:rsidR="000055E8" w:rsidRPr="000055E8" w:rsidRDefault="000055E8" w:rsidP="000055E8">
      <w:pPr>
        <w:shd w:val="clear" w:color="auto" w:fill="FFFFFF"/>
        <w:spacing w:before="283"/>
        <w:ind w:left="284" w:firstLine="567"/>
        <w:jc w:val="center"/>
        <w:rPr>
          <w:color w:val="000000"/>
        </w:rPr>
      </w:pPr>
      <w:r w:rsidRPr="000055E8">
        <w:rPr>
          <w:color w:val="000000"/>
          <w:spacing w:val="3"/>
        </w:rPr>
        <w:t xml:space="preserve">1. </w:t>
      </w:r>
      <w:r w:rsidRPr="000055E8">
        <w:rPr>
          <w:bCs/>
          <w:color w:val="000000"/>
          <w:spacing w:val="3"/>
        </w:rPr>
        <w:t xml:space="preserve">Предмет </w:t>
      </w:r>
      <w:r w:rsidRPr="000055E8">
        <w:rPr>
          <w:color w:val="000000"/>
          <w:spacing w:val="3"/>
        </w:rPr>
        <w:t>соглашения</w:t>
      </w:r>
    </w:p>
    <w:p w:rsidR="000055E8" w:rsidRPr="000055E8" w:rsidRDefault="000055E8" w:rsidP="000055E8">
      <w:pPr>
        <w:shd w:val="clear" w:color="auto" w:fill="FFFFFF"/>
        <w:tabs>
          <w:tab w:val="left" w:pos="427"/>
        </w:tabs>
        <w:ind w:left="284" w:firstLine="567"/>
        <w:rPr>
          <w:color w:val="000000"/>
          <w:u w:val="single"/>
        </w:rPr>
      </w:pPr>
      <w:r w:rsidRPr="000055E8">
        <w:rPr>
          <w:color w:val="000000"/>
          <w:spacing w:val="-16"/>
        </w:rPr>
        <w:t>1.1.</w:t>
      </w:r>
      <w:r w:rsidRPr="000055E8">
        <w:rPr>
          <w:color w:val="000000"/>
        </w:rPr>
        <w:tab/>
      </w:r>
      <w:r w:rsidRPr="000055E8">
        <w:rPr>
          <w:color w:val="000000"/>
          <w:spacing w:val="-1"/>
        </w:rPr>
        <w:t xml:space="preserve">Администрация закрепляет за </w:t>
      </w:r>
      <w:r w:rsidR="004C781A">
        <w:rPr>
          <w:color w:val="000000"/>
          <w:spacing w:val="-1"/>
        </w:rPr>
        <w:t>Предприятием</w:t>
      </w:r>
      <w:r w:rsidRPr="000055E8">
        <w:rPr>
          <w:color w:val="000000"/>
          <w:spacing w:val="-1"/>
        </w:rPr>
        <w:t xml:space="preserve"> </w:t>
      </w:r>
      <w:r w:rsidRPr="000055E8">
        <w:rPr>
          <w:color w:val="000000"/>
        </w:rPr>
        <w:t xml:space="preserve">территорию площадью___ </w:t>
      </w:r>
      <w:r w:rsidRPr="000055E8">
        <w:rPr>
          <w:color w:val="000000"/>
          <w:u w:val="single"/>
        </w:rPr>
        <w:t xml:space="preserve">                       </w:t>
      </w:r>
      <w:r w:rsidRPr="000055E8">
        <w:rPr>
          <w:color w:val="000000"/>
        </w:rPr>
        <w:t xml:space="preserve">кв. м (далее – закрепленная территория), прилегающую к земельному участку (объекту благоустройства), принадлежащему ему на праве собственности, расположенному по адресу: ____________________, согласно </w:t>
      </w:r>
      <w:r w:rsidRPr="000055E8">
        <w:rPr>
          <w:color w:val="000000"/>
          <w:spacing w:val="-2"/>
        </w:rPr>
        <w:t xml:space="preserve">схематической карте закрепленной </w:t>
      </w:r>
      <w:r w:rsidRPr="000055E8">
        <w:rPr>
          <w:color w:val="000000"/>
        </w:rPr>
        <w:t xml:space="preserve">территории, являющейся неотъемлемой частью настоящего Соглашения, а </w:t>
      </w:r>
      <w:r w:rsidR="004C781A">
        <w:rPr>
          <w:color w:val="000000"/>
        </w:rPr>
        <w:t>Предприятие</w:t>
      </w:r>
      <w:r w:rsidRPr="000055E8">
        <w:rPr>
          <w:color w:val="000000"/>
          <w:spacing w:val="-1"/>
        </w:rPr>
        <w:t xml:space="preserve"> обязуется осуществлять уборку и содержание закрепленной           территории в надлежащем состоянии в соответствии с действующим законодательством, санитарными правилами, </w:t>
      </w:r>
      <w:r w:rsidRPr="00461FC0">
        <w:rPr>
          <w:color w:val="000000"/>
          <w:spacing w:val="-1"/>
        </w:rPr>
        <w:t>Правилами благоустройства</w:t>
      </w:r>
      <w:r w:rsidR="00461FC0">
        <w:rPr>
          <w:color w:val="000000"/>
          <w:spacing w:val="-1"/>
        </w:rPr>
        <w:t xml:space="preserve"> </w:t>
      </w:r>
      <w:r w:rsidR="00461FC0" w:rsidRPr="00461FC0">
        <w:rPr>
          <w:color w:val="000000"/>
          <w:spacing w:val="-1"/>
        </w:rPr>
        <w:t xml:space="preserve">территории муниципального образования </w:t>
      </w:r>
      <w:r w:rsidR="00461FC0">
        <w:rPr>
          <w:color w:val="000000"/>
          <w:spacing w:val="-1"/>
        </w:rPr>
        <w:t>«</w:t>
      </w:r>
      <w:r w:rsidR="00461FC0" w:rsidRPr="00461FC0">
        <w:rPr>
          <w:color w:val="000000"/>
          <w:spacing w:val="-1"/>
        </w:rPr>
        <w:t>Город Майкоп</w:t>
      </w:r>
      <w:r w:rsidR="00461FC0">
        <w:rPr>
          <w:color w:val="000000"/>
          <w:spacing w:val="-1"/>
        </w:rPr>
        <w:t>», утвержденными р</w:t>
      </w:r>
      <w:r w:rsidR="00461FC0" w:rsidRPr="00461FC0">
        <w:rPr>
          <w:color w:val="000000"/>
          <w:spacing w:val="-1"/>
        </w:rPr>
        <w:t>ешение</w:t>
      </w:r>
      <w:r w:rsidR="00461FC0">
        <w:rPr>
          <w:color w:val="000000"/>
          <w:spacing w:val="-1"/>
        </w:rPr>
        <w:t>м</w:t>
      </w:r>
      <w:r w:rsidR="00461FC0" w:rsidRPr="00461FC0">
        <w:rPr>
          <w:color w:val="000000"/>
          <w:spacing w:val="-1"/>
        </w:rPr>
        <w:t> Совета народных депутатов</w:t>
      </w:r>
      <w:r w:rsidR="00461FC0">
        <w:rPr>
          <w:color w:val="000000"/>
          <w:spacing w:val="-1"/>
        </w:rPr>
        <w:t xml:space="preserve"> муниципального </w:t>
      </w:r>
      <w:r w:rsidR="00461FC0" w:rsidRPr="00461FC0">
        <w:rPr>
          <w:color w:val="000000"/>
          <w:spacing w:val="-1"/>
        </w:rPr>
        <w:t xml:space="preserve">образования </w:t>
      </w:r>
      <w:r w:rsidR="00461FC0">
        <w:rPr>
          <w:color w:val="000000"/>
          <w:spacing w:val="-1"/>
        </w:rPr>
        <w:t>«</w:t>
      </w:r>
      <w:r w:rsidR="00461FC0" w:rsidRPr="00461FC0">
        <w:rPr>
          <w:color w:val="000000"/>
          <w:spacing w:val="-1"/>
        </w:rPr>
        <w:t>Город Майкоп</w:t>
      </w:r>
      <w:r w:rsidR="00461FC0">
        <w:rPr>
          <w:color w:val="000000"/>
          <w:spacing w:val="-1"/>
        </w:rPr>
        <w:t>»</w:t>
      </w:r>
      <w:r w:rsidR="00461FC0" w:rsidRPr="00461FC0">
        <w:rPr>
          <w:color w:val="000000"/>
          <w:spacing w:val="-1"/>
        </w:rPr>
        <w:t xml:space="preserve"> от 21</w:t>
      </w:r>
      <w:r w:rsidR="00461FC0">
        <w:rPr>
          <w:color w:val="000000"/>
          <w:spacing w:val="-1"/>
        </w:rPr>
        <w:t>.12.</w:t>
      </w:r>
      <w:r w:rsidR="00461FC0" w:rsidRPr="00461FC0">
        <w:rPr>
          <w:color w:val="000000"/>
          <w:spacing w:val="-1"/>
        </w:rPr>
        <w:t>2017 </w:t>
      </w:r>
      <w:r w:rsidR="00461FC0">
        <w:rPr>
          <w:color w:val="000000"/>
          <w:spacing w:val="-1"/>
        </w:rPr>
        <w:t xml:space="preserve">№ </w:t>
      </w:r>
      <w:r w:rsidR="00461FC0" w:rsidRPr="00461FC0">
        <w:rPr>
          <w:color w:val="000000"/>
          <w:spacing w:val="-1"/>
        </w:rPr>
        <w:t>288-рс</w:t>
      </w:r>
      <w:r w:rsidR="00461FC0">
        <w:rPr>
          <w:color w:val="000000"/>
          <w:spacing w:val="-1"/>
        </w:rPr>
        <w:t xml:space="preserve"> (далее – Правила благоустройства) </w:t>
      </w:r>
      <w:r w:rsidRPr="000055E8">
        <w:rPr>
          <w:color w:val="000000"/>
          <w:spacing w:val="-1"/>
        </w:rPr>
        <w:t xml:space="preserve">и настоящим Соглашением. </w:t>
      </w:r>
    </w:p>
    <w:p w:rsidR="000055E8" w:rsidRPr="000055E8" w:rsidRDefault="000055E8" w:rsidP="000055E8">
      <w:pPr>
        <w:shd w:val="clear" w:color="auto" w:fill="FFFFFF"/>
        <w:tabs>
          <w:tab w:val="left" w:pos="427"/>
        </w:tabs>
        <w:ind w:left="284" w:firstLine="567"/>
        <w:rPr>
          <w:color w:val="000000"/>
        </w:rPr>
      </w:pPr>
      <w:r w:rsidRPr="000055E8">
        <w:rPr>
          <w:color w:val="000000"/>
          <w:spacing w:val="-13"/>
        </w:rPr>
        <w:t>1.2.</w:t>
      </w:r>
      <w:r w:rsidRPr="000055E8">
        <w:rPr>
          <w:color w:val="000000"/>
        </w:rPr>
        <w:tab/>
        <w:t>Экспликация закрепленной территории:</w:t>
      </w:r>
    </w:p>
    <w:p w:rsidR="000055E8" w:rsidRPr="000055E8" w:rsidRDefault="000055E8" w:rsidP="000055E8">
      <w:pPr>
        <w:shd w:val="clear" w:color="auto" w:fill="FFFFFF"/>
        <w:tabs>
          <w:tab w:val="left" w:pos="427"/>
        </w:tabs>
        <w:ind w:left="284" w:firstLine="567"/>
        <w:rPr>
          <w:color w:val="00000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1"/>
        <w:gridCol w:w="1733"/>
        <w:gridCol w:w="1622"/>
        <w:gridCol w:w="1672"/>
        <w:gridCol w:w="1325"/>
        <w:gridCol w:w="1480"/>
      </w:tblGrid>
      <w:tr w:rsidR="000055E8" w:rsidRPr="000055E8" w:rsidTr="000055E8">
        <w:trPr>
          <w:trHeight w:val="1443"/>
        </w:trPr>
        <w:tc>
          <w:tcPr>
            <w:tcW w:w="1072"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spacing w:val="-6"/>
              </w:rPr>
            </w:pPr>
            <w:r w:rsidRPr="000055E8">
              <w:rPr>
                <w:color w:val="000000"/>
                <w:spacing w:val="-7"/>
              </w:rPr>
              <w:t>Общая</w:t>
            </w:r>
            <w:r w:rsidRPr="000055E8">
              <w:rPr>
                <w:color w:val="000000"/>
                <w:spacing w:val="-6"/>
              </w:rPr>
              <w:t xml:space="preserve"> площадь,</w:t>
            </w:r>
          </w:p>
          <w:p w:rsidR="000055E8" w:rsidRPr="000055E8" w:rsidRDefault="000055E8" w:rsidP="000055E8">
            <w:pPr>
              <w:tabs>
                <w:tab w:val="left" w:pos="427"/>
              </w:tabs>
              <w:ind w:left="284" w:firstLine="567"/>
              <w:jc w:val="center"/>
              <w:rPr>
                <w:color w:val="000000"/>
              </w:rPr>
            </w:pPr>
            <w:r w:rsidRPr="000055E8">
              <w:rPr>
                <w:color w:val="000000"/>
                <w:spacing w:val="-5"/>
              </w:rPr>
              <w:t xml:space="preserve"> кв. м</w:t>
            </w:r>
          </w:p>
        </w:tc>
        <w:tc>
          <w:tcPr>
            <w:tcW w:w="1847"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1"/>
              </w:rPr>
              <w:t>Дорожные и пешеходные</w:t>
            </w:r>
            <w:r w:rsidRPr="000055E8">
              <w:rPr>
                <w:color w:val="000000"/>
                <w:spacing w:val="-2"/>
              </w:rPr>
              <w:t xml:space="preserve"> покрытия,</w:t>
            </w:r>
            <w:r w:rsidRPr="000055E8">
              <w:rPr>
                <w:color w:val="000000"/>
                <w:spacing w:val="-3"/>
              </w:rPr>
              <w:t xml:space="preserve"> кв. м</w:t>
            </w:r>
          </w:p>
        </w:tc>
        <w:tc>
          <w:tcPr>
            <w:tcW w:w="1735"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4"/>
              </w:rPr>
              <w:t>Участки городского озеленения, кв. м</w:t>
            </w:r>
          </w:p>
        </w:tc>
        <w:tc>
          <w:tcPr>
            <w:tcW w:w="1787"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rPr>
            </w:pPr>
            <w:r w:rsidRPr="000055E8">
              <w:rPr>
                <w:color w:val="000000"/>
                <w:spacing w:val="-3"/>
              </w:rPr>
              <w:t>Временные</w:t>
            </w:r>
            <w:r w:rsidRPr="000055E8">
              <w:rPr>
                <w:color w:val="000000"/>
                <w:spacing w:val="-7"/>
              </w:rPr>
              <w:t xml:space="preserve"> сооружения,</w:t>
            </w:r>
            <w:r w:rsidRPr="000055E8">
              <w:rPr>
                <w:color w:val="000000"/>
                <w:spacing w:val="-4"/>
              </w:rPr>
              <w:t xml:space="preserve"> кв. м</w:t>
            </w:r>
          </w:p>
        </w:tc>
        <w:tc>
          <w:tcPr>
            <w:tcW w:w="1431" w:type="dxa"/>
            <w:tcBorders>
              <w:top w:val="single" w:sz="4" w:space="0" w:color="000000"/>
              <w:left w:val="single" w:sz="4" w:space="0" w:color="000000"/>
              <w:bottom w:val="single" w:sz="4" w:space="0" w:color="000000"/>
              <w:right w:val="single" w:sz="4" w:space="0" w:color="000000"/>
            </w:tcBorders>
            <w:vAlign w:val="center"/>
            <w:hideMark/>
          </w:tcPr>
          <w:p w:rsidR="000055E8" w:rsidRPr="000055E8" w:rsidRDefault="000055E8" w:rsidP="000055E8">
            <w:pPr>
              <w:tabs>
                <w:tab w:val="left" w:pos="427"/>
              </w:tabs>
              <w:jc w:val="left"/>
              <w:rPr>
                <w:color w:val="000000"/>
                <w:spacing w:val="-3"/>
              </w:rPr>
            </w:pPr>
            <w:r w:rsidRPr="000055E8">
              <w:rPr>
                <w:color w:val="000000"/>
                <w:spacing w:val="-4"/>
              </w:rPr>
              <w:t>Особые объекты,</w:t>
            </w:r>
            <w:r w:rsidRPr="000055E8">
              <w:rPr>
                <w:color w:val="000000"/>
                <w:spacing w:val="-3"/>
              </w:rPr>
              <w:t xml:space="preserve"> </w:t>
            </w:r>
          </w:p>
          <w:p w:rsidR="000055E8" w:rsidRPr="000055E8" w:rsidRDefault="000055E8" w:rsidP="000055E8">
            <w:pPr>
              <w:tabs>
                <w:tab w:val="left" w:pos="427"/>
              </w:tabs>
              <w:ind w:left="284"/>
              <w:jc w:val="left"/>
              <w:rPr>
                <w:color w:val="000000"/>
              </w:rPr>
            </w:pPr>
            <w:r w:rsidRPr="000055E8">
              <w:rPr>
                <w:color w:val="000000"/>
                <w:spacing w:val="-3"/>
              </w:rPr>
              <w:t>кв. м</w:t>
            </w:r>
          </w:p>
        </w:tc>
        <w:tc>
          <w:tcPr>
            <w:tcW w:w="1591" w:type="dxa"/>
            <w:tcBorders>
              <w:top w:val="single" w:sz="4" w:space="0" w:color="000000"/>
              <w:left w:val="single" w:sz="4" w:space="0" w:color="000000"/>
              <w:bottom w:val="single" w:sz="4" w:space="0" w:color="000000"/>
              <w:right w:val="single" w:sz="4" w:space="0" w:color="000000"/>
            </w:tcBorders>
            <w:vAlign w:val="center"/>
          </w:tcPr>
          <w:p w:rsidR="000055E8" w:rsidRPr="000055E8" w:rsidRDefault="000055E8" w:rsidP="000055E8">
            <w:pPr>
              <w:shd w:val="clear" w:color="auto" w:fill="FFFFFF"/>
              <w:jc w:val="left"/>
              <w:rPr>
                <w:color w:val="000000"/>
                <w:spacing w:val="-7"/>
              </w:rPr>
            </w:pPr>
            <w:proofErr w:type="spellStart"/>
            <w:r w:rsidRPr="000055E8">
              <w:rPr>
                <w:color w:val="000000"/>
                <w:spacing w:val="-7"/>
              </w:rPr>
              <w:t>Многолет</w:t>
            </w:r>
            <w:proofErr w:type="spellEnd"/>
            <w:r w:rsidRPr="000055E8">
              <w:rPr>
                <w:color w:val="000000"/>
                <w:spacing w:val="-7"/>
              </w:rPr>
              <w:t>-</w:t>
            </w:r>
          </w:p>
          <w:p w:rsidR="000055E8" w:rsidRPr="000055E8" w:rsidRDefault="000055E8" w:rsidP="000055E8">
            <w:pPr>
              <w:shd w:val="clear" w:color="auto" w:fill="FFFFFF"/>
              <w:jc w:val="left"/>
              <w:rPr>
                <w:color w:val="000000"/>
              </w:rPr>
            </w:pPr>
            <w:proofErr w:type="spellStart"/>
            <w:proofErr w:type="gramStart"/>
            <w:r w:rsidRPr="000055E8">
              <w:rPr>
                <w:color w:val="000000"/>
                <w:spacing w:val="-7"/>
              </w:rPr>
              <w:t>ние</w:t>
            </w:r>
            <w:proofErr w:type="spellEnd"/>
            <w:proofErr w:type="gramEnd"/>
            <w:r w:rsidRPr="000055E8">
              <w:rPr>
                <w:color w:val="000000"/>
                <w:spacing w:val="-8"/>
              </w:rPr>
              <w:t xml:space="preserve"> растения, шт.</w:t>
            </w:r>
          </w:p>
          <w:p w:rsidR="000055E8" w:rsidRPr="000055E8" w:rsidRDefault="000055E8" w:rsidP="000055E8">
            <w:pPr>
              <w:tabs>
                <w:tab w:val="left" w:pos="427"/>
              </w:tabs>
              <w:ind w:left="284" w:firstLine="567"/>
              <w:jc w:val="center"/>
              <w:rPr>
                <w:color w:val="000000"/>
              </w:rPr>
            </w:pPr>
          </w:p>
        </w:tc>
      </w:tr>
      <w:tr w:rsidR="000055E8" w:rsidRPr="000055E8" w:rsidTr="000055E8">
        <w:trPr>
          <w:trHeight w:val="531"/>
        </w:trPr>
        <w:tc>
          <w:tcPr>
            <w:tcW w:w="1072"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847"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735"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787"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431"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c>
          <w:tcPr>
            <w:tcW w:w="1591" w:type="dxa"/>
            <w:tcBorders>
              <w:top w:val="single" w:sz="4" w:space="0" w:color="000000"/>
              <w:left w:val="single" w:sz="4" w:space="0" w:color="000000"/>
              <w:bottom w:val="single" w:sz="4" w:space="0" w:color="000000"/>
              <w:right w:val="single" w:sz="4" w:space="0" w:color="000000"/>
            </w:tcBorders>
          </w:tcPr>
          <w:p w:rsidR="000055E8" w:rsidRPr="000055E8" w:rsidRDefault="000055E8" w:rsidP="000055E8">
            <w:pPr>
              <w:tabs>
                <w:tab w:val="left" w:pos="427"/>
              </w:tabs>
              <w:ind w:left="284" w:firstLine="567"/>
              <w:rPr>
                <w:color w:val="000000"/>
              </w:rPr>
            </w:pPr>
          </w:p>
        </w:tc>
      </w:tr>
    </w:tbl>
    <w:p w:rsidR="000055E8" w:rsidRPr="000055E8" w:rsidRDefault="000055E8" w:rsidP="000055E8">
      <w:pPr>
        <w:shd w:val="clear" w:color="auto" w:fill="FFFFFF"/>
        <w:tabs>
          <w:tab w:val="left" w:pos="3254"/>
        </w:tabs>
        <w:spacing w:before="274"/>
        <w:ind w:left="284" w:firstLine="567"/>
        <w:jc w:val="center"/>
        <w:rPr>
          <w:color w:val="000000"/>
        </w:rPr>
      </w:pPr>
      <w:r w:rsidRPr="000055E8">
        <w:rPr>
          <w:bCs/>
          <w:color w:val="000000"/>
          <w:spacing w:val="-8"/>
        </w:rPr>
        <w:t>2.</w:t>
      </w:r>
      <w:r w:rsidRPr="000055E8">
        <w:rPr>
          <w:bCs/>
          <w:color w:val="000000"/>
        </w:rPr>
        <w:t xml:space="preserve"> Права и обязанности Администрации</w:t>
      </w:r>
    </w:p>
    <w:p w:rsidR="000055E8" w:rsidRPr="000055E8" w:rsidRDefault="000055E8" w:rsidP="000055E8">
      <w:pPr>
        <w:shd w:val="clear" w:color="auto" w:fill="FFFFFF"/>
        <w:tabs>
          <w:tab w:val="left" w:pos="965"/>
        </w:tabs>
        <w:ind w:left="284" w:firstLine="567"/>
        <w:rPr>
          <w:color w:val="000000"/>
        </w:rPr>
      </w:pPr>
      <w:r w:rsidRPr="000055E8">
        <w:rPr>
          <w:color w:val="000000"/>
          <w:spacing w:val="-7"/>
        </w:rPr>
        <w:t>2.1.</w:t>
      </w:r>
      <w:r w:rsidRPr="000055E8">
        <w:rPr>
          <w:color w:val="000000"/>
        </w:rPr>
        <w:tab/>
      </w:r>
      <w:r w:rsidRPr="000055E8">
        <w:rPr>
          <w:color w:val="000000"/>
          <w:spacing w:val="1"/>
        </w:rPr>
        <w:t>Администрация в пределах своей компетенции имеет право:</w:t>
      </w:r>
    </w:p>
    <w:p w:rsidR="000055E8" w:rsidRPr="000055E8" w:rsidRDefault="000055E8" w:rsidP="000055E8">
      <w:pPr>
        <w:shd w:val="clear" w:color="auto" w:fill="FFFFFF"/>
        <w:tabs>
          <w:tab w:val="left" w:pos="1248"/>
        </w:tabs>
        <w:ind w:left="284" w:firstLine="567"/>
        <w:rPr>
          <w:color w:val="000000"/>
        </w:rPr>
      </w:pPr>
      <w:r w:rsidRPr="000055E8">
        <w:rPr>
          <w:color w:val="000000"/>
          <w:spacing w:val="-6"/>
        </w:rPr>
        <w:t>2.1.1.</w:t>
      </w:r>
      <w:r w:rsidRPr="000055E8">
        <w:rPr>
          <w:color w:val="000000"/>
        </w:rPr>
        <w:tab/>
        <w:t xml:space="preserve">Осуществлять   </w:t>
      </w:r>
      <w:proofErr w:type="gramStart"/>
      <w:r w:rsidRPr="000055E8">
        <w:rPr>
          <w:color w:val="000000"/>
        </w:rPr>
        <w:t>контроль  за</w:t>
      </w:r>
      <w:proofErr w:type="gramEnd"/>
      <w:r w:rsidRPr="000055E8">
        <w:rPr>
          <w:color w:val="000000"/>
        </w:rPr>
        <w:t xml:space="preserve">  содержанием   и  использованием          закрепленной территории </w:t>
      </w:r>
      <w:r w:rsidRPr="000055E8">
        <w:rPr>
          <w:color w:val="000000"/>
          <w:spacing w:val="3"/>
        </w:rPr>
        <w:t xml:space="preserve">в  соответствии  с  действующим законодательством, санитарными  правилами, а также Правилами </w:t>
      </w:r>
      <w:r w:rsidRPr="000055E8">
        <w:rPr>
          <w:color w:val="000000"/>
        </w:rPr>
        <w:t>благоустройства.</w:t>
      </w:r>
    </w:p>
    <w:p w:rsidR="000055E8" w:rsidRPr="000055E8" w:rsidRDefault="000055E8" w:rsidP="000055E8">
      <w:pPr>
        <w:ind w:left="284" w:firstLine="567"/>
        <w:rPr>
          <w:color w:val="000000"/>
        </w:rPr>
      </w:pPr>
      <w:r w:rsidRPr="000055E8">
        <w:rPr>
          <w:color w:val="000000"/>
          <w:spacing w:val="-7"/>
        </w:rPr>
        <w:t>2.1.2.</w:t>
      </w:r>
      <w:r w:rsidRPr="000055E8">
        <w:rPr>
          <w:color w:val="000000"/>
        </w:rPr>
        <w:tab/>
        <w:t xml:space="preserve">Получать в судебном порядке возмещение вреда, причиненного           </w:t>
      </w:r>
      <w:r w:rsidR="004C781A">
        <w:rPr>
          <w:color w:val="000000"/>
        </w:rPr>
        <w:t>Предприятием</w:t>
      </w:r>
      <w:r w:rsidRPr="000055E8">
        <w:rPr>
          <w:color w:val="000000"/>
        </w:rPr>
        <w:t xml:space="preserve"> закрепленной территории, в соответствии с действующим законодательством и муниципальными нормативно-правовыми актами муниципального образования «Город </w:t>
      </w:r>
      <w:r w:rsidR="004C781A">
        <w:rPr>
          <w:color w:val="000000"/>
        </w:rPr>
        <w:t>Майкоп</w:t>
      </w:r>
      <w:r w:rsidRPr="000055E8">
        <w:rPr>
          <w:color w:val="000000"/>
        </w:rPr>
        <w:t xml:space="preserve">».   </w:t>
      </w:r>
    </w:p>
    <w:p w:rsidR="000055E8" w:rsidRPr="000055E8" w:rsidRDefault="000055E8" w:rsidP="000055E8">
      <w:pPr>
        <w:ind w:left="284" w:firstLine="567"/>
        <w:rPr>
          <w:color w:val="000000"/>
        </w:rPr>
      </w:pPr>
      <w:r w:rsidRPr="000055E8">
        <w:rPr>
          <w:color w:val="000000"/>
        </w:rPr>
        <w:t xml:space="preserve">2.1.3. Запрашивать у </w:t>
      </w:r>
      <w:r w:rsidR="004C781A">
        <w:rPr>
          <w:color w:val="000000"/>
        </w:rPr>
        <w:t>Предприятия</w:t>
      </w:r>
      <w:r w:rsidRPr="000055E8">
        <w:rPr>
          <w:color w:val="000000"/>
        </w:rPr>
        <w:t xml:space="preserve"> документы и материалы, связанные с               исполнением </w:t>
      </w:r>
      <w:r w:rsidR="004C781A">
        <w:rPr>
          <w:color w:val="000000"/>
        </w:rPr>
        <w:t>Предприятием закре</w:t>
      </w:r>
      <w:r w:rsidRPr="000055E8">
        <w:rPr>
          <w:color w:val="000000"/>
        </w:rPr>
        <w:t xml:space="preserve">пленной территории, а также с правовым               статусом </w:t>
      </w:r>
      <w:proofErr w:type="spellStart"/>
      <w:r w:rsidR="004C781A">
        <w:rPr>
          <w:color w:val="000000"/>
        </w:rPr>
        <w:t>Предприятия</w:t>
      </w:r>
      <w:r w:rsidRPr="000055E8">
        <w:rPr>
          <w:color w:val="000000"/>
        </w:rPr>
        <w:t>и</w:t>
      </w:r>
      <w:proofErr w:type="spellEnd"/>
      <w:r w:rsidRPr="000055E8">
        <w:rPr>
          <w:color w:val="000000"/>
        </w:rPr>
        <w:t xml:space="preserve"> (или) объекта благоустройства.</w:t>
      </w:r>
    </w:p>
    <w:p w:rsidR="000055E8" w:rsidRPr="000055E8" w:rsidRDefault="000055E8" w:rsidP="000055E8">
      <w:pPr>
        <w:shd w:val="clear" w:color="auto" w:fill="FFFFFF"/>
        <w:tabs>
          <w:tab w:val="left" w:pos="965"/>
        </w:tabs>
        <w:ind w:left="284" w:firstLine="567"/>
        <w:rPr>
          <w:color w:val="000000"/>
        </w:rPr>
      </w:pPr>
      <w:r w:rsidRPr="000055E8">
        <w:rPr>
          <w:color w:val="000000"/>
          <w:spacing w:val="-7"/>
        </w:rPr>
        <w:lastRenderedPageBreak/>
        <w:t>2.2.</w:t>
      </w:r>
      <w:r w:rsidRPr="000055E8">
        <w:rPr>
          <w:color w:val="000000"/>
        </w:rPr>
        <w:tab/>
      </w:r>
      <w:r w:rsidRPr="000055E8">
        <w:rPr>
          <w:color w:val="000000"/>
          <w:spacing w:val="1"/>
        </w:rPr>
        <w:t>Администрация</w:t>
      </w:r>
      <w:r w:rsidRPr="000055E8">
        <w:rPr>
          <w:color w:val="000000"/>
        </w:rPr>
        <w:t xml:space="preserve"> в пределах своей компетенции обязана:</w:t>
      </w:r>
    </w:p>
    <w:p w:rsidR="000055E8" w:rsidRPr="000055E8" w:rsidRDefault="000055E8" w:rsidP="000055E8">
      <w:pPr>
        <w:ind w:left="284" w:firstLine="567"/>
        <w:outlineLvl w:val="1"/>
        <w:rPr>
          <w:color w:val="000000"/>
        </w:rPr>
      </w:pPr>
      <w:r w:rsidRPr="000055E8">
        <w:rPr>
          <w:color w:val="000000"/>
        </w:rPr>
        <w:t xml:space="preserve">2.2.1. Закрепить территорию, указанную в разделе 1 настоящего Соглашения, за </w:t>
      </w:r>
      <w:proofErr w:type="spellStart"/>
      <w:r w:rsidR="004C781A">
        <w:rPr>
          <w:color w:val="000000"/>
        </w:rPr>
        <w:t>Предприятияем</w:t>
      </w:r>
      <w:proofErr w:type="spellEnd"/>
      <w:r w:rsidRPr="000055E8">
        <w:rPr>
          <w:color w:val="000000"/>
        </w:rPr>
        <w:t>.</w:t>
      </w:r>
    </w:p>
    <w:p w:rsidR="000055E8" w:rsidRPr="000055E8" w:rsidRDefault="000055E8" w:rsidP="000055E8">
      <w:pPr>
        <w:ind w:left="284" w:firstLine="567"/>
        <w:outlineLvl w:val="1"/>
        <w:rPr>
          <w:color w:val="000000"/>
        </w:rPr>
      </w:pPr>
      <w:r w:rsidRPr="000055E8">
        <w:rPr>
          <w:color w:val="000000"/>
        </w:rPr>
        <w:t xml:space="preserve">2.2.2. Не препятствовать </w:t>
      </w:r>
      <w:r w:rsidR="004C781A">
        <w:rPr>
          <w:color w:val="000000"/>
        </w:rPr>
        <w:t>Предприятию</w:t>
      </w:r>
      <w:r w:rsidRPr="000055E8">
        <w:rPr>
          <w:color w:val="000000"/>
        </w:rPr>
        <w:t xml:space="preserve"> в осуществлении действий по                 содержанию и уборке закрепленной территории.</w:t>
      </w:r>
    </w:p>
    <w:p w:rsidR="000055E8" w:rsidRPr="000055E8" w:rsidRDefault="000055E8" w:rsidP="000055E8">
      <w:pPr>
        <w:shd w:val="clear" w:color="auto" w:fill="FFFFFF"/>
        <w:tabs>
          <w:tab w:val="left" w:pos="965"/>
        </w:tabs>
        <w:ind w:left="284" w:firstLine="567"/>
        <w:jc w:val="center"/>
        <w:rPr>
          <w:color w:val="000000"/>
        </w:rPr>
      </w:pPr>
      <w:r w:rsidRPr="000055E8">
        <w:rPr>
          <w:color w:val="000000"/>
        </w:rPr>
        <w:t xml:space="preserve">3. Права и обязанности </w:t>
      </w:r>
      <w:r w:rsidR="004C781A">
        <w:rPr>
          <w:color w:val="000000"/>
        </w:rPr>
        <w:t>Предприятия</w:t>
      </w:r>
    </w:p>
    <w:p w:rsidR="000055E8" w:rsidRPr="000055E8" w:rsidRDefault="000055E8" w:rsidP="000055E8">
      <w:pPr>
        <w:shd w:val="clear" w:color="auto" w:fill="FFFFFF"/>
        <w:tabs>
          <w:tab w:val="left" w:pos="965"/>
        </w:tabs>
        <w:ind w:left="284" w:firstLine="567"/>
        <w:rPr>
          <w:color w:val="000000"/>
        </w:rPr>
      </w:pPr>
      <w:r w:rsidRPr="000055E8">
        <w:rPr>
          <w:color w:val="000000"/>
        </w:rPr>
        <w:t xml:space="preserve">3.1. </w:t>
      </w:r>
      <w:r w:rsidR="004C781A">
        <w:rPr>
          <w:color w:val="000000"/>
        </w:rPr>
        <w:t>Предприятие</w:t>
      </w:r>
      <w:r w:rsidRPr="000055E8">
        <w:rPr>
          <w:color w:val="000000"/>
        </w:rPr>
        <w:t xml:space="preserve"> вправе:</w:t>
      </w:r>
    </w:p>
    <w:p w:rsidR="000055E8" w:rsidRPr="000055E8" w:rsidRDefault="000055E8" w:rsidP="000055E8">
      <w:pPr>
        <w:ind w:left="284" w:firstLine="567"/>
        <w:outlineLvl w:val="1"/>
        <w:rPr>
          <w:color w:val="000000"/>
        </w:rPr>
      </w:pPr>
      <w:r w:rsidRPr="000055E8">
        <w:rPr>
          <w:color w:val="000000"/>
        </w:rPr>
        <w:t>3.1.1. Осуществлять содержание и уборку закрепленной территории любыми не запрещенными законодательством и Правилами благоустройства способами и в любых формах.</w:t>
      </w:r>
    </w:p>
    <w:p w:rsidR="000055E8" w:rsidRPr="000055E8" w:rsidRDefault="000055E8" w:rsidP="000055E8">
      <w:pPr>
        <w:ind w:left="284" w:firstLine="567"/>
        <w:outlineLvl w:val="1"/>
        <w:rPr>
          <w:color w:val="000000"/>
        </w:rPr>
      </w:pPr>
      <w:r w:rsidRPr="000055E8">
        <w:rPr>
          <w:color w:val="000000"/>
        </w:rPr>
        <w:t>3.1.2. Осуществлять содержание и уборку закрепленной территории                  самостоятельно или посредством привлечения специализированных организаций за счет собственных средств.</w:t>
      </w:r>
    </w:p>
    <w:p w:rsidR="000055E8" w:rsidRPr="000055E8" w:rsidRDefault="000055E8" w:rsidP="000055E8">
      <w:pPr>
        <w:shd w:val="clear" w:color="auto" w:fill="FFFFFF"/>
        <w:ind w:left="284" w:firstLine="567"/>
        <w:rPr>
          <w:color w:val="000000"/>
        </w:rPr>
      </w:pPr>
      <w:r w:rsidRPr="000055E8">
        <w:rPr>
          <w:color w:val="000000"/>
        </w:rPr>
        <w:t xml:space="preserve">3.1.3. Производить работы по озеленению и устройству тротуаров и подъездных путей на закрепленной территории после согласования с                 </w:t>
      </w:r>
      <w:r w:rsidRPr="000055E8">
        <w:rPr>
          <w:color w:val="000000"/>
          <w:spacing w:val="1"/>
        </w:rPr>
        <w:t>Администрацией</w:t>
      </w:r>
      <w:r w:rsidRPr="000055E8">
        <w:rPr>
          <w:color w:val="000000"/>
        </w:rPr>
        <w:t xml:space="preserve"> и иными заинтересованными службами в установленном порядке.</w:t>
      </w:r>
    </w:p>
    <w:p w:rsidR="000055E8" w:rsidRPr="000055E8" w:rsidRDefault="000055E8" w:rsidP="000055E8">
      <w:pPr>
        <w:shd w:val="clear" w:color="auto" w:fill="FFFFFF"/>
        <w:tabs>
          <w:tab w:val="left" w:pos="1147"/>
        </w:tabs>
        <w:ind w:left="284" w:firstLine="567"/>
        <w:rPr>
          <w:color w:val="000000"/>
        </w:rPr>
      </w:pPr>
      <w:r w:rsidRPr="000055E8">
        <w:rPr>
          <w:color w:val="000000"/>
        </w:rPr>
        <w:t>3.1.4.</w:t>
      </w:r>
      <w:r w:rsidRPr="000055E8">
        <w:rPr>
          <w:color w:val="000000"/>
        </w:rPr>
        <w:tab/>
        <w:t xml:space="preserve">Ходатайствовать перед </w:t>
      </w:r>
      <w:r w:rsidRPr="000055E8">
        <w:rPr>
          <w:color w:val="000000"/>
          <w:spacing w:val="1"/>
        </w:rPr>
        <w:t>Администрацией</w:t>
      </w:r>
      <w:r w:rsidRPr="000055E8">
        <w:rPr>
          <w:color w:val="000000"/>
        </w:rPr>
        <w:t xml:space="preserve"> об изменении условий Соглашения или его досрочном расторжении в с</w:t>
      </w:r>
      <w:r w:rsidR="004C781A">
        <w:rPr>
          <w:color w:val="000000"/>
        </w:rPr>
        <w:t xml:space="preserve">лучае отказа от   </w:t>
      </w:r>
      <w:r w:rsidRPr="000055E8">
        <w:rPr>
          <w:color w:val="000000"/>
        </w:rPr>
        <w:t xml:space="preserve">дальнейшей эксплуатации объекта благоустройства, к которому прилегает закрепляемая территория, либо прекращения прав на земельный участок, к которому прилегает закрепляемая территория. </w:t>
      </w:r>
    </w:p>
    <w:p w:rsidR="000055E8" w:rsidRPr="000055E8" w:rsidRDefault="000055E8" w:rsidP="000055E8">
      <w:pPr>
        <w:shd w:val="clear" w:color="auto" w:fill="FFFFFF"/>
        <w:ind w:left="284" w:firstLine="567"/>
        <w:rPr>
          <w:color w:val="000000"/>
        </w:rPr>
      </w:pPr>
      <w:r w:rsidRPr="000055E8">
        <w:rPr>
          <w:color w:val="000000"/>
        </w:rPr>
        <w:t xml:space="preserve">3.2. </w:t>
      </w:r>
      <w:r w:rsidR="004C781A">
        <w:rPr>
          <w:color w:val="000000"/>
        </w:rPr>
        <w:t>Предприятие</w:t>
      </w:r>
      <w:r w:rsidRPr="000055E8">
        <w:rPr>
          <w:color w:val="000000"/>
        </w:rPr>
        <w:t xml:space="preserve"> обязан</w:t>
      </w:r>
      <w:r w:rsidR="004C781A">
        <w:rPr>
          <w:color w:val="000000"/>
        </w:rPr>
        <w:t>о</w:t>
      </w:r>
      <w:r w:rsidRPr="000055E8">
        <w:rPr>
          <w:color w:val="000000"/>
        </w:rPr>
        <w:t>:</w:t>
      </w:r>
    </w:p>
    <w:p w:rsidR="000055E8" w:rsidRPr="000055E8" w:rsidRDefault="000055E8" w:rsidP="000055E8">
      <w:pPr>
        <w:ind w:left="284" w:firstLine="567"/>
        <w:outlineLvl w:val="1"/>
        <w:rPr>
          <w:color w:val="000000"/>
        </w:rPr>
      </w:pPr>
      <w:r w:rsidRPr="000055E8">
        <w:rPr>
          <w:color w:val="000000"/>
          <w:spacing w:val="-6"/>
        </w:rPr>
        <w:t>3.2.1.</w:t>
      </w:r>
      <w:r w:rsidRPr="000055E8">
        <w:rPr>
          <w:color w:val="000000"/>
        </w:rPr>
        <w:tab/>
        <w:t xml:space="preserve">Осуществлять содержание и уборку закрепленной территории в соответствии с действующим законодательством, санитарными правилами и Правилами благоустройства. </w:t>
      </w:r>
    </w:p>
    <w:p w:rsidR="000055E8" w:rsidRPr="000055E8" w:rsidRDefault="000055E8" w:rsidP="000055E8">
      <w:pPr>
        <w:shd w:val="clear" w:color="auto" w:fill="FFFFFF"/>
        <w:tabs>
          <w:tab w:val="left" w:pos="1286"/>
        </w:tabs>
        <w:ind w:left="284" w:firstLine="567"/>
        <w:rPr>
          <w:color w:val="000000"/>
        </w:rPr>
      </w:pPr>
      <w:r w:rsidRPr="000055E8">
        <w:rPr>
          <w:color w:val="000000"/>
          <w:spacing w:val="-7"/>
        </w:rPr>
        <w:t>3.2.2.</w:t>
      </w:r>
      <w:r w:rsidRPr="000055E8">
        <w:rPr>
          <w:color w:val="000000"/>
        </w:rPr>
        <w:tab/>
      </w:r>
      <w:r w:rsidRPr="000055E8">
        <w:rPr>
          <w:color w:val="000000"/>
          <w:spacing w:val="3"/>
        </w:rPr>
        <w:t xml:space="preserve">В   случае   любых   изменений   данных о </w:t>
      </w:r>
      <w:r w:rsidR="004C781A">
        <w:rPr>
          <w:color w:val="000000"/>
          <w:spacing w:val="3"/>
        </w:rPr>
        <w:t>Предприятии</w:t>
      </w:r>
      <w:proofErr w:type="gramStart"/>
      <w:r w:rsidRPr="000055E8">
        <w:rPr>
          <w:color w:val="000000"/>
          <w:spacing w:val="3"/>
        </w:rPr>
        <w:t xml:space="preserve">   (</w:t>
      </w:r>
      <w:proofErr w:type="gramEnd"/>
      <w:r w:rsidRPr="000055E8">
        <w:rPr>
          <w:i/>
          <w:color w:val="000000"/>
          <w:spacing w:val="3"/>
        </w:rPr>
        <w:t xml:space="preserve">наименование </w:t>
      </w:r>
      <w:r w:rsidRPr="000055E8">
        <w:rPr>
          <w:i/>
          <w:color w:val="000000"/>
          <w:spacing w:val="2"/>
        </w:rPr>
        <w:t xml:space="preserve">юридического лица, Ф.И.О. физического лица, юридический адрес, телефон, изменение </w:t>
      </w:r>
      <w:r w:rsidRPr="000055E8">
        <w:rPr>
          <w:i/>
          <w:color w:val="000000"/>
          <w:spacing w:val="6"/>
        </w:rPr>
        <w:t>статуса юридического лица и т.п.</w:t>
      </w:r>
      <w:r w:rsidRPr="000055E8">
        <w:rPr>
          <w:color w:val="000000"/>
          <w:spacing w:val="6"/>
        </w:rPr>
        <w:t xml:space="preserve">) в срок не позднее 10 календарных дней сообщить о </w:t>
      </w:r>
      <w:r w:rsidRPr="000055E8">
        <w:rPr>
          <w:color w:val="000000"/>
        </w:rPr>
        <w:t xml:space="preserve">произошедших изменениях в </w:t>
      </w:r>
      <w:r w:rsidR="004C781A">
        <w:rPr>
          <w:color w:val="000000"/>
        </w:rPr>
        <w:t>Администрацию</w:t>
      </w:r>
      <w:r w:rsidRPr="000055E8">
        <w:rPr>
          <w:color w:val="000000"/>
        </w:rPr>
        <w:t xml:space="preserve"> для внесения соответствующих изм</w:t>
      </w:r>
      <w:r w:rsidR="004C781A">
        <w:rPr>
          <w:color w:val="000000"/>
        </w:rPr>
        <w:t xml:space="preserve">енений в настоящее </w:t>
      </w:r>
      <w:r w:rsidRPr="000055E8">
        <w:rPr>
          <w:color w:val="000000"/>
        </w:rPr>
        <w:t>Соглашение</w:t>
      </w:r>
      <w:r w:rsidRPr="000055E8">
        <w:rPr>
          <w:color w:val="000000"/>
          <w:spacing w:val="-2"/>
        </w:rPr>
        <w:t>.</w:t>
      </w:r>
    </w:p>
    <w:p w:rsidR="000055E8" w:rsidRPr="000055E8" w:rsidRDefault="000055E8" w:rsidP="000055E8">
      <w:pPr>
        <w:shd w:val="clear" w:color="auto" w:fill="FFFFFF"/>
        <w:tabs>
          <w:tab w:val="left" w:pos="1138"/>
        </w:tabs>
        <w:ind w:left="284" w:firstLine="567"/>
        <w:rPr>
          <w:color w:val="000000"/>
        </w:rPr>
      </w:pPr>
      <w:r w:rsidRPr="000055E8">
        <w:rPr>
          <w:color w:val="000000"/>
          <w:spacing w:val="-8"/>
        </w:rPr>
        <w:t>3.2.3.</w:t>
      </w:r>
      <w:r w:rsidRPr="000055E8">
        <w:rPr>
          <w:color w:val="000000"/>
        </w:rPr>
        <w:tab/>
        <w:t>Обеспечить наличие данного Соглашения или его заверенной копии на объекте благоустройства, к которому пр</w:t>
      </w:r>
      <w:r w:rsidR="004C781A">
        <w:rPr>
          <w:color w:val="000000"/>
        </w:rPr>
        <w:t xml:space="preserve">илегает закрепленная </w:t>
      </w:r>
      <w:r w:rsidRPr="000055E8">
        <w:rPr>
          <w:color w:val="000000"/>
        </w:rPr>
        <w:t xml:space="preserve">территория, для его предъявления по первому </w:t>
      </w:r>
      <w:r w:rsidRPr="000055E8">
        <w:rPr>
          <w:color w:val="000000"/>
          <w:spacing w:val="-1"/>
        </w:rPr>
        <w:t>требованию контролирующих служб.</w:t>
      </w:r>
    </w:p>
    <w:p w:rsidR="000055E8" w:rsidRPr="000055E8" w:rsidRDefault="000055E8" w:rsidP="004C781A">
      <w:pPr>
        <w:widowControl w:val="0"/>
        <w:numPr>
          <w:ilvl w:val="0"/>
          <w:numId w:val="21"/>
        </w:numPr>
        <w:shd w:val="clear" w:color="auto" w:fill="FFFFFF"/>
        <w:tabs>
          <w:tab w:val="left" w:pos="1262"/>
        </w:tabs>
        <w:autoSpaceDE w:val="0"/>
        <w:autoSpaceDN w:val="0"/>
        <w:adjustRightInd w:val="0"/>
        <w:spacing w:before="5" w:after="160"/>
        <w:ind w:left="284" w:firstLine="567"/>
        <w:contextualSpacing/>
        <w:rPr>
          <w:color w:val="000000"/>
          <w:spacing w:val="-6"/>
        </w:rPr>
      </w:pPr>
      <w:r w:rsidRPr="000055E8">
        <w:rPr>
          <w:color w:val="000000"/>
        </w:rPr>
        <w:t xml:space="preserve">Представить в </w:t>
      </w:r>
      <w:r w:rsidRPr="000055E8">
        <w:rPr>
          <w:color w:val="000000"/>
          <w:spacing w:val="1"/>
        </w:rPr>
        <w:t>Администрацию</w:t>
      </w:r>
      <w:r w:rsidRPr="000055E8">
        <w:rPr>
          <w:color w:val="000000"/>
        </w:rPr>
        <w:t xml:space="preserve"> документ, удостоверяющий прекращение права </w:t>
      </w:r>
      <w:r w:rsidR="004C781A">
        <w:rPr>
          <w:color w:val="000000"/>
        </w:rPr>
        <w:t>Предприятия</w:t>
      </w:r>
      <w:r w:rsidRPr="000055E8">
        <w:rPr>
          <w:color w:val="000000"/>
        </w:rPr>
        <w:t xml:space="preserve"> на земельный участок (объект благоустройства), в срок не более 5 календарных дней с момента прекращения права. </w:t>
      </w:r>
    </w:p>
    <w:p w:rsidR="000055E8" w:rsidRPr="000055E8" w:rsidRDefault="000055E8" w:rsidP="004C781A">
      <w:pPr>
        <w:widowControl w:val="0"/>
        <w:numPr>
          <w:ilvl w:val="0"/>
          <w:numId w:val="21"/>
        </w:numPr>
        <w:shd w:val="clear" w:color="auto" w:fill="FFFFFF"/>
        <w:tabs>
          <w:tab w:val="left" w:pos="1262"/>
        </w:tabs>
        <w:autoSpaceDE w:val="0"/>
        <w:autoSpaceDN w:val="0"/>
        <w:adjustRightInd w:val="0"/>
        <w:spacing w:before="5" w:after="160"/>
        <w:ind w:left="284" w:firstLine="567"/>
        <w:contextualSpacing/>
        <w:rPr>
          <w:color w:val="000000"/>
          <w:spacing w:val="-6"/>
        </w:rPr>
      </w:pPr>
      <w:r w:rsidRPr="000055E8">
        <w:rPr>
          <w:color w:val="000000"/>
          <w:spacing w:val="1"/>
        </w:rPr>
        <w:t>Осуществлять иные обязанности и соблюдать иные ограничения при эксплуатации закрепленной территории в соответствии с действующим законодательством, санитарными правилами, Правилами благоустройства и иными нормативными правовыми актами.</w:t>
      </w:r>
    </w:p>
    <w:p w:rsidR="000055E8" w:rsidRPr="000055E8" w:rsidRDefault="000055E8" w:rsidP="000055E8">
      <w:pPr>
        <w:shd w:val="clear" w:color="auto" w:fill="FFFFFF"/>
        <w:spacing w:before="288"/>
        <w:ind w:left="284" w:firstLine="567"/>
        <w:jc w:val="center"/>
        <w:rPr>
          <w:color w:val="000000"/>
        </w:rPr>
      </w:pPr>
      <w:r w:rsidRPr="000055E8">
        <w:rPr>
          <w:bCs/>
          <w:color w:val="000000"/>
        </w:rPr>
        <w:t>4. Ответственность Сторон</w:t>
      </w:r>
    </w:p>
    <w:p w:rsidR="000055E8" w:rsidRPr="000055E8" w:rsidRDefault="000055E8" w:rsidP="000055E8">
      <w:pPr>
        <w:shd w:val="clear" w:color="auto" w:fill="FFFFFF"/>
        <w:ind w:left="284" w:right="19" w:firstLine="567"/>
        <w:rPr>
          <w:color w:val="000000"/>
        </w:rPr>
      </w:pPr>
      <w:r w:rsidRPr="000055E8">
        <w:rPr>
          <w:color w:val="000000"/>
        </w:rPr>
        <w:t xml:space="preserve">4.1. За нарушение условий настоящего Соглашения Стороны несут ответственность в соответствии с действующим законодательством Российской Федерации, нормативно-правовыми актами </w:t>
      </w:r>
      <w:r w:rsidR="00235A4A">
        <w:rPr>
          <w:color w:val="000000"/>
        </w:rPr>
        <w:t xml:space="preserve">Республики Адыгея и </w:t>
      </w:r>
      <w:hyperlink r:id="rId27" w:history="1">
        <w:r w:rsidRPr="000055E8">
          <w:t>муниципального</w:t>
        </w:r>
      </w:hyperlink>
      <w:r w:rsidRPr="000055E8">
        <w:rPr>
          <w:color w:val="000000"/>
        </w:rPr>
        <w:t xml:space="preserve"> образования «Город </w:t>
      </w:r>
      <w:r w:rsidR="004C781A">
        <w:rPr>
          <w:color w:val="000000"/>
        </w:rPr>
        <w:t>Майкоп</w:t>
      </w:r>
      <w:r w:rsidRPr="000055E8">
        <w:rPr>
          <w:color w:val="000000"/>
        </w:rPr>
        <w:t>»</w:t>
      </w:r>
      <w:r w:rsidR="00235A4A">
        <w:rPr>
          <w:color w:val="000000"/>
        </w:rPr>
        <w:t>.</w:t>
      </w:r>
    </w:p>
    <w:p w:rsidR="000055E8" w:rsidRPr="000055E8" w:rsidRDefault="000055E8" w:rsidP="000055E8">
      <w:pPr>
        <w:shd w:val="clear" w:color="auto" w:fill="FFFFFF"/>
        <w:ind w:left="284" w:right="19" w:firstLine="567"/>
        <w:jc w:val="center"/>
        <w:rPr>
          <w:color w:val="000000"/>
        </w:rPr>
      </w:pPr>
      <w:r w:rsidRPr="000055E8">
        <w:rPr>
          <w:color w:val="000000"/>
        </w:rPr>
        <w:t>5. Рассмотрение споров</w:t>
      </w:r>
    </w:p>
    <w:p w:rsidR="000055E8" w:rsidRPr="000055E8" w:rsidRDefault="000055E8" w:rsidP="000055E8">
      <w:pPr>
        <w:ind w:left="284" w:firstLine="567"/>
        <w:outlineLvl w:val="1"/>
        <w:rPr>
          <w:color w:val="000000"/>
        </w:rPr>
      </w:pPr>
      <w:r w:rsidRPr="000055E8">
        <w:rPr>
          <w:color w:val="000000"/>
        </w:rPr>
        <w:t xml:space="preserve">5.1. Споры, возникающие в рамках настоящего Соглашения, разрешаются по взаимному согласию Сторон в порядке, установленном действующим законодательством Российской Федерации. </w:t>
      </w:r>
    </w:p>
    <w:p w:rsidR="007E7A72" w:rsidRDefault="000055E8" w:rsidP="007E7A72">
      <w:pPr>
        <w:ind w:left="284" w:firstLine="567"/>
        <w:contextualSpacing/>
        <w:outlineLvl w:val="1"/>
        <w:rPr>
          <w:color w:val="000000"/>
        </w:rPr>
      </w:pPr>
      <w:r w:rsidRPr="000055E8">
        <w:rPr>
          <w:color w:val="000000"/>
        </w:rPr>
        <w:t xml:space="preserve">5.2. При </w:t>
      </w:r>
      <w:proofErr w:type="gramStart"/>
      <w:r w:rsidRPr="000055E8">
        <w:rPr>
          <w:color w:val="000000"/>
        </w:rPr>
        <w:t xml:space="preserve">не достижении </w:t>
      </w:r>
      <w:proofErr w:type="gramEnd"/>
      <w:r w:rsidRPr="000055E8">
        <w:rPr>
          <w:color w:val="000000"/>
        </w:rPr>
        <w:t>согласия споры разрешаются в судебном              порядке в соответствии с действующим законо</w:t>
      </w:r>
      <w:r w:rsidR="00C75DAF">
        <w:rPr>
          <w:color w:val="000000"/>
        </w:rPr>
        <w:t xml:space="preserve">дательством Российской </w:t>
      </w:r>
      <w:r w:rsidRPr="000055E8">
        <w:rPr>
          <w:color w:val="000000"/>
        </w:rPr>
        <w:t>Федерации.</w:t>
      </w:r>
    </w:p>
    <w:p w:rsidR="000055E8" w:rsidRPr="000055E8" w:rsidRDefault="000055E8" w:rsidP="007E7A72">
      <w:pPr>
        <w:ind w:left="284" w:firstLine="567"/>
        <w:contextualSpacing/>
        <w:jc w:val="center"/>
        <w:outlineLvl w:val="1"/>
        <w:rPr>
          <w:color w:val="000000"/>
        </w:rPr>
      </w:pPr>
      <w:r w:rsidRPr="000055E8">
        <w:rPr>
          <w:bCs/>
          <w:color w:val="000000"/>
          <w:spacing w:val="-1"/>
        </w:rPr>
        <w:t>6. Заключительные положения</w:t>
      </w:r>
    </w:p>
    <w:p w:rsidR="000055E8" w:rsidRPr="000055E8" w:rsidRDefault="000055E8" w:rsidP="000055E8">
      <w:pPr>
        <w:shd w:val="clear" w:color="auto" w:fill="FFFFFF"/>
        <w:tabs>
          <w:tab w:val="left" w:pos="466"/>
        </w:tabs>
        <w:ind w:left="284" w:firstLine="567"/>
        <w:rPr>
          <w:color w:val="000000"/>
        </w:rPr>
      </w:pPr>
      <w:r w:rsidRPr="000055E8">
        <w:rPr>
          <w:color w:val="000000"/>
          <w:spacing w:val="2"/>
        </w:rPr>
        <w:lastRenderedPageBreak/>
        <w:t xml:space="preserve">6.1. Все изменения и дополнения к настоящему Соглашению оформляются в письменном </w:t>
      </w:r>
      <w:r w:rsidRPr="000055E8">
        <w:rPr>
          <w:color w:val="000000"/>
        </w:rPr>
        <w:t>виде и подписываются обеими Сторонами.</w:t>
      </w:r>
    </w:p>
    <w:p w:rsidR="000055E8" w:rsidRPr="000055E8" w:rsidRDefault="000055E8" w:rsidP="000055E8">
      <w:pPr>
        <w:ind w:left="284" w:firstLine="567"/>
        <w:outlineLvl w:val="1"/>
        <w:rPr>
          <w:color w:val="000000"/>
        </w:rPr>
      </w:pPr>
      <w:r w:rsidRPr="000055E8">
        <w:rPr>
          <w:color w:val="000000"/>
        </w:rPr>
        <w:t xml:space="preserve">6.2. По взаимному соглашению </w:t>
      </w:r>
      <w:proofErr w:type="gramStart"/>
      <w:r w:rsidRPr="000055E8">
        <w:rPr>
          <w:color w:val="000000"/>
        </w:rPr>
        <w:t>Сторон  площадь</w:t>
      </w:r>
      <w:proofErr w:type="gramEnd"/>
      <w:r w:rsidRPr="000055E8">
        <w:rPr>
          <w:color w:val="000000"/>
        </w:rPr>
        <w:t xml:space="preserve"> прилегающей территории, закрепленной за </w:t>
      </w:r>
      <w:r w:rsidR="00C75DAF">
        <w:rPr>
          <w:color w:val="000000"/>
        </w:rPr>
        <w:t>Предприятием</w:t>
      </w:r>
      <w:r w:rsidRPr="000055E8">
        <w:rPr>
          <w:color w:val="000000"/>
        </w:rPr>
        <w:t xml:space="preserve"> в целях ее содержания и уборки, может быть увеличена на основании дополнительного соглашения к настоящему Соглашению. </w:t>
      </w:r>
    </w:p>
    <w:p w:rsidR="000055E8" w:rsidRPr="000055E8" w:rsidRDefault="000055E8" w:rsidP="000055E8">
      <w:pPr>
        <w:shd w:val="clear" w:color="auto" w:fill="FFFFFF"/>
        <w:tabs>
          <w:tab w:val="left" w:pos="466"/>
        </w:tabs>
        <w:spacing w:before="5"/>
        <w:ind w:left="284" w:firstLine="567"/>
        <w:rPr>
          <w:color w:val="000000"/>
          <w:spacing w:val="-2"/>
        </w:rPr>
      </w:pPr>
      <w:r w:rsidRPr="000055E8">
        <w:rPr>
          <w:color w:val="000000"/>
          <w:spacing w:val="10"/>
        </w:rPr>
        <w:t xml:space="preserve">6.3. Соглашение составлено в двух экземплярах, по одному для каждой из </w:t>
      </w:r>
      <w:proofErr w:type="gramStart"/>
      <w:r w:rsidRPr="000055E8">
        <w:rPr>
          <w:color w:val="000000"/>
          <w:spacing w:val="10"/>
        </w:rPr>
        <w:t xml:space="preserve">Сторон,  </w:t>
      </w:r>
      <w:r w:rsidRPr="000055E8">
        <w:rPr>
          <w:color w:val="000000"/>
          <w:spacing w:val="-2"/>
        </w:rPr>
        <w:t>имеющих</w:t>
      </w:r>
      <w:proofErr w:type="gramEnd"/>
      <w:r w:rsidRPr="000055E8">
        <w:rPr>
          <w:color w:val="000000"/>
          <w:spacing w:val="-2"/>
        </w:rPr>
        <w:t xml:space="preserve"> одинаковую юридическую силу.</w:t>
      </w:r>
    </w:p>
    <w:p w:rsidR="000055E8" w:rsidRPr="000055E8" w:rsidRDefault="000055E8" w:rsidP="000055E8">
      <w:pPr>
        <w:shd w:val="clear" w:color="auto" w:fill="FFFFFF"/>
        <w:tabs>
          <w:tab w:val="left" w:pos="466"/>
        </w:tabs>
        <w:spacing w:before="5"/>
        <w:ind w:left="284" w:firstLine="567"/>
        <w:rPr>
          <w:color w:val="000000"/>
          <w:spacing w:val="-12"/>
        </w:rPr>
      </w:pPr>
      <w:r w:rsidRPr="000055E8">
        <w:rPr>
          <w:color w:val="000000"/>
          <w:spacing w:val="-2"/>
        </w:rPr>
        <w:t>6.4. Приложения к настоящему соглашению:</w:t>
      </w:r>
    </w:p>
    <w:p w:rsidR="000055E8" w:rsidRPr="00D15245" w:rsidRDefault="000055E8" w:rsidP="000055E8">
      <w:pPr>
        <w:shd w:val="clear" w:color="auto" w:fill="FFFFFF"/>
        <w:tabs>
          <w:tab w:val="left" w:pos="466"/>
        </w:tabs>
        <w:spacing w:before="5"/>
        <w:ind w:left="284" w:firstLine="567"/>
        <w:rPr>
          <w:b/>
          <w:color w:val="000000"/>
          <w:spacing w:val="-1"/>
        </w:rPr>
      </w:pPr>
      <w:r w:rsidRPr="00D15245">
        <w:rPr>
          <w:b/>
          <w:color w:val="000000"/>
          <w:spacing w:val="-12"/>
        </w:rPr>
        <w:t xml:space="preserve">   - Приложение №1 - </w:t>
      </w:r>
      <w:r w:rsidRPr="00D15245">
        <w:rPr>
          <w:b/>
          <w:color w:val="000000"/>
          <w:spacing w:val="-1"/>
        </w:rPr>
        <w:t>Схематическая карта прилегающей территории.</w:t>
      </w:r>
    </w:p>
    <w:p w:rsidR="000055E8" w:rsidRPr="000055E8" w:rsidRDefault="000055E8" w:rsidP="007E7A72">
      <w:pPr>
        <w:shd w:val="clear" w:color="auto" w:fill="FFFFFF"/>
        <w:tabs>
          <w:tab w:val="left" w:pos="567"/>
        </w:tabs>
        <w:spacing w:before="5"/>
        <w:ind w:left="284" w:firstLine="567"/>
        <w:rPr>
          <w:color w:val="000000"/>
        </w:rPr>
      </w:pPr>
      <w:r w:rsidRPr="000055E8">
        <w:rPr>
          <w:color w:val="000000"/>
          <w:spacing w:val="-1"/>
        </w:rPr>
        <w:t xml:space="preserve"> 6.5. Подписание настоящего Соглаш</w:t>
      </w:r>
      <w:r w:rsidR="00C75DAF">
        <w:rPr>
          <w:color w:val="000000"/>
          <w:spacing w:val="-1"/>
        </w:rPr>
        <w:t>ения не влечет перехода права</w:t>
      </w:r>
      <w:r w:rsidRPr="000055E8">
        <w:rPr>
          <w:color w:val="000000"/>
          <w:spacing w:val="-1"/>
        </w:rPr>
        <w:t xml:space="preserve"> владения или (и) пользования прилегающей территорией к лицам, осуществляющим ее содержание.</w:t>
      </w:r>
    </w:p>
    <w:p w:rsidR="000055E8" w:rsidRPr="000055E8" w:rsidRDefault="000055E8" w:rsidP="000055E8">
      <w:pPr>
        <w:ind w:left="284" w:firstLine="567"/>
        <w:jc w:val="center"/>
        <w:rPr>
          <w:color w:val="000000"/>
        </w:rPr>
      </w:pPr>
      <w:r w:rsidRPr="000055E8">
        <w:rPr>
          <w:color w:val="000000"/>
        </w:rPr>
        <w:t>7. Срок действия Соглашения</w:t>
      </w:r>
    </w:p>
    <w:p w:rsidR="000055E8" w:rsidRPr="000055E8" w:rsidRDefault="000055E8" w:rsidP="007E7A72">
      <w:pPr>
        <w:ind w:left="284" w:firstLine="567"/>
        <w:rPr>
          <w:color w:val="000000"/>
        </w:rPr>
      </w:pPr>
      <w:r w:rsidRPr="000055E8">
        <w:rPr>
          <w:color w:val="000000"/>
        </w:rPr>
        <w:t xml:space="preserve">7.1. Настоящее Соглашение вступает </w:t>
      </w:r>
      <w:proofErr w:type="gramStart"/>
      <w:r w:rsidRPr="000055E8">
        <w:rPr>
          <w:color w:val="000000"/>
        </w:rPr>
        <w:t>в  силу</w:t>
      </w:r>
      <w:proofErr w:type="gramEnd"/>
      <w:r w:rsidRPr="000055E8">
        <w:rPr>
          <w:color w:val="000000"/>
        </w:rPr>
        <w:t xml:space="preserve">  с даты его подписания Сторонами.</w:t>
      </w:r>
    </w:p>
    <w:p w:rsidR="000055E8" w:rsidRPr="000055E8" w:rsidRDefault="000055E8" w:rsidP="000055E8">
      <w:pPr>
        <w:ind w:left="284" w:firstLine="567"/>
        <w:jc w:val="center"/>
        <w:rPr>
          <w:color w:val="000000"/>
        </w:rPr>
      </w:pPr>
      <w:r w:rsidRPr="000055E8">
        <w:rPr>
          <w:color w:val="000000"/>
        </w:rPr>
        <w:t>8. Прекращение</w:t>
      </w:r>
      <w:r w:rsidRPr="000055E8">
        <w:rPr>
          <w:bCs/>
          <w:color w:val="000000"/>
          <w:spacing w:val="-2"/>
        </w:rPr>
        <w:t xml:space="preserve"> действия Соглашения</w:t>
      </w:r>
    </w:p>
    <w:p w:rsidR="000055E8" w:rsidRPr="000055E8" w:rsidRDefault="000055E8" w:rsidP="000055E8">
      <w:pPr>
        <w:ind w:left="284" w:firstLine="567"/>
        <w:jc w:val="left"/>
        <w:rPr>
          <w:color w:val="000000"/>
        </w:rPr>
      </w:pPr>
      <w:r w:rsidRPr="000055E8">
        <w:rPr>
          <w:color w:val="000000"/>
        </w:rPr>
        <w:t>8.1. Настоящее Соглашение прекращает свое действие в случаях:</w:t>
      </w:r>
    </w:p>
    <w:p w:rsidR="000055E8" w:rsidRPr="000055E8" w:rsidRDefault="000055E8" w:rsidP="000055E8">
      <w:pPr>
        <w:ind w:left="284" w:firstLine="567"/>
        <w:rPr>
          <w:color w:val="000000"/>
          <w:spacing w:val="-11"/>
        </w:rPr>
      </w:pPr>
      <w:r w:rsidRPr="000055E8">
        <w:rPr>
          <w:color w:val="000000"/>
          <w:spacing w:val="-11"/>
        </w:rPr>
        <w:t>8.1.1. Прекращения прав</w:t>
      </w:r>
      <w:r w:rsidR="001E0BA6">
        <w:rPr>
          <w:color w:val="000000"/>
          <w:spacing w:val="-11"/>
        </w:rPr>
        <w:t>а размещения нестационарного торгового объекта</w:t>
      </w:r>
      <w:r w:rsidRPr="000055E8">
        <w:rPr>
          <w:color w:val="000000"/>
          <w:spacing w:val="-11"/>
        </w:rPr>
        <w:t>.</w:t>
      </w:r>
    </w:p>
    <w:p w:rsidR="000055E8" w:rsidRPr="000055E8" w:rsidRDefault="000055E8" w:rsidP="007E7A72">
      <w:pPr>
        <w:ind w:left="284" w:firstLine="567"/>
        <w:rPr>
          <w:iCs/>
          <w:color w:val="000000"/>
          <w:spacing w:val="-3"/>
        </w:rPr>
      </w:pPr>
      <w:r w:rsidRPr="000055E8">
        <w:rPr>
          <w:color w:val="000000"/>
        </w:rPr>
        <w:t>8.1.2. Расторжения настоящего Соглашения по соглашению Сторон или в установленном порядке.</w:t>
      </w:r>
    </w:p>
    <w:p w:rsidR="000055E8" w:rsidRPr="000055E8" w:rsidRDefault="000055E8" w:rsidP="000055E8">
      <w:pPr>
        <w:shd w:val="clear" w:color="auto" w:fill="FFFFFF"/>
        <w:ind w:left="284" w:firstLine="567"/>
        <w:jc w:val="center"/>
        <w:rPr>
          <w:color w:val="000000"/>
          <w:spacing w:val="-3"/>
        </w:rPr>
      </w:pPr>
      <w:r w:rsidRPr="000055E8">
        <w:rPr>
          <w:iCs/>
          <w:color w:val="000000"/>
          <w:spacing w:val="-3"/>
        </w:rPr>
        <w:t xml:space="preserve">9. </w:t>
      </w:r>
      <w:proofErr w:type="gramStart"/>
      <w:r w:rsidRPr="000055E8">
        <w:rPr>
          <w:color w:val="000000"/>
          <w:spacing w:val="-3"/>
        </w:rPr>
        <w:t>Реквизиты  и</w:t>
      </w:r>
      <w:proofErr w:type="gramEnd"/>
      <w:r w:rsidRPr="000055E8">
        <w:rPr>
          <w:color w:val="000000"/>
          <w:spacing w:val="-3"/>
        </w:rPr>
        <w:t xml:space="preserve"> подписи Сторон</w:t>
      </w:r>
    </w:p>
    <w:p w:rsidR="000055E8" w:rsidRPr="000055E8" w:rsidRDefault="000055E8" w:rsidP="000055E8">
      <w:pPr>
        <w:shd w:val="clear" w:color="auto" w:fill="FFFFFF"/>
        <w:ind w:left="284" w:firstLine="567"/>
        <w:jc w:val="center"/>
        <w:rPr>
          <w:color w:val="000000"/>
        </w:rPr>
      </w:pPr>
    </w:p>
    <w:tbl>
      <w:tblPr>
        <w:tblW w:w="0" w:type="auto"/>
        <w:tblLayout w:type="fixed"/>
        <w:tblLook w:val="0000" w:firstRow="0" w:lastRow="0" w:firstColumn="0" w:lastColumn="0" w:noHBand="0" w:noVBand="0"/>
      </w:tblPr>
      <w:tblGrid>
        <w:gridCol w:w="4280"/>
        <w:gridCol w:w="4642"/>
      </w:tblGrid>
      <w:tr w:rsidR="00EF59E4" w:rsidTr="00403D6C">
        <w:tc>
          <w:tcPr>
            <w:tcW w:w="4280" w:type="dxa"/>
          </w:tcPr>
          <w:p w:rsidR="00EF59E4" w:rsidRPr="00AA05C2" w:rsidRDefault="00EF59E4" w:rsidP="00403D6C">
            <w:pPr>
              <w:pStyle w:val="a4"/>
              <w:snapToGrid w:val="0"/>
              <w:jc w:val="center"/>
              <w:rPr>
                <w:b/>
                <w:bCs/>
                <w:sz w:val="24"/>
              </w:rPr>
            </w:pPr>
          </w:p>
          <w:p w:rsidR="00EF59E4" w:rsidRPr="00AA05C2" w:rsidRDefault="00EF59E4" w:rsidP="00403D6C">
            <w:pPr>
              <w:pStyle w:val="a4"/>
              <w:snapToGrid w:val="0"/>
              <w:jc w:val="center"/>
              <w:rPr>
                <w:b/>
                <w:bCs/>
                <w:sz w:val="24"/>
              </w:rPr>
            </w:pPr>
            <w:r w:rsidRPr="00AA05C2">
              <w:rPr>
                <w:b/>
                <w:bCs/>
                <w:sz w:val="24"/>
              </w:rPr>
              <w:t>«Администрация»</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 xml:space="preserve">УФК по Республике Адыгея (Администрация муниципального образования «Город Майкоп» </w:t>
            </w:r>
          </w:p>
          <w:p w:rsidR="00EF59E4" w:rsidRPr="000C40A1" w:rsidRDefault="00EF59E4" w:rsidP="00403D6C">
            <w:pPr>
              <w:autoSpaceDE w:val="0"/>
              <w:autoSpaceDN w:val="0"/>
              <w:adjustRightInd w:val="0"/>
              <w:spacing w:line="276" w:lineRule="auto"/>
              <w:outlineLvl w:val="1"/>
              <w:rPr>
                <w:lang w:eastAsia="en-US"/>
              </w:rPr>
            </w:pPr>
            <w:proofErr w:type="gramStart"/>
            <w:r w:rsidRPr="000C40A1">
              <w:rPr>
                <w:lang w:eastAsia="en-US"/>
              </w:rPr>
              <w:t>л</w:t>
            </w:r>
            <w:proofErr w:type="gramEnd"/>
            <w:r w:rsidRPr="000C40A1">
              <w:rPr>
                <w:lang w:eastAsia="en-US"/>
              </w:rPr>
              <w:t>/с 04763001830)</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КПП 010501001</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ИНН 0105038964</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Р/с 03100643000000017600</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БИК 017908101</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ОКТМО 79701000</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 xml:space="preserve">ОТДЕЛЕНИЕ-НБ РЕСПУБЛИКА АДЫГЕЯ БАНКА РОССИИ//УФК по Республике Адыгея г. Майкоп           </w:t>
            </w:r>
          </w:p>
          <w:p w:rsidR="00EF59E4" w:rsidRPr="000C40A1" w:rsidRDefault="00EF59E4" w:rsidP="00403D6C">
            <w:pPr>
              <w:autoSpaceDE w:val="0"/>
              <w:autoSpaceDN w:val="0"/>
              <w:adjustRightInd w:val="0"/>
              <w:spacing w:line="276" w:lineRule="auto"/>
              <w:outlineLvl w:val="1"/>
              <w:rPr>
                <w:lang w:eastAsia="en-US"/>
              </w:rPr>
            </w:pPr>
            <w:r w:rsidRPr="000C40A1">
              <w:rPr>
                <w:lang w:eastAsia="en-US"/>
              </w:rPr>
              <w:t>Единый казначейский счет: 40102810145370000066</w:t>
            </w:r>
          </w:p>
          <w:p w:rsidR="00EF59E4" w:rsidRDefault="00EF59E4" w:rsidP="00403D6C">
            <w:pPr>
              <w:autoSpaceDE w:val="0"/>
              <w:autoSpaceDN w:val="0"/>
              <w:adjustRightInd w:val="0"/>
              <w:outlineLvl w:val="1"/>
              <w:rPr>
                <w:b/>
                <w:bCs/>
              </w:rPr>
            </w:pPr>
            <w:r w:rsidRPr="000C40A1">
              <w:rPr>
                <w:lang w:eastAsia="en-US"/>
              </w:rPr>
              <w:t>В назначении платежа в платежном поручении указать код дохода: 91311109080041000120</w:t>
            </w:r>
            <w:r w:rsidRPr="00AA05C2">
              <w:rPr>
                <w:b/>
                <w:bCs/>
              </w:rPr>
              <w:tab/>
            </w:r>
          </w:p>
          <w:p w:rsidR="00EF59E4" w:rsidRPr="00AA05C2" w:rsidRDefault="00EF59E4" w:rsidP="00403D6C">
            <w:pPr>
              <w:autoSpaceDE w:val="0"/>
              <w:autoSpaceDN w:val="0"/>
              <w:adjustRightInd w:val="0"/>
              <w:outlineLvl w:val="1"/>
              <w:rPr>
                <w:b/>
                <w:bCs/>
              </w:rPr>
            </w:pPr>
          </w:p>
        </w:tc>
        <w:tc>
          <w:tcPr>
            <w:tcW w:w="4642" w:type="dxa"/>
          </w:tcPr>
          <w:p w:rsidR="00EF59E4" w:rsidRPr="0015048B" w:rsidRDefault="00EF59E4" w:rsidP="00403D6C">
            <w:pPr>
              <w:pStyle w:val="a4"/>
              <w:snapToGrid w:val="0"/>
              <w:jc w:val="center"/>
              <w:rPr>
                <w:b/>
                <w:bCs/>
                <w:sz w:val="24"/>
              </w:rPr>
            </w:pPr>
          </w:p>
          <w:p w:rsidR="00EF59E4" w:rsidRDefault="00EF59E4" w:rsidP="00403D6C">
            <w:pPr>
              <w:pStyle w:val="a4"/>
              <w:snapToGrid w:val="0"/>
              <w:jc w:val="center"/>
              <w:rPr>
                <w:b/>
                <w:bCs/>
                <w:sz w:val="24"/>
              </w:rPr>
            </w:pPr>
            <w:r w:rsidRPr="0015048B">
              <w:rPr>
                <w:b/>
                <w:bCs/>
                <w:sz w:val="24"/>
              </w:rPr>
              <w:t>«Предприятие»</w:t>
            </w:r>
          </w:p>
          <w:p w:rsidR="00EF59E4" w:rsidRDefault="00EF59E4" w:rsidP="00403D6C">
            <w:pPr>
              <w:pStyle w:val="a4"/>
              <w:snapToGrid w:val="0"/>
              <w:spacing w:after="100" w:afterAutospacing="1"/>
              <w:contextualSpacing/>
              <w:jc w:val="center"/>
              <w:rPr>
                <w:b/>
                <w:bCs/>
                <w:sz w:val="24"/>
                <w:lang w:val="ru-RU"/>
              </w:rPr>
            </w:pPr>
            <w:r>
              <w:rPr>
                <w:b/>
                <w:bCs/>
                <w:sz w:val="24"/>
                <w:lang w:val="ru-RU"/>
              </w:rPr>
              <w:t>__________________________________</w:t>
            </w:r>
          </w:p>
          <w:p w:rsidR="00EF59E4" w:rsidRPr="00ED0256" w:rsidRDefault="00EF59E4" w:rsidP="00403D6C">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F59E4" w:rsidTr="00403D6C">
        <w:trPr>
          <w:trHeight w:val="798"/>
        </w:trPr>
        <w:tc>
          <w:tcPr>
            <w:tcW w:w="4280" w:type="dxa"/>
          </w:tcPr>
          <w:p w:rsidR="00EF59E4" w:rsidRPr="00AA05C2" w:rsidRDefault="00EF59E4" w:rsidP="00403D6C">
            <w:pPr>
              <w:pStyle w:val="a4"/>
              <w:rPr>
                <w:color w:val="000000" w:themeColor="text1"/>
                <w:sz w:val="22"/>
              </w:rPr>
            </w:pPr>
            <w:r w:rsidRPr="00F360A0">
              <w:rPr>
                <w:color w:val="000000" w:themeColor="text1"/>
                <w:sz w:val="24"/>
                <w:lang w:val="ru-RU"/>
              </w:rPr>
              <w:t xml:space="preserve">Глава Администрации МО «Город </w:t>
            </w:r>
            <w:proofErr w:type="gramStart"/>
            <w:r w:rsidRPr="00F360A0">
              <w:rPr>
                <w:color w:val="000000" w:themeColor="text1"/>
                <w:sz w:val="24"/>
                <w:lang w:val="ru-RU"/>
              </w:rPr>
              <w:t>Майкоп»</w:t>
            </w:r>
            <w:r w:rsidRPr="00AA05C2">
              <w:rPr>
                <w:color w:val="000000" w:themeColor="text1"/>
                <w:sz w:val="22"/>
                <w:szCs w:val="22"/>
              </w:rPr>
              <w:t>_</w:t>
            </w:r>
            <w:proofErr w:type="gramEnd"/>
            <w:r w:rsidRPr="00AA05C2">
              <w:rPr>
                <w:color w:val="000000" w:themeColor="text1"/>
                <w:sz w:val="22"/>
                <w:szCs w:val="22"/>
              </w:rPr>
              <w:t xml:space="preserve">___________________________ </w:t>
            </w:r>
          </w:p>
          <w:p w:rsidR="00EF59E4" w:rsidRPr="00AA05C2" w:rsidRDefault="00EF59E4" w:rsidP="00403D6C">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F59E4" w:rsidRPr="00AA05C2" w:rsidRDefault="00EF59E4" w:rsidP="00403D6C">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EF59E4" w:rsidRDefault="00EF59E4" w:rsidP="00403D6C">
            <w:pPr>
              <w:pStyle w:val="a4"/>
              <w:snapToGrid w:val="0"/>
              <w:rPr>
                <w:i/>
                <w:sz w:val="22"/>
              </w:rPr>
            </w:pPr>
          </w:p>
          <w:p w:rsidR="00EF59E4" w:rsidRDefault="00EF59E4" w:rsidP="00403D6C">
            <w:pPr>
              <w:pStyle w:val="a4"/>
              <w:ind w:firstLine="247"/>
              <w:rPr>
                <w:sz w:val="22"/>
              </w:rPr>
            </w:pPr>
            <w:r>
              <w:rPr>
                <w:sz w:val="22"/>
                <w:szCs w:val="22"/>
              </w:rPr>
              <w:t xml:space="preserve">                _______________________</w:t>
            </w:r>
          </w:p>
          <w:p w:rsidR="00EF59E4" w:rsidRDefault="00EF59E4" w:rsidP="00403D6C">
            <w:pPr>
              <w:pStyle w:val="a4"/>
              <w:ind w:firstLine="247"/>
              <w:rPr>
                <w:i/>
                <w:iCs/>
                <w:sz w:val="20"/>
              </w:rPr>
            </w:pPr>
            <w:r>
              <w:rPr>
                <w:i/>
                <w:iCs/>
                <w:sz w:val="20"/>
              </w:rPr>
              <w:t xml:space="preserve">                                      (подпись)</w:t>
            </w:r>
          </w:p>
          <w:p w:rsidR="00EF59E4" w:rsidRDefault="00EF59E4" w:rsidP="00403D6C">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8712A0" w:rsidRDefault="008712A0" w:rsidP="009127BA">
      <w:pPr>
        <w:ind w:left="360"/>
        <w:jc w:val="right"/>
        <w:rPr>
          <w:b/>
          <w:color w:val="000000"/>
          <w:spacing w:val="-4"/>
        </w:rPr>
      </w:pPr>
    </w:p>
    <w:p w:rsidR="008712A0" w:rsidRDefault="008712A0" w:rsidP="009127BA">
      <w:pPr>
        <w:ind w:left="360"/>
        <w:jc w:val="right"/>
        <w:rPr>
          <w:b/>
          <w:color w:val="000000"/>
          <w:spacing w:val="-4"/>
        </w:rPr>
      </w:pPr>
    </w:p>
    <w:p w:rsidR="008712A0" w:rsidRDefault="008712A0"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w:t>
      </w:r>
      <w:r w:rsidR="00B52BD8">
        <w:rPr>
          <w:color w:val="000000"/>
          <w:spacing w:val="11"/>
        </w:rPr>
        <w:t xml:space="preserve"> </w:t>
      </w:r>
      <w:r w:rsidRPr="002B56F4">
        <w:rPr>
          <w:color w:val="000000"/>
          <w:spacing w:val="11"/>
        </w:rPr>
        <w:t xml:space="preserve">№__________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1C2820">
      <w:pPr>
        <w:shd w:val="clear" w:color="auto" w:fill="FFFFFF"/>
        <w:contextualSpacing/>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r w:rsidR="001C2820">
        <w:rPr>
          <w:i/>
          <w:color w:val="000000"/>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1C2820">
        <w:rPr>
          <w:i/>
          <w:color w:val="000000"/>
          <w:sz w:val="18"/>
          <w:szCs w:val="18"/>
        </w:rPr>
        <w:t>)</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 xml:space="preserve">Администрацией </w:t>
      </w:r>
      <w:r w:rsidR="001C2820">
        <w:rPr>
          <w:color w:val="000000"/>
        </w:rPr>
        <w:t>муниципального образования</w:t>
      </w:r>
      <w:r w:rsidRPr="00740BC4">
        <w:rPr>
          <w:color w:val="000000"/>
        </w:rPr>
        <w:t xml:space="preserve">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lastRenderedPageBreak/>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w:t>
      </w:r>
      <w:r w:rsidR="001C2820">
        <w:rPr>
          <w:i/>
          <w:color w:val="000000"/>
          <w:spacing w:val="1"/>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741581">
        <w:rPr>
          <w:i/>
          <w:color w:val="000000"/>
          <w:spacing w:val="1"/>
          <w:sz w:val="18"/>
          <w:szCs w:val="18"/>
        </w:rPr>
        <w:t xml:space="preserve">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640" w:type="dxa"/>
        <w:tblInd w:w="-244" w:type="dxa"/>
        <w:tblLayout w:type="fixed"/>
        <w:tblCellMar>
          <w:left w:w="40" w:type="dxa"/>
          <w:right w:w="40" w:type="dxa"/>
        </w:tblCellMar>
        <w:tblLook w:val="04A0" w:firstRow="1" w:lastRow="0" w:firstColumn="1" w:lastColumn="0" w:noHBand="0" w:noVBand="1"/>
      </w:tblPr>
      <w:tblGrid>
        <w:gridCol w:w="851"/>
        <w:gridCol w:w="2166"/>
        <w:gridCol w:w="1073"/>
        <w:gridCol w:w="2573"/>
        <w:gridCol w:w="851"/>
        <w:gridCol w:w="1134"/>
        <w:gridCol w:w="992"/>
      </w:tblGrid>
      <w:tr w:rsidR="009127BA" w:rsidTr="008167CC">
        <w:trPr>
          <w:trHeight w:hRule="exact" w:val="1682"/>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1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1C2820">
            <w:pPr>
              <w:ind w:firstLine="244"/>
              <w:jc w:val="left"/>
            </w:pPr>
            <w:r>
              <w:t>1.</w:t>
            </w: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Сокращенное наименование юридического лица</w:t>
            </w:r>
            <w:r w:rsidR="001C2820">
              <w:rPr>
                <w:color w:val="000000"/>
                <w:spacing w:val="-2"/>
                <w:sz w:val="22"/>
                <w:szCs w:val="22"/>
              </w:rPr>
              <w:t>,</w:t>
            </w:r>
            <w:r>
              <w:rPr>
                <w:color w:val="000000"/>
                <w:sz w:val="22"/>
                <w:szCs w:val="22"/>
              </w:rPr>
              <w:t xml:space="preserve"> индивидуального предпринимателя</w:t>
            </w:r>
            <w:r w:rsidR="001C2820">
              <w:rPr>
                <w:color w:val="000000"/>
                <w:sz w:val="22"/>
                <w:szCs w:val="22"/>
              </w:rPr>
              <w:t xml:space="preserve"> или </w:t>
            </w:r>
            <w:r w:rsidR="001C2820" w:rsidRPr="001C2820">
              <w:rPr>
                <w:bCs/>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7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2.</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B74F9E">
        <w:trPr>
          <w:trHeight w:hRule="exact" w:val="141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432"/>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3.</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4.</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5.</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6.</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88"/>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B74F9E" w:rsidRDefault="00B74F9E" w:rsidP="0052562A">
      <w:pPr>
        <w:shd w:val="clear" w:color="auto" w:fill="FFFFFF"/>
        <w:ind w:left="7079" w:firstLine="709"/>
        <w:jc w:val="left"/>
        <w:rPr>
          <w:b/>
          <w:sz w:val="20"/>
          <w:szCs w:val="20"/>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w:t>
      </w:r>
      <w:proofErr w:type="gramStart"/>
      <w:r w:rsidRPr="006F49AE">
        <w:rPr>
          <w:rFonts w:ascii="Times New Roman" w:hAnsi="Times New Roman"/>
          <w:color w:val="000000" w:themeColor="text1"/>
          <w:sz w:val="18"/>
          <w:szCs w:val="18"/>
        </w:rPr>
        <w:t>должность</w:t>
      </w:r>
      <w:proofErr w:type="gramEnd"/>
      <w:r w:rsidRPr="006F49AE">
        <w:rPr>
          <w:rFonts w:ascii="Times New Roman" w:hAnsi="Times New Roman"/>
          <w:color w:val="000000" w:themeColor="text1"/>
          <w:sz w:val="18"/>
          <w:szCs w:val="18"/>
        </w:rPr>
        <w:t xml:space="preserve">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1B3" w:rsidRDefault="003761B3" w:rsidP="009D6F6C">
      <w:r>
        <w:separator/>
      </w:r>
    </w:p>
  </w:endnote>
  <w:endnote w:type="continuationSeparator" w:id="0">
    <w:p w:rsidR="003761B3" w:rsidRDefault="003761B3"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403D6C" w:rsidRDefault="00403D6C">
        <w:pPr>
          <w:pStyle w:val="af"/>
          <w:jc w:val="center"/>
        </w:pPr>
        <w:r>
          <w:fldChar w:fldCharType="begin"/>
        </w:r>
        <w:r>
          <w:instrText>PAGE   \* MERGEFORMAT</w:instrText>
        </w:r>
        <w:r>
          <w:fldChar w:fldCharType="separate"/>
        </w:r>
        <w:r w:rsidR="008712A0">
          <w:rPr>
            <w:noProof/>
          </w:rPr>
          <w:t>40</w:t>
        </w:r>
        <w:r>
          <w:fldChar w:fldCharType="end"/>
        </w:r>
      </w:p>
    </w:sdtContent>
  </w:sdt>
  <w:p w:rsidR="00403D6C" w:rsidRDefault="00403D6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6C" w:rsidRDefault="00403D6C">
    <w:pPr>
      <w:pStyle w:val="af"/>
      <w:jc w:val="center"/>
    </w:pPr>
  </w:p>
  <w:p w:rsidR="00403D6C" w:rsidRDefault="00403D6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1B3" w:rsidRDefault="003761B3" w:rsidP="009D6F6C">
      <w:r>
        <w:separator/>
      </w:r>
    </w:p>
  </w:footnote>
  <w:footnote w:type="continuationSeparator" w:id="0">
    <w:p w:rsidR="003761B3" w:rsidRDefault="003761B3"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6C" w:rsidRDefault="00403D6C">
    <w:pPr>
      <w:pStyle w:val="ad"/>
      <w:jc w:val="center"/>
    </w:pPr>
  </w:p>
  <w:p w:rsidR="00403D6C" w:rsidRDefault="00403D6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3AE40E8"/>
    <w:multiLevelType w:val="singleLevel"/>
    <w:tmpl w:val="7DDA856C"/>
    <w:lvl w:ilvl="0">
      <w:start w:val="4"/>
      <w:numFmt w:val="decimal"/>
      <w:lvlText w:val="3.2.%1."/>
      <w:legacy w:legacy="1" w:legacySpace="0" w:legacyIndent="715"/>
      <w:lvlJc w:val="left"/>
      <w:pPr>
        <w:ind w:left="0" w:firstLine="0"/>
      </w:pPr>
      <w:rPr>
        <w:rFonts w:ascii="Times New Roman" w:hAnsi="Times New Roman" w:cs="Times New Roman" w:hint="default"/>
      </w:rPr>
    </w:lvl>
  </w:abstractNum>
  <w:abstractNum w:abstractNumId="13">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B17233"/>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5"/>
  </w:num>
  <w:num w:numId="3">
    <w:abstractNumId w:val="17"/>
  </w:num>
  <w:num w:numId="4">
    <w:abstractNumId w:val="0"/>
  </w:num>
  <w:num w:numId="5">
    <w:abstractNumId w:val="20"/>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4"/>
  </w:num>
  <w:num w:numId="18">
    <w:abstractNumId w:val="13"/>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4"/>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5E8"/>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379F"/>
    <w:rsid w:val="0006518A"/>
    <w:rsid w:val="00065A9F"/>
    <w:rsid w:val="00066C50"/>
    <w:rsid w:val="000700F7"/>
    <w:rsid w:val="00070155"/>
    <w:rsid w:val="000702DE"/>
    <w:rsid w:val="000703AC"/>
    <w:rsid w:val="00070402"/>
    <w:rsid w:val="00071061"/>
    <w:rsid w:val="00071E9C"/>
    <w:rsid w:val="0007384E"/>
    <w:rsid w:val="0007458E"/>
    <w:rsid w:val="000754DE"/>
    <w:rsid w:val="0007693A"/>
    <w:rsid w:val="0008079C"/>
    <w:rsid w:val="000810FC"/>
    <w:rsid w:val="00082AB8"/>
    <w:rsid w:val="00082E15"/>
    <w:rsid w:val="0008407F"/>
    <w:rsid w:val="00085104"/>
    <w:rsid w:val="00085D8E"/>
    <w:rsid w:val="00090692"/>
    <w:rsid w:val="00090D81"/>
    <w:rsid w:val="000930C5"/>
    <w:rsid w:val="00095D8E"/>
    <w:rsid w:val="000973F9"/>
    <w:rsid w:val="00097838"/>
    <w:rsid w:val="000A0F75"/>
    <w:rsid w:val="000A2462"/>
    <w:rsid w:val="000A2866"/>
    <w:rsid w:val="000A352A"/>
    <w:rsid w:val="000A6708"/>
    <w:rsid w:val="000A6C3D"/>
    <w:rsid w:val="000A7DBE"/>
    <w:rsid w:val="000B03F5"/>
    <w:rsid w:val="000B13F4"/>
    <w:rsid w:val="000B17FF"/>
    <w:rsid w:val="000B18C6"/>
    <w:rsid w:val="000B280F"/>
    <w:rsid w:val="000B2E48"/>
    <w:rsid w:val="000B3074"/>
    <w:rsid w:val="000B4C64"/>
    <w:rsid w:val="000B522E"/>
    <w:rsid w:val="000B623E"/>
    <w:rsid w:val="000B7519"/>
    <w:rsid w:val="000C104A"/>
    <w:rsid w:val="000C1D06"/>
    <w:rsid w:val="000C40A1"/>
    <w:rsid w:val="000C4898"/>
    <w:rsid w:val="000C51E5"/>
    <w:rsid w:val="000C6700"/>
    <w:rsid w:val="000D00BC"/>
    <w:rsid w:val="000D1257"/>
    <w:rsid w:val="000D17FA"/>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53C8"/>
    <w:rsid w:val="000E63AD"/>
    <w:rsid w:val="000E688B"/>
    <w:rsid w:val="000E6EEE"/>
    <w:rsid w:val="000E6FB0"/>
    <w:rsid w:val="000F04AC"/>
    <w:rsid w:val="000F0F78"/>
    <w:rsid w:val="000F1DE9"/>
    <w:rsid w:val="000F34C5"/>
    <w:rsid w:val="000F3970"/>
    <w:rsid w:val="000F3992"/>
    <w:rsid w:val="000F429F"/>
    <w:rsid w:val="000F45B6"/>
    <w:rsid w:val="000F45FB"/>
    <w:rsid w:val="000F4FF9"/>
    <w:rsid w:val="000F5CB7"/>
    <w:rsid w:val="000F65B8"/>
    <w:rsid w:val="000F7EB3"/>
    <w:rsid w:val="001002D1"/>
    <w:rsid w:val="0010055C"/>
    <w:rsid w:val="00100D33"/>
    <w:rsid w:val="00102B4F"/>
    <w:rsid w:val="00102E17"/>
    <w:rsid w:val="001034D9"/>
    <w:rsid w:val="00103792"/>
    <w:rsid w:val="00104B2A"/>
    <w:rsid w:val="0010538C"/>
    <w:rsid w:val="00105AD5"/>
    <w:rsid w:val="0010714D"/>
    <w:rsid w:val="001074E8"/>
    <w:rsid w:val="00110B4E"/>
    <w:rsid w:val="00110D36"/>
    <w:rsid w:val="00112113"/>
    <w:rsid w:val="00116AB8"/>
    <w:rsid w:val="00121854"/>
    <w:rsid w:val="00121911"/>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45354"/>
    <w:rsid w:val="00146958"/>
    <w:rsid w:val="0015126D"/>
    <w:rsid w:val="00151678"/>
    <w:rsid w:val="00151D85"/>
    <w:rsid w:val="00151E2F"/>
    <w:rsid w:val="00152252"/>
    <w:rsid w:val="00152485"/>
    <w:rsid w:val="001533D2"/>
    <w:rsid w:val="0015630B"/>
    <w:rsid w:val="00156389"/>
    <w:rsid w:val="0015639D"/>
    <w:rsid w:val="00156703"/>
    <w:rsid w:val="00156E77"/>
    <w:rsid w:val="00157D12"/>
    <w:rsid w:val="001601B4"/>
    <w:rsid w:val="00160AAE"/>
    <w:rsid w:val="00161539"/>
    <w:rsid w:val="00163067"/>
    <w:rsid w:val="00163E88"/>
    <w:rsid w:val="00166373"/>
    <w:rsid w:val="001677F4"/>
    <w:rsid w:val="00167CC0"/>
    <w:rsid w:val="00170CCE"/>
    <w:rsid w:val="00171DA4"/>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64B"/>
    <w:rsid w:val="0019795E"/>
    <w:rsid w:val="00197EAA"/>
    <w:rsid w:val="00197F75"/>
    <w:rsid w:val="001A0224"/>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1C1"/>
    <w:rsid w:val="001C074F"/>
    <w:rsid w:val="001C2820"/>
    <w:rsid w:val="001C318E"/>
    <w:rsid w:val="001C4263"/>
    <w:rsid w:val="001C475E"/>
    <w:rsid w:val="001C4A97"/>
    <w:rsid w:val="001C5250"/>
    <w:rsid w:val="001C6B51"/>
    <w:rsid w:val="001C6DBF"/>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0BA6"/>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5A4A"/>
    <w:rsid w:val="0023621E"/>
    <w:rsid w:val="0023634B"/>
    <w:rsid w:val="00236697"/>
    <w:rsid w:val="00236932"/>
    <w:rsid w:val="00237E57"/>
    <w:rsid w:val="00237ED3"/>
    <w:rsid w:val="00240B9B"/>
    <w:rsid w:val="00243501"/>
    <w:rsid w:val="00245F97"/>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CD6"/>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1943"/>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D74BC"/>
    <w:rsid w:val="002E1B62"/>
    <w:rsid w:val="002E2C07"/>
    <w:rsid w:val="002E3915"/>
    <w:rsid w:val="002E5C39"/>
    <w:rsid w:val="002E6804"/>
    <w:rsid w:val="002F07DD"/>
    <w:rsid w:val="002F07EE"/>
    <w:rsid w:val="002F3D0F"/>
    <w:rsid w:val="002F3E88"/>
    <w:rsid w:val="002F3E9A"/>
    <w:rsid w:val="002F41EB"/>
    <w:rsid w:val="002F576A"/>
    <w:rsid w:val="002F7BC4"/>
    <w:rsid w:val="003003BD"/>
    <w:rsid w:val="00300676"/>
    <w:rsid w:val="003018C4"/>
    <w:rsid w:val="0030329A"/>
    <w:rsid w:val="00303656"/>
    <w:rsid w:val="00304254"/>
    <w:rsid w:val="00306129"/>
    <w:rsid w:val="00306C0F"/>
    <w:rsid w:val="003074FA"/>
    <w:rsid w:val="00307B18"/>
    <w:rsid w:val="00312933"/>
    <w:rsid w:val="00312CB1"/>
    <w:rsid w:val="003134E6"/>
    <w:rsid w:val="00315B25"/>
    <w:rsid w:val="00315BFA"/>
    <w:rsid w:val="00317FE4"/>
    <w:rsid w:val="0032078F"/>
    <w:rsid w:val="003207CE"/>
    <w:rsid w:val="00321A65"/>
    <w:rsid w:val="00321BA4"/>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1E42"/>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1B3"/>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518C"/>
    <w:rsid w:val="00397A8F"/>
    <w:rsid w:val="003A01EF"/>
    <w:rsid w:val="003A2695"/>
    <w:rsid w:val="003A328F"/>
    <w:rsid w:val="003A342C"/>
    <w:rsid w:val="003A39B4"/>
    <w:rsid w:val="003A3C24"/>
    <w:rsid w:val="003A3DDA"/>
    <w:rsid w:val="003A4552"/>
    <w:rsid w:val="003A46BC"/>
    <w:rsid w:val="003A690B"/>
    <w:rsid w:val="003A6D1E"/>
    <w:rsid w:val="003A7686"/>
    <w:rsid w:val="003A7C3D"/>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4607"/>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3D6C"/>
    <w:rsid w:val="00404406"/>
    <w:rsid w:val="00404502"/>
    <w:rsid w:val="0040460A"/>
    <w:rsid w:val="00404B02"/>
    <w:rsid w:val="00404F13"/>
    <w:rsid w:val="00404F85"/>
    <w:rsid w:val="0040540C"/>
    <w:rsid w:val="00405D90"/>
    <w:rsid w:val="004063E7"/>
    <w:rsid w:val="004064AB"/>
    <w:rsid w:val="00411252"/>
    <w:rsid w:val="00413B59"/>
    <w:rsid w:val="00413BF0"/>
    <w:rsid w:val="00414C5B"/>
    <w:rsid w:val="00415084"/>
    <w:rsid w:val="00415898"/>
    <w:rsid w:val="004159A1"/>
    <w:rsid w:val="00415CBA"/>
    <w:rsid w:val="00416021"/>
    <w:rsid w:val="004161B9"/>
    <w:rsid w:val="00420CB2"/>
    <w:rsid w:val="00421F20"/>
    <w:rsid w:val="00422E43"/>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2932"/>
    <w:rsid w:val="00453964"/>
    <w:rsid w:val="004540BD"/>
    <w:rsid w:val="00454DB8"/>
    <w:rsid w:val="00460C72"/>
    <w:rsid w:val="00461833"/>
    <w:rsid w:val="0046187A"/>
    <w:rsid w:val="00461FBD"/>
    <w:rsid w:val="00461FC0"/>
    <w:rsid w:val="004626CB"/>
    <w:rsid w:val="0046769B"/>
    <w:rsid w:val="0047006A"/>
    <w:rsid w:val="004705B8"/>
    <w:rsid w:val="00471823"/>
    <w:rsid w:val="00471D05"/>
    <w:rsid w:val="00473F33"/>
    <w:rsid w:val="00474978"/>
    <w:rsid w:val="00474C6B"/>
    <w:rsid w:val="004766D3"/>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484"/>
    <w:rsid w:val="004A6D90"/>
    <w:rsid w:val="004A7ACA"/>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81A"/>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52EC"/>
    <w:rsid w:val="00506064"/>
    <w:rsid w:val="0050606F"/>
    <w:rsid w:val="005063D5"/>
    <w:rsid w:val="0050646E"/>
    <w:rsid w:val="00507BD0"/>
    <w:rsid w:val="005100EB"/>
    <w:rsid w:val="00510A62"/>
    <w:rsid w:val="005125F1"/>
    <w:rsid w:val="00512A77"/>
    <w:rsid w:val="00513349"/>
    <w:rsid w:val="00514031"/>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1FC"/>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49A"/>
    <w:rsid w:val="005C75C1"/>
    <w:rsid w:val="005D0384"/>
    <w:rsid w:val="005D119A"/>
    <w:rsid w:val="005D172A"/>
    <w:rsid w:val="005D2275"/>
    <w:rsid w:val="005D320B"/>
    <w:rsid w:val="005D3ECE"/>
    <w:rsid w:val="005D47CA"/>
    <w:rsid w:val="005D5FE4"/>
    <w:rsid w:val="005D676D"/>
    <w:rsid w:val="005E00AC"/>
    <w:rsid w:val="005E076A"/>
    <w:rsid w:val="005E07CB"/>
    <w:rsid w:val="005E12E9"/>
    <w:rsid w:val="005E1A4B"/>
    <w:rsid w:val="005E1BBE"/>
    <w:rsid w:val="005E2949"/>
    <w:rsid w:val="005E29F2"/>
    <w:rsid w:val="005E2CD9"/>
    <w:rsid w:val="005E34F2"/>
    <w:rsid w:val="005E5FA4"/>
    <w:rsid w:val="005E6F14"/>
    <w:rsid w:val="005E747E"/>
    <w:rsid w:val="005E75FA"/>
    <w:rsid w:val="005E78CE"/>
    <w:rsid w:val="005E7A56"/>
    <w:rsid w:val="005F2E12"/>
    <w:rsid w:val="005F3935"/>
    <w:rsid w:val="005F4459"/>
    <w:rsid w:val="005F462B"/>
    <w:rsid w:val="005F50AC"/>
    <w:rsid w:val="005F5116"/>
    <w:rsid w:val="005F76A0"/>
    <w:rsid w:val="0060236D"/>
    <w:rsid w:val="00603195"/>
    <w:rsid w:val="00603505"/>
    <w:rsid w:val="006039D9"/>
    <w:rsid w:val="00604DBC"/>
    <w:rsid w:val="00605AF0"/>
    <w:rsid w:val="00610347"/>
    <w:rsid w:val="0061082D"/>
    <w:rsid w:val="006108C3"/>
    <w:rsid w:val="00610E3A"/>
    <w:rsid w:val="00611775"/>
    <w:rsid w:val="00613DED"/>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4F5D"/>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2BE4"/>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0F44"/>
    <w:rsid w:val="007019F3"/>
    <w:rsid w:val="00702A72"/>
    <w:rsid w:val="00702BD6"/>
    <w:rsid w:val="007031E1"/>
    <w:rsid w:val="00703216"/>
    <w:rsid w:val="00704132"/>
    <w:rsid w:val="00704517"/>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261CC"/>
    <w:rsid w:val="00727AB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215"/>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331F"/>
    <w:rsid w:val="007C4002"/>
    <w:rsid w:val="007C4059"/>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0BBB"/>
    <w:rsid w:val="007E1BCF"/>
    <w:rsid w:val="007E29AC"/>
    <w:rsid w:val="007E3643"/>
    <w:rsid w:val="007E4CA0"/>
    <w:rsid w:val="007E51AD"/>
    <w:rsid w:val="007E53F0"/>
    <w:rsid w:val="007E5454"/>
    <w:rsid w:val="007E54A4"/>
    <w:rsid w:val="007E6571"/>
    <w:rsid w:val="007E7686"/>
    <w:rsid w:val="007E7A72"/>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167CC"/>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56B"/>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12A0"/>
    <w:rsid w:val="0087456F"/>
    <w:rsid w:val="00876796"/>
    <w:rsid w:val="00877349"/>
    <w:rsid w:val="00877693"/>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316D"/>
    <w:rsid w:val="008A450C"/>
    <w:rsid w:val="008A4947"/>
    <w:rsid w:val="008A4D96"/>
    <w:rsid w:val="008A4DEC"/>
    <w:rsid w:val="008A59B4"/>
    <w:rsid w:val="008A5E10"/>
    <w:rsid w:val="008A6DEF"/>
    <w:rsid w:val="008A711D"/>
    <w:rsid w:val="008B104D"/>
    <w:rsid w:val="008B234C"/>
    <w:rsid w:val="008B2369"/>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9A1"/>
    <w:rsid w:val="008D5D05"/>
    <w:rsid w:val="008D6964"/>
    <w:rsid w:val="008D754F"/>
    <w:rsid w:val="008E185D"/>
    <w:rsid w:val="008E209A"/>
    <w:rsid w:val="008E2B0B"/>
    <w:rsid w:val="008E3879"/>
    <w:rsid w:val="008E52CF"/>
    <w:rsid w:val="008E53C1"/>
    <w:rsid w:val="008F056A"/>
    <w:rsid w:val="008F2C1F"/>
    <w:rsid w:val="008F324A"/>
    <w:rsid w:val="008F355D"/>
    <w:rsid w:val="008F37DE"/>
    <w:rsid w:val="008F3FFB"/>
    <w:rsid w:val="008F483B"/>
    <w:rsid w:val="008F5146"/>
    <w:rsid w:val="00900F78"/>
    <w:rsid w:val="0090324E"/>
    <w:rsid w:val="009037F8"/>
    <w:rsid w:val="00903E2C"/>
    <w:rsid w:val="00905022"/>
    <w:rsid w:val="00905772"/>
    <w:rsid w:val="00905C19"/>
    <w:rsid w:val="00905EFB"/>
    <w:rsid w:val="00906214"/>
    <w:rsid w:val="00906398"/>
    <w:rsid w:val="00907031"/>
    <w:rsid w:val="009072F9"/>
    <w:rsid w:val="009127BA"/>
    <w:rsid w:val="009134E8"/>
    <w:rsid w:val="00913902"/>
    <w:rsid w:val="0091396B"/>
    <w:rsid w:val="00913A07"/>
    <w:rsid w:val="00913C4F"/>
    <w:rsid w:val="00913FD4"/>
    <w:rsid w:val="009140B8"/>
    <w:rsid w:val="00914F95"/>
    <w:rsid w:val="00915C37"/>
    <w:rsid w:val="009176AC"/>
    <w:rsid w:val="00920DC1"/>
    <w:rsid w:val="00921C09"/>
    <w:rsid w:val="00923ABA"/>
    <w:rsid w:val="00923F2F"/>
    <w:rsid w:val="00924096"/>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1318"/>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19F"/>
    <w:rsid w:val="009E33F0"/>
    <w:rsid w:val="009E355E"/>
    <w:rsid w:val="009E35CD"/>
    <w:rsid w:val="009E43FF"/>
    <w:rsid w:val="009E4830"/>
    <w:rsid w:val="009E58AF"/>
    <w:rsid w:val="009E7391"/>
    <w:rsid w:val="009E7DEB"/>
    <w:rsid w:val="009F0D37"/>
    <w:rsid w:val="009F13A1"/>
    <w:rsid w:val="009F1513"/>
    <w:rsid w:val="009F3F8E"/>
    <w:rsid w:val="009F45C6"/>
    <w:rsid w:val="009F4774"/>
    <w:rsid w:val="009F5E75"/>
    <w:rsid w:val="009F734E"/>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AE0"/>
    <w:rsid w:val="00A07BD0"/>
    <w:rsid w:val="00A07BF5"/>
    <w:rsid w:val="00A07C9E"/>
    <w:rsid w:val="00A10964"/>
    <w:rsid w:val="00A15899"/>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67621"/>
    <w:rsid w:val="00A67FC9"/>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2312"/>
    <w:rsid w:val="00A83104"/>
    <w:rsid w:val="00A835B6"/>
    <w:rsid w:val="00A83CC5"/>
    <w:rsid w:val="00A83E46"/>
    <w:rsid w:val="00A8433D"/>
    <w:rsid w:val="00A847DB"/>
    <w:rsid w:val="00A84C85"/>
    <w:rsid w:val="00A850F0"/>
    <w:rsid w:val="00A87A69"/>
    <w:rsid w:val="00A87B57"/>
    <w:rsid w:val="00A90AA0"/>
    <w:rsid w:val="00A91443"/>
    <w:rsid w:val="00A924CA"/>
    <w:rsid w:val="00A94074"/>
    <w:rsid w:val="00A94715"/>
    <w:rsid w:val="00A9691D"/>
    <w:rsid w:val="00A97F08"/>
    <w:rsid w:val="00AA05C2"/>
    <w:rsid w:val="00AA13AB"/>
    <w:rsid w:val="00AA3888"/>
    <w:rsid w:val="00AA4551"/>
    <w:rsid w:val="00AA5193"/>
    <w:rsid w:val="00AA5419"/>
    <w:rsid w:val="00AB1568"/>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E5EB1"/>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187A"/>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BD8"/>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82A"/>
    <w:rsid w:val="00B73C5E"/>
    <w:rsid w:val="00B743A6"/>
    <w:rsid w:val="00B74F9E"/>
    <w:rsid w:val="00B75730"/>
    <w:rsid w:val="00B76C52"/>
    <w:rsid w:val="00B76E2F"/>
    <w:rsid w:val="00B7705A"/>
    <w:rsid w:val="00B77336"/>
    <w:rsid w:val="00B7744B"/>
    <w:rsid w:val="00B77E38"/>
    <w:rsid w:val="00B80EEE"/>
    <w:rsid w:val="00B81531"/>
    <w:rsid w:val="00B817A2"/>
    <w:rsid w:val="00B8186E"/>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C7E7C"/>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545"/>
    <w:rsid w:val="00BF1AFB"/>
    <w:rsid w:val="00BF242F"/>
    <w:rsid w:val="00BF3CB9"/>
    <w:rsid w:val="00BF4EDA"/>
    <w:rsid w:val="00BF50CE"/>
    <w:rsid w:val="00BF5AF4"/>
    <w:rsid w:val="00BF764B"/>
    <w:rsid w:val="00C010C4"/>
    <w:rsid w:val="00C049B7"/>
    <w:rsid w:val="00C04F8E"/>
    <w:rsid w:val="00C05971"/>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42D9"/>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CA9"/>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1BF"/>
    <w:rsid w:val="00C70DAB"/>
    <w:rsid w:val="00C70E7B"/>
    <w:rsid w:val="00C71D97"/>
    <w:rsid w:val="00C71E28"/>
    <w:rsid w:val="00C71E2D"/>
    <w:rsid w:val="00C72274"/>
    <w:rsid w:val="00C72FFC"/>
    <w:rsid w:val="00C74856"/>
    <w:rsid w:val="00C75C83"/>
    <w:rsid w:val="00C75DAF"/>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C7791"/>
    <w:rsid w:val="00CD01D5"/>
    <w:rsid w:val="00CD060F"/>
    <w:rsid w:val="00CD16F7"/>
    <w:rsid w:val="00CD3F47"/>
    <w:rsid w:val="00CD4058"/>
    <w:rsid w:val="00CD4CC3"/>
    <w:rsid w:val="00CD53B2"/>
    <w:rsid w:val="00CD6B36"/>
    <w:rsid w:val="00CD6CC5"/>
    <w:rsid w:val="00CD7295"/>
    <w:rsid w:val="00CD7E4B"/>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843"/>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245"/>
    <w:rsid w:val="00D15F9C"/>
    <w:rsid w:val="00D200C0"/>
    <w:rsid w:val="00D20BDF"/>
    <w:rsid w:val="00D21816"/>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5EF9"/>
    <w:rsid w:val="00D46C00"/>
    <w:rsid w:val="00D5036A"/>
    <w:rsid w:val="00D50535"/>
    <w:rsid w:val="00D50CD1"/>
    <w:rsid w:val="00D521AB"/>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871E7"/>
    <w:rsid w:val="00D905D9"/>
    <w:rsid w:val="00D9066B"/>
    <w:rsid w:val="00D91B4B"/>
    <w:rsid w:val="00D92322"/>
    <w:rsid w:val="00D92E2B"/>
    <w:rsid w:val="00D92FCC"/>
    <w:rsid w:val="00D9339C"/>
    <w:rsid w:val="00D934C0"/>
    <w:rsid w:val="00D93AEE"/>
    <w:rsid w:val="00D943B0"/>
    <w:rsid w:val="00D96CC1"/>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0AE"/>
    <w:rsid w:val="00DE7448"/>
    <w:rsid w:val="00DF0F49"/>
    <w:rsid w:val="00DF1B2D"/>
    <w:rsid w:val="00DF2245"/>
    <w:rsid w:val="00DF2F32"/>
    <w:rsid w:val="00DF4EA0"/>
    <w:rsid w:val="00DF7076"/>
    <w:rsid w:val="00DF70E6"/>
    <w:rsid w:val="00E00B0C"/>
    <w:rsid w:val="00E01024"/>
    <w:rsid w:val="00E01C03"/>
    <w:rsid w:val="00E023F0"/>
    <w:rsid w:val="00E0312F"/>
    <w:rsid w:val="00E03CDF"/>
    <w:rsid w:val="00E04301"/>
    <w:rsid w:val="00E05A99"/>
    <w:rsid w:val="00E0756F"/>
    <w:rsid w:val="00E07B9B"/>
    <w:rsid w:val="00E07DD4"/>
    <w:rsid w:val="00E10031"/>
    <w:rsid w:val="00E10206"/>
    <w:rsid w:val="00E109B9"/>
    <w:rsid w:val="00E12293"/>
    <w:rsid w:val="00E14F7E"/>
    <w:rsid w:val="00E15DE2"/>
    <w:rsid w:val="00E167B0"/>
    <w:rsid w:val="00E16D90"/>
    <w:rsid w:val="00E21834"/>
    <w:rsid w:val="00E224C9"/>
    <w:rsid w:val="00E22C86"/>
    <w:rsid w:val="00E2377C"/>
    <w:rsid w:val="00E24BB0"/>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825"/>
    <w:rsid w:val="00E56FF5"/>
    <w:rsid w:val="00E60171"/>
    <w:rsid w:val="00E60824"/>
    <w:rsid w:val="00E61AED"/>
    <w:rsid w:val="00E63418"/>
    <w:rsid w:val="00E634CF"/>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E0B"/>
    <w:rsid w:val="00E92F93"/>
    <w:rsid w:val="00E93099"/>
    <w:rsid w:val="00E9382B"/>
    <w:rsid w:val="00E93B3D"/>
    <w:rsid w:val="00E93F35"/>
    <w:rsid w:val="00E941D8"/>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9E4"/>
    <w:rsid w:val="00EF5BA3"/>
    <w:rsid w:val="00EF5BB0"/>
    <w:rsid w:val="00EF6FBB"/>
    <w:rsid w:val="00EF734A"/>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1AC6"/>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0353"/>
    <w:rsid w:val="00FC20D0"/>
    <w:rsid w:val="00FC311A"/>
    <w:rsid w:val="00FC3AE2"/>
    <w:rsid w:val="00FC4D0F"/>
    <w:rsid w:val="00FC5D6B"/>
    <w:rsid w:val="00FC6054"/>
    <w:rsid w:val="00FC6D77"/>
    <w:rsid w:val="00FC7DDE"/>
    <w:rsid w:val="00FD01E6"/>
    <w:rsid w:val="00FD0BF2"/>
    <w:rsid w:val="00FD1938"/>
    <w:rsid w:val="00FD1B3A"/>
    <w:rsid w:val="00FD2565"/>
    <w:rsid w:val="00FD2DB3"/>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5C3"/>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46A68C-C458-44BA-B86A-E3700342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1821384007">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www.maikop.ru"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garantF1://1006407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hyperlink" Target="http://base.garant.ru/121364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25834-92DF-47D3-A52B-32F48797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12917</Words>
  <Characters>73627</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8</cp:revision>
  <cp:lastPrinted>2025-08-28T10:31:00Z</cp:lastPrinted>
  <dcterms:created xsi:type="dcterms:W3CDTF">2025-11-14T07:53:00Z</dcterms:created>
  <dcterms:modified xsi:type="dcterms:W3CDTF">2025-11-14T08:45:00Z</dcterms:modified>
</cp:coreProperties>
</file>