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2C" w:rsidRPr="00FF062C" w:rsidRDefault="00FF062C" w:rsidP="00FF06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062C">
        <w:rPr>
          <w:rFonts w:ascii="Times New Roman" w:hAnsi="Times New Roman"/>
          <w:b/>
          <w:sz w:val="24"/>
          <w:szCs w:val="24"/>
        </w:rPr>
        <w:t xml:space="preserve">Информация о результатах контрольной </w:t>
      </w:r>
      <w:r w:rsidRPr="00FF062C">
        <w:rPr>
          <w:rFonts w:ascii="Times New Roman" w:hAnsi="Times New Roman"/>
          <w:b/>
          <w:sz w:val="24"/>
          <w:szCs w:val="24"/>
        </w:rPr>
        <w:t xml:space="preserve"> деятельности </w:t>
      </w:r>
    </w:p>
    <w:p w:rsidR="00FF062C" w:rsidRPr="00FF062C" w:rsidRDefault="00FF062C" w:rsidP="00FF06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062C">
        <w:rPr>
          <w:rFonts w:ascii="Times New Roman" w:hAnsi="Times New Roman"/>
          <w:b/>
          <w:sz w:val="24"/>
          <w:szCs w:val="24"/>
        </w:rPr>
        <w:t>Управления муниципального финансового контроля</w:t>
      </w:r>
    </w:p>
    <w:p w:rsidR="00FF062C" w:rsidRPr="00FF062C" w:rsidRDefault="00FF062C" w:rsidP="00FF06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062C">
        <w:rPr>
          <w:rFonts w:ascii="Times New Roman" w:hAnsi="Times New Roman"/>
          <w:b/>
          <w:sz w:val="24"/>
          <w:szCs w:val="24"/>
        </w:rPr>
        <w:t xml:space="preserve"> Администрации муниципального образования «Город Майкоп» </w:t>
      </w:r>
    </w:p>
    <w:p w:rsidR="00FF062C" w:rsidRPr="00FF062C" w:rsidRDefault="00FF062C" w:rsidP="00FF06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062C">
        <w:rPr>
          <w:rFonts w:ascii="Times New Roman" w:hAnsi="Times New Roman"/>
          <w:b/>
          <w:sz w:val="24"/>
          <w:szCs w:val="24"/>
        </w:rPr>
        <w:t>за 2015 год</w:t>
      </w:r>
    </w:p>
    <w:p w:rsidR="00FF062C" w:rsidRPr="00FF062C" w:rsidRDefault="00FF062C" w:rsidP="00FF062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F062C" w:rsidRPr="00FF062C" w:rsidRDefault="00FF062C" w:rsidP="00FF06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062C">
        <w:rPr>
          <w:rFonts w:ascii="Times New Roman" w:hAnsi="Times New Roman"/>
          <w:sz w:val="24"/>
          <w:szCs w:val="24"/>
        </w:rPr>
        <w:t>В 2015 году Управлением муниципального финансового контроля Администрации муниципального образования «Город Майкоп» (далее – Управление) проведено 25 контрольных мероприятий (из них: плановых – 23, внеплановых – 2) в отношении 22 объектов контроля, в том числе:</w:t>
      </w:r>
    </w:p>
    <w:p w:rsidR="00FF062C" w:rsidRPr="00FF062C" w:rsidRDefault="00FF062C" w:rsidP="00FF06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062C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Pr="00FF062C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FF062C">
        <w:rPr>
          <w:rFonts w:ascii="Times New Roman" w:hAnsi="Times New Roman"/>
          <w:sz w:val="24"/>
          <w:szCs w:val="24"/>
        </w:rPr>
        <w:t xml:space="preserve"> соблюдением  бюджетного законодательства Российской Федерации и иных нормативных правовых актов, регулирующих бюджетные правоотношения, – 10 (в том числе одновременно с мероприятиями по контролю за полнотой и достоверностью отчетности о реализации муниципальных программ - 2);</w:t>
      </w:r>
    </w:p>
    <w:p w:rsidR="00FF062C" w:rsidRPr="00FF062C" w:rsidRDefault="00FF062C" w:rsidP="00FF06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062C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Pr="00FF062C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FF062C">
        <w:rPr>
          <w:rFonts w:ascii="Times New Roman" w:hAnsi="Times New Roman"/>
          <w:sz w:val="24"/>
          <w:szCs w:val="24"/>
        </w:rPr>
        <w:t xml:space="preserve"> полнотой и достоверностью отчетности об исполнении муниципальных заданий – 3;</w:t>
      </w:r>
    </w:p>
    <w:p w:rsidR="00FF062C" w:rsidRPr="00FF062C" w:rsidRDefault="00FF062C" w:rsidP="00FF06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062C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Pr="00FF062C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FF062C">
        <w:rPr>
          <w:rFonts w:ascii="Times New Roman" w:hAnsi="Times New Roman"/>
          <w:sz w:val="24"/>
          <w:szCs w:val="24"/>
        </w:rPr>
        <w:t xml:space="preserve"> использованием региональным оператором средств бюджета муниципального образования «Город Майкоп» в соответствии с пунктом 3 статьи 186 Жилищного кодекса Российской Федерации – 1;</w:t>
      </w:r>
    </w:p>
    <w:p w:rsidR="00FF062C" w:rsidRPr="00FF062C" w:rsidRDefault="00FF062C" w:rsidP="00FF06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06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proofErr w:type="gramStart"/>
      <w:r w:rsidRPr="00FF062C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контролю за</w:t>
      </w:r>
      <w:proofErr w:type="gramEnd"/>
      <w:r w:rsidRPr="00FF06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соблюдением </w:t>
      </w:r>
      <w:r w:rsidRPr="00FF062C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</w:t>
      </w:r>
      <w:r w:rsidRPr="00FF062C">
        <w:rPr>
          <w:rFonts w:ascii="Times New Roman" w:eastAsia="Times New Roman" w:hAnsi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Pr="00FF062C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 от 05.04.2013 № 44-ФЗ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FF062C">
        <w:rPr>
          <w:rFonts w:ascii="Times New Roman" w:eastAsia="Times New Roman" w:hAnsi="Times New Roman"/>
          <w:sz w:val="24"/>
          <w:szCs w:val="24"/>
          <w:lang w:eastAsia="ru-RU"/>
        </w:rPr>
        <w:t xml:space="preserve">  - 6;</w:t>
      </w:r>
    </w:p>
    <w:p w:rsidR="00FF062C" w:rsidRPr="00FF062C" w:rsidRDefault="00FF062C" w:rsidP="00FF06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062C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Pr="00FF062C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FF062C">
        <w:rPr>
          <w:rFonts w:ascii="Times New Roman" w:hAnsi="Times New Roman"/>
          <w:sz w:val="24"/>
          <w:szCs w:val="24"/>
        </w:rPr>
        <w:t xml:space="preserve"> финансово-хозяйственной деятельностью муниципальных учреждений, созданных муниципальным образованием «Город Майкоп», - 5.</w:t>
      </w:r>
    </w:p>
    <w:p w:rsidR="00FF062C" w:rsidRPr="00FF062C" w:rsidRDefault="00FF062C" w:rsidP="00FF06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062C">
        <w:rPr>
          <w:rFonts w:ascii="Times New Roman" w:hAnsi="Times New Roman"/>
          <w:sz w:val="24"/>
          <w:szCs w:val="24"/>
        </w:rPr>
        <w:t>В 2015 году в ходе контрольных мероприятий проверено использование сре</w:t>
      </w:r>
      <w:proofErr w:type="gramStart"/>
      <w:r w:rsidRPr="00FF062C">
        <w:rPr>
          <w:rFonts w:ascii="Times New Roman" w:hAnsi="Times New Roman"/>
          <w:sz w:val="24"/>
          <w:szCs w:val="24"/>
        </w:rPr>
        <w:t>дств в с</w:t>
      </w:r>
      <w:proofErr w:type="gramEnd"/>
      <w:r w:rsidRPr="00FF062C">
        <w:rPr>
          <w:rFonts w:ascii="Times New Roman" w:hAnsi="Times New Roman"/>
          <w:sz w:val="24"/>
          <w:szCs w:val="24"/>
        </w:rPr>
        <w:t xml:space="preserve">умме 239676,8 тыс. руб. </w:t>
      </w:r>
    </w:p>
    <w:p w:rsidR="00FF062C" w:rsidRPr="00FF062C" w:rsidRDefault="00FF062C" w:rsidP="00FF06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062C">
        <w:rPr>
          <w:rFonts w:ascii="Times New Roman" w:hAnsi="Times New Roman"/>
          <w:sz w:val="24"/>
          <w:szCs w:val="24"/>
        </w:rPr>
        <w:t xml:space="preserve">В отчетном периоде выявлены нарушения бюджетного законодательства Российской Федерации и иных нормативных правовых актов в сфере бюджетных правоотношений в сумме 13341,1 тыс. руб. </w:t>
      </w:r>
    </w:p>
    <w:p w:rsidR="00FF062C" w:rsidRPr="00FF062C" w:rsidRDefault="00FF062C" w:rsidP="00FF06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062C">
        <w:rPr>
          <w:rFonts w:ascii="Times New Roman" w:hAnsi="Times New Roman"/>
          <w:sz w:val="24"/>
          <w:szCs w:val="24"/>
        </w:rPr>
        <w:t>Объем средств, использованных с нарушением законодательства Российской Федерации и иных нормативных правовых актов, составил 8070,6 тыс. руб.</w:t>
      </w:r>
    </w:p>
    <w:p w:rsidR="00FF062C" w:rsidRPr="00FF062C" w:rsidRDefault="00FF062C" w:rsidP="00FF06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062C">
        <w:rPr>
          <w:rFonts w:ascii="Times New Roman" w:hAnsi="Times New Roman"/>
          <w:sz w:val="24"/>
          <w:szCs w:val="24"/>
        </w:rPr>
        <w:t>Сумма выявленных нарушений порядка ведения бухгалтерского (бюджетного) учета и составления отчетности составила 67343,2 тыс. руб., иных финансовых нарушений  - 5363,6 тыс. руб.</w:t>
      </w:r>
    </w:p>
    <w:p w:rsidR="00FF062C" w:rsidRPr="00FF062C" w:rsidRDefault="00FF062C" w:rsidP="00FF06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062C">
        <w:rPr>
          <w:rFonts w:ascii="Times New Roman" w:hAnsi="Times New Roman"/>
          <w:sz w:val="24"/>
          <w:szCs w:val="24"/>
        </w:rPr>
        <w:t xml:space="preserve">По результатам осуществления </w:t>
      </w:r>
      <w:proofErr w:type="gramStart"/>
      <w:r w:rsidRPr="00FF062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F062C">
        <w:rPr>
          <w:rFonts w:ascii="Times New Roman" w:hAnsi="Times New Roman"/>
          <w:sz w:val="24"/>
          <w:szCs w:val="24"/>
        </w:rPr>
        <w:t xml:space="preserve"> соблюдением </w:t>
      </w:r>
      <w:r w:rsidRPr="00FF062C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от 05.04.2013 № 44-ФЗ выявлено нарушений на сумму 18524,3 тыс. руб.</w:t>
      </w:r>
    </w:p>
    <w:p w:rsidR="00FF062C" w:rsidRPr="00FF062C" w:rsidRDefault="00FF062C" w:rsidP="00FF062C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FF062C">
        <w:rPr>
          <w:rFonts w:ascii="Times New Roman" w:hAnsi="Times New Roman"/>
          <w:sz w:val="24"/>
          <w:szCs w:val="24"/>
        </w:rPr>
        <w:t>Общая сумма выявленных финансовых нарушений составила 112642,8 тыс. руб. или 47 процентов от объема проверенных средств</w:t>
      </w:r>
      <w:r w:rsidRPr="00FF062C">
        <w:rPr>
          <w:rFonts w:ascii="Times New Roman" w:hAnsi="Times New Roman"/>
          <w:color w:val="FF0000"/>
          <w:sz w:val="24"/>
          <w:szCs w:val="24"/>
        </w:rPr>
        <w:t>.</w:t>
      </w:r>
    </w:p>
    <w:p w:rsidR="00FF062C" w:rsidRPr="00FF062C" w:rsidRDefault="00FF062C" w:rsidP="00FF06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062C">
        <w:rPr>
          <w:rFonts w:ascii="Times New Roman" w:hAnsi="Times New Roman"/>
          <w:sz w:val="24"/>
          <w:szCs w:val="24"/>
        </w:rPr>
        <w:t>По результатам проведенных контрольных мероприятий составлено 38 актов проверок, в адрес объектов контроля направлено 26 представлений и 4 предписания об устранении выявленных нарушений.</w:t>
      </w:r>
    </w:p>
    <w:p w:rsidR="00FF062C" w:rsidRPr="00FF062C" w:rsidRDefault="00FF062C" w:rsidP="00FF06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062C">
        <w:rPr>
          <w:rFonts w:ascii="Times New Roman" w:hAnsi="Times New Roman"/>
          <w:sz w:val="24"/>
          <w:szCs w:val="24"/>
        </w:rPr>
        <w:t xml:space="preserve">Из общей суммы выявленных финансовых нарушений сумма нарушений, устранение которых невозможно, составила 31263,5 тыс. руб. </w:t>
      </w:r>
    </w:p>
    <w:p w:rsidR="00FF062C" w:rsidRPr="00FF062C" w:rsidRDefault="00FF062C" w:rsidP="00FF06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062C">
        <w:rPr>
          <w:rFonts w:ascii="Times New Roman" w:hAnsi="Times New Roman"/>
          <w:sz w:val="24"/>
          <w:szCs w:val="24"/>
        </w:rPr>
        <w:t xml:space="preserve">По состоянию на 31.12.2014 сумма </w:t>
      </w:r>
      <w:proofErr w:type="spellStart"/>
      <w:r w:rsidRPr="00FF062C">
        <w:rPr>
          <w:rFonts w:ascii="Times New Roman" w:hAnsi="Times New Roman"/>
          <w:sz w:val="24"/>
          <w:szCs w:val="24"/>
        </w:rPr>
        <w:t>неустраненных</w:t>
      </w:r>
      <w:proofErr w:type="spellEnd"/>
      <w:r w:rsidRPr="00FF062C">
        <w:rPr>
          <w:rFonts w:ascii="Times New Roman" w:hAnsi="Times New Roman"/>
          <w:sz w:val="24"/>
          <w:szCs w:val="24"/>
        </w:rPr>
        <w:t xml:space="preserve"> финансовых нарушений составила 820,9 тыс. руб.  В 2015 году устранено финансовых нарушений на сумму 4514,4 тыс. руб., в том числе перечислено денежных средств – 76,2 тыс. руб., выполнено работ – 1284,0 тыс. руб., исправлено в бухгалтерском учете – 3142,8 тыс. руб., предъявлено пени и штрафов в целях устранения нарушений </w:t>
      </w:r>
      <w:r w:rsidRPr="00FF062C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от 05.04.2013 № 44-ФЗ - 11,4 тыс. руб</w:t>
      </w:r>
      <w:proofErr w:type="gramEnd"/>
      <w:r w:rsidRPr="00FF062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F062C">
        <w:rPr>
          <w:rFonts w:ascii="Times New Roman" w:hAnsi="Times New Roman"/>
          <w:sz w:val="24"/>
          <w:szCs w:val="24"/>
        </w:rPr>
        <w:t xml:space="preserve">Не устранено финансовых нарушений на 31.12.2015 на сумму 77685,8 тыс. руб. </w:t>
      </w:r>
    </w:p>
    <w:p w:rsidR="00912449" w:rsidRPr="00FF062C" w:rsidRDefault="00FF062C" w:rsidP="00FF062C">
      <w:pPr>
        <w:spacing w:after="0" w:line="240" w:lineRule="auto"/>
        <w:ind w:firstLine="708"/>
        <w:jc w:val="both"/>
        <w:rPr>
          <w:sz w:val="24"/>
          <w:szCs w:val="24"/>
        </w:rPr>
      </w:pPr>
      <w:r w:rsidRPr="00FF062C">
        <w:rPr>
          <w:rFonts w:ascii="Times New Roman" w:hAnsi="Times New Roman"/>
          <w:sz w:val="24"/>
          <w:szCs w:val="24"/>
        </w:rPr>
        <w:t xml:space="preserve">Управлением на постоянной основе осуществляется </w:t>
      </w:r>
      <w:proofErr w:type="gramStart"/>
      <w:r w:rsidRPr="00FF062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F062C">
        <w:rPr>
          <w:rFonts w:ascii="Times New Roman" w:hAnsi="Times New Roman"/>
          <w:sz w:val="24"/>
          <w:szCs w:val="24"/>
        </w:rPr>
        <w:t xml:space="preserve"> устранением выявленных нарушений.</w:t>
      </w:r>
      <w:bookmarkStart w:id="0" w:name="_GoBack"/>
      <w:bookmarkEnd w:id="0"/>
    </w:p>
    <w:sectPr w:rsidR="00912449" w:rsidRPr="00FF0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A8"/>
    <w:rsid w:val="00912449"/>
    <w:rsid w:val="00FD6CA8"/>
    <w:rsid w:val="00FF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A0C64-3D83-49A2-99EB-04D14D52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Pomoshnik</dc:creator>
  <cp:keywords/>
  <dc:description/>
  <cp:lastModifiedBy>Pomoshnik</cp:lastModifiedBy>
  <cp:revision>2</cp:revision>
  <dcterms:created xsi:type="dcterms:W3CDTF">2018-06-29T12:30:00Z</dcterms:created>
  <dcterms:modified xsi:type="dcterms:W3CDTF">2018-06-29T12:34:00Z</dcterms:modified>
</cp:coreProperties>
</file>