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FC4CC6" w:rsidP="00E3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>Администрация муниципального образования «Город Майкоп»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AC06D1">
        <w:rPr>
          <w:sz w:val="28"/>
          <w:szCs w:val="28"/>
        </w:rPr>
        <w:t xml:space="preserve"> в целях </w:t>
      </w:r>
      <w:proofErr w:type="gramStart"/>
      <w:r w:rsidR="00AC06D1">
        <w:rPr>
          <w:sz w:val="28"/>
          <w:szCs w:val="28"/>
        </w:rPr>
        <w:t xml:space="preserve">оценки регулирующего воздействия </w:t>
      </w:r>
      <w:r w:rsidR="00BC67D8">
        <w:rPr>
          <w:sz w:val="28"/>
          <w:szCs w:val="28"/>
        </w:rPr>
        <w:t xml:space="preserve">проекта </w:t>
      </w:r>
      <w:r w:rsidR="00813DB6" w:rsidRPr="00813DB6">
        <w:rPr>
          <w:sz w:val="28"/>
          <w:szCs w:val="28"/>
        </w:rPr>
        <w:t>постановления Администрации муниципального</w:t>
      </w:r>
      <w:proofErr w:type="gramEnd"/>
      <w:r w:rsidR="00813DB6" w:rsidRPr="00813DB6">
        <w:rPr>
          <w:sz w:val="28"/>
          <w:szCs w:val="28"/>
        </w:rPr>
        <w:t xml:space="preserve"> образования «Город Майкоп» «</w:t>
      </w:r>
      <w:r w:rsidR="00E32D4A" w:rsidRPr="00E32D4A">
        <w:rPr>
          <w:sz w:val="28"/>
          <w:szCs w:val="28"/>
        </w:rPr>
        <w:t>Об утверждении схемы размещения нестационарных торговых объектов на территории муниципального образования «Город Майкоп»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E32D4A">
        <w:rPr>
          <w:sz w:val="28"/>
          <w:szCs w:val="28"/>
        </w:rPr>
        <w:t>»</w:t>
      </w:r>
      <w:bookmarkStart w:id="0" w:name="_GoBack"/>
      <w:bookmarkEnd w:id="0"/>
      <w:r w:rsidR="00DB41DE">
        <w:rPr>
          <w:sz w:val="28"/>
          <w:szCs w:val="28"/>
        </w:rPr>
        <w:t>.</w:t>
      </w:r>
    </w:p>
    <w:p w:rsidR="00AC06D1" w:rsidRPr="0088718C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с </w:t>
      </w:r>
      <w:r w:rsidR="00F37112">
        <w:rPr>
          <w:sz w:val="28"/>
          <w:szCs w:val="28"/>
        </w:rPr>
        <w:t>15</w:t>
      </w:r>
      <w:r w:rsidR="00E42EE9">
        <w:rPr>
          <w:sz w:val="28"/>
          <w:szCs w:val="28"/>
        </w:rPr>
        <w:t>.0</w:t>
      </w:r>
      <w:r w:rsidR="00F37112">
        <w:rPr>
          <w:sz w:val="28"/>
          <w:szCs w:val="28"/>
        </w:rPr>
        <w:t>8</w:t>
      </w:r>
      <w:r w:rsidR="00BC67D8">
        <w:rPr>
          <w:sz w:val="28"/>
          <w:szCs w:val="28"/>
        </w:rPr>
        <w:t>.201</w:t>
      </w:r>
      <w:r w:rsidR="00FE0E9A">
        <w:rPr>
          <w:sz w:val="28"/>
          <w:szCs w:val="28"/>
        </w:rPr>
        <w:t>8</w:t>
      </w:r>
      <w:r w:rsidR="00BC67D8">
        <w:rPr>
          <w:sz w:val="28"/>
          <w:szCs w:val="28"/>
        </w:rPr>
        <w:t xml:space="preserve"> г. </w:t>
      </w:r>
      <w:r w:rsidR="00E42EE9">
        <w:rPr>
          <w:sz w:val="28"/>
          <w:szCs w:val="28"/>
        </w:rPr>
        <w:t xml:space="preserve"> </w:t>
      </w:r>
      <w:r w:rsidR="00335062">
        <w:rPr>
          <w:sz w:val="28"/>
          <w:szCs w:val="28"/>
        </w:rPr>
        <w:t xml:space="preserve">по </w:t>
      </w:r>
      <w:r w:rsidR="00F37112">
        <w:rPr>
          <w:sz w:val="28"/>
          <w:szCs w:val="28"/>
        </w:rPr>
        <w:t>30.</w:t>
      </w:r>
      <w:r w:rsidR="00E42EE9">
        <w:rPr>
          <w:sz w:val="28"/>
          <w:szCs w:val="28"/>
        </w:rPr>
        <w:t>0</w:t>
      </w:r>
      <w:r w:rsidR="00F37112">
        <w:rPr>
          <w:sz w:val="28"/>
          <w:szCs w:val="28"/>
        </w:rPr>
        <w:t>8</w:t>
      </w:r>
      <w:r w:rsidR="00E42EE9">
        <w:rPr>
          <w:sz w:val="28"/>
          <w:szCs w:val="28"/>
        </w:rPr>
        <w:t>.201</w:t>
      </w:r>
      <w:r w:rsidR="00FE0E9A">
        <w:rPr>
          <w:sz w:val="28"/>
          <w:szCs w:val="28"/>
        </w:rPr>
        <w:t>8</w:t>
      </w:r>
      <w:r w:rsidR="00E42EE9">
        <w:rPr>
          <w:sz w:val="28"/>
          <w:szCs w:val="28"/>
        </w:rPr>
        <w:t xml:space="preserve"> г.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г. Майкоп, ул. </w:t>
      </w:r>
      <w:proofErr w:type="spellStart"/>
      <w:r w:rsidR="00426487">
        <w:rPr>
          <w:sz w:val="28"/>
          <w:szCs w:val="28"/>
        </w:rPr>
        <w:t>Краснооктябрьская</w:t>
      </w:r>
      <w:proofErr w:type="spellEnd"/>
      <w:r w:rsidR="00426487">
        <w:rPr>
          <w:sz w:val="28"/>
          <w:szCs w:val="28"/>
        </w:rPr>
        <w:t xml:space="preserve">, 21,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 xml:space="preserve">. 245, </w:t>
      </w:r>
      <w:r>
        <w:rPr>
          <w:sz w:val="28"/>
          <w:szCs w:val="28"/>
        </w:rPr>
        <w:t xml:space="preserve">по электронной почте на адрес </w:t>
      </w:r>
      <w:hyperlink r:id="rId5" w:history="1">
        <w:r w:rsidR="007E675B" w:rsidRPr="000404F7">
          <w:rPr>
            <w:rStyle w:val="a3"/>
            <w:sz w:val="28"/>
            <w:szCs w:val="28"/>
            <w:lang w:val="en-US"/>
          </w:rPr>
          <w:t>torgmay</w:t>
        </w:r>
        <w:r w:rsidR="007E675B" w:rsidRPr="00B1348B">
          <w:rPr>
            <w:rStyle w:val="a3"/>
            <w:sz w:val="28"/>
            <w:szCs w:val="28"/>
          </w:rPr>
          <w:t>@</w:t>
        </w:r>
        <w:r w:rsidR="007E675B" w:rsidRPr="000404F7">
          <w:rPr>
            <w:rStyle w:val="a3"/>
            <w:sz w:val="28"/>
            <w:szCs w:val="28"/>
            <w:lang w:val="en-US"/>
          </w:rPr>
          <w:t>mail</w:t>
        </w:r>
        <w:r w:rsidR="007E675B" w:rsidRPr="00B1348B">
          <w:rPr>
            <w:rStyle w:val="a3"/>
            <w:sz w:val="28"/>
            <w:szCs w:val="28"/>
          </w:rPr>
          <w:t>.</w:t>
        </w:r>
        <w:proofErr w:type="spellStart"/>
        <w:r w:rsidR="007E675B" w:rsidRPr="000404F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7E675B">
        <w:rPr>
          <w:rStyle w:val="a3"/>
          <w:sz w:val="28"/>
          <w:szCs w:val="28"/>
        </w:rPr>
        <w:t xml:space="preserve"> 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факсу:</w:t>
      </w:r>
      <w:r w:rsidR="00DB41DE">
        <w:rPr>
          <w:rStyle w:val="a3"/>
          <w:color w:val="auto"/>
          <w:sz w:val="28"/>
          <w:szCs w:val="28"/>
          <w:u w:val="none"/>
        </w:rPr>
        <w:t xml:space="preserve">  8(8772) 52-58-</w:t>
      </w:r>
      <w:r w:rsidR="007E675B">
        <w:rPr>
          <w:rStyle w:val="a3"/>
          <w:color w:val="auto"/>
          <w:sz w:val="28"/>
          <w:szCs w:val="28"/>
          <w:u w:val="none"/>
        </w:rPr>
        <w:t>71</w:t>
      </w:r>
      <w:r w:rsidR="00426487">
        <w:rPr>
          <w:rStyle w:val="a3"/>
          <w:color w:val="auto"/>
          <w:sz w:val="28"/>
          <w:szCs w:val="28"/>
          <w:u w:val="none"/>
        </w:rPr>
        <w:t>,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proofErr w:type="spellStart"/>
      <w:r w:rsidR="004F7095">
        <w:rPr>
          <w:sz w:val="28"/>
          <w:szCs w:val="28"/>
        </w:rPr>
        <w:t>Паранук</w:t>
      </w:r>
      <w:proofErr w:type="spellEnd"/>
      <w:r w:rsidR="004F7095">
        <w:rPr>
          <w:sz w:val="28"/>
          <w:szCs w:val="28"/>
        </w:rPr>
        <w:t xml:space="preserve"> Аскер </w:t>
      </w:r>
      <w:proofErr w:type="spellStart"/>
      <w:r w:rsidR="004F7095">
        <w:rPr>
          <w:sz w:val="28"/>
          <w:szCs w:val="28"/>
        </w:rPr>
        <w:t>Казбекович</w:t>
      </w:r>
      <w:proofErr w:type="spellEnd"/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</w:t>
      </w:r>
      <w:r w:rsidR="004F7095">
        <w:rPr>
          <w:sz w:val="28"/>
          <w:szCs w:val="28"/>
        </w:rPr>
        <w:t>руководитель</w:t>
      </w:r>
      <w:r w:rsidR="00E42EE9">
        <w:rPr>
          <w:sz w:val="28"/>
          <w:szCs w:val="28"/>
        </w:rPr>
        <w:t xml:space="preserve"> </w:t>
      </w:r>
      <w:r w:rsidR="007E675B">
        <w:rPr>
          <w:sz w:val="28"/>
          <w:szCs w:val="28"/>
        </w:rPr>
        <w:t>Управления развития предпринимательства и потребительского рынка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8(8772) 52-</w:t>
      </w:r>
      <w:r w:rsidR="007E675B">
        <w:rPr>
          <w:sz w:val="28"/>
          <w:szCs w:val="28"/>
        </w:rPr>
        <w:t>27</w:t>
      </w:r>
      <w:r w:rsidR="00E42EE9">
        <w:rPr>
          <w:sz w:val="28"/>
          <w:szCs w:val="28"/>
        </w:rPr>
        <w:t>-6</w:t>
      </w:r>
      <w:r w:rsidR="007E675B">
        <w:rPr>
          <w:sz w:val="28"/>
          <w:szCs w:val="28"/>
        </w:rPr>
        <w:t>8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E9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E9A">
        <w:rPr>
          <w:sz w:val="28"/>
          <w:szCs w:val="28"/>
        </w:rPr>
        <w:t>3</w:t>
      </w:r>
      <w:r>
        <w:rPr>
          <w:sz w:val="28"/>
          <w:szCs w:val="28"/>
        </w:rPr>
        <w:t xml:space="preserve">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530A6"/>
    <w:rsid w:val="001F0EA5"/>
    <w:rsid w:val="002614CB"/>
    <w:rsid w:val="003324B4"/>
    <w:rsid w:val="00335062"/>
    <w:rsid w:val="00426487"/>
    <w:rsid w:val="004F7095"/>
    <w:rsid w:val="00685095"/>
    <w:rsid w:val="007E675B"/>
    <w:rsid w:val="00813DB6"/>
    <w:rsid w:val="0088718C"/>
    <w:rsid w:val="008F5A88"/>
    <w:rsid w:val="009D22E7"/>
    <w:rsid w:val="00A03735"/>
    <w:rsid w:val="00A33122"/>
    <w:rsid w:val="00AC06D1"/>
    <w:rsid w:val="00BC67D8"/>
    <w:rsid w:val="00C606C5"/>
    <w:rsid w:val="00DB41DE"/>
    <w:rsid w:val="00E32D4A"/>
    <w:rsid w:val="00E42EE9"/>
    <w:rsid w:val="00F37112"/>
    <w:rsid w:val="00FC4CC6"/>
    <w:rsid w:val="00FE0E9A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3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3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gma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KUSHU</dc:creator>
  <cp:lastModifiedBy>Паранук Аскер Казбекович</cp:lastModifiedBy>
  <cp:revision>9</cp:revision>
  <cp:lastPrinted>2014-09-10T08:19:00Z</cp:lastPrinted>
  <dcterms:created xsi:type="dcterms:W3CDTF">2016-07-22T09:23:00Z</dcterms:created>
  <dcterms:modified xsi:type="dcterms:W3CDTF">2018-08-31T11:00:00Z</dcterms:modified>
</cp:coreProperties>
</file>