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607A" w:rsidRPr="0003607A" w:rsidRDefault="0003607A" w:rsidP="0003607A">
      <w:pPr>
        <w:jc w:val="center"/>
        <w:rPr>
          <w:rFonts w:eastAsia="Lucida Sans Unicode" w:cs="Mangal"/>
          <w:kern w:val="1"/>
          <w:sz w:val="28"/>
          <w:szCs w:val="28"/>
          <w:lang w:eastAsia="hi-IN" w:bidi="hi-IN"/>
        </w:rPr>
      </w:pPr>
      <w:r w:rsidRPr="0003607A">
        <w:rPr>
          <w:rFonts w:eastAsia="Lucida Sans Unicode" w:cs="Mangal"/>
          <w:kern w:val="1"/>
          <w:sz w:val="28"/>
          <w:szCs w:val="28"/>
          <w:lang w:eastAsia="hi-IN" w:bidi="hi-IN"/>
        </w:rPr>
        <w:t>(</w:t>
      </w:r>
      <w:r>
        <w:rPr>
          <w:rFonts w:eastAsia="Lucida Sans Unicode" w:cs="Mangal"/>
          <w:kern w:val="1"/>
          <w:sz w:val="28"/>
          <w:szCs w:val="28"/>
          <w:lang w:eastAsia="hi-IN" w:bidi="hi-IN"/>
        </w:rPr>
        <w:t>шапка приказа</w:t>
      </w:r>
      <w:r w:rsidRPr="0003607A">
        <w:rPr>
          <w:rFonts w:eastAsia="Lucida Sans Unicode" w:cs="Mangal"/>
          <w:kern w:val="1"/>
          <w:sz w:val="28"/>
          <w:szCs w:val="28"/>
          <w:lang w:eastAsia="hi-IN" w:bidi="hi-IN"/>
        </w:rPr>
        <w:t>)</w:t>
      </w:r>
    </w:p>
    <w:p w:rsidR="0003607A" w:rsidRPr="0003607A" w:rsidRDefault="0003607A" w:rsidP="0003607A">
      <w:pPr>
        <w:spacing w:before="240" w:after="240"/>
        <w:jc w:val="both"/>
        <w:rPr>
          <w:rFonts w:eastAsia="Lucida Sans Unicode" w:cs="Mangal"/>
          <w:kern w:val="1"/>
          <w:lang w:eastAsia="hi-IN" w:bidi="hi-IN"/>
        </w:rPr>
      </w:pPr>
      <w:r w:rsidRPr="0003607A">
        <w:rPr>
          <w:rFonts w:eastAsia="Lucida Sans Unicode" w:cs="Mangal"/>
          <w:kern w:val="1"/>
          <w:lang w:eastAsia="hi-IN" w:bidi="hi-IN"/>
        </w:rPr>
        <w:t>О наделении полномочиями ответственных лиц</w:t>
      </w:r>
    </w:p>
    <w:p w:rsidR="0003607A" w:rsidRPr="0003607A" w:rsidRDefault="0003607A" w:rsidP="0003607A">
      <w:pPr>
        <w:pStyle w:val="1"/>
        <w:shd w:val="clear" w:color="auto" w:fill="FFFFFF"/>
        <w:spacing w:before="161" w:beforeAutospacing="0" w:after="161" w:afterAutospacing="0"/>
        <w:ind w:firstLine="709"/>
        <w:jc w:val="both"/>
        <w:rPr>
          <w:b w:val="0"/>
          <w:sz w:val="28"/>
          <w:szCs w:val="28"/>
        </w:rPr>
      </w:pPr>
      <w:r w:rsidRPr="0003607A">
        <w:rPr>
          <w:rFonts w:eastAsia="Lucida Sans Unicode" w:cs="Mangal"/>
          <w:b w:val="0"/>
          <w:kern w:val="1"/>
          <w:sz w:val="28"/>
          <w:szCs w:val="28"/>
          <w:lang w:eastAsia="hi-IN" w:bidi="hi-IN"/>
        </w:rPr>
        <w:t xml:space="preserve">В целях </w:t>
      </w:r>
      <w:r w:rsidR="001844A7">
        <w:rPr>
          <w:rFonts w:eastAsia="Lucida Sans Unicode" w:cs="Mangal"/>
          <w:b w:val="0"/>
          <w:kern w:val="1"/>
          <w:sz w:val="28"/>
          <w:szCs w:val="28"/>
          <w:lang w:eastAsia="hi-IN" w:bidi="hi-IN"/>
        </w:rPr>
        <w:t>организации работы с государственной интегрированной информационной системой управления общественными финансами «Электронный бюджет»</w:t>
      </w:r>
      <w:r w:rsidRPr="0003607A">
        <w:rPr>
          <w:b w:val="0"/>
          <w:color w:val="22272F"/>
          <w:sz w:val="28"/>
          <w:szCs w:val="28"/>
        </w:rPr>
        <w:t xml:space="preserve"> </w:t>
      </w:r>
      <w:r w:rsidR="001844A7">
        <w:rPr>
          <w:b w:val="0"/>
          <w:color w:val="22272F"/>
          <w:sz w:val="28"/>
          <w:szCs w:val="28"/>
        </w:rPr>
        <w:t xml:space="preserve">в рамках получения субсидий </w:t>
      </w:r>
      <w:r w:rsidRPr="0003607A">
        <w:rPr>
          <w:b w:val="0"/>
          <w:color w:val="22272F"/>
          <w:sz w:val="28"/>
          <w:szCs w:val="28"/>
        </w:rPr>
        <w:t xml:space="preserve"> </w:t>
      </w:r>
      <w:r w:rsidR="001844A7">
        <w:rPr>
          <w:b w:val="0"/>
          <w:color w:val="22272F"/>
          <w:sz w:val="28"/>
          <w:szCs w:val="28"/>
        </w:rPr>
        <w:t>из</w:t>
      </w:r>
      <w:r w:rsidRPr="0003607A">
        <w:rPr>
          <w:b w:val="0"/>
          <w:color w:val="22272F"/>
          <w:sz w:val="28"/>
          <w:szCs w:val="28"/>
        </w:rPr>
        <w:t xml:space="preserve"> бюджета субъект</w:t>
      </w:r>
      <w:r w:rsidR="001844A7">
        <w:rPr>
          <w:b w:val="0"/>
          <w:color w:val="22272F"/>
          <w:sz w:val="28"/>
          <w:szCs w:val="28"/>
        </w:rPr>
        <w:t>а</w:t>
      </w:r>
      <w:r w:rsidRPr="0003607A">
        <w:rPr>
          <w:b w:val="0"/>
          <w:color w:val="22272F"/>
          <w:sz w:val="28"/>
          <w:szCs w:val="28"/>
        </w:rPr>
        <w:t xml:space="preserve"> Российской Федерации"</w:t>
      </w:r>
      <w:r>
        <w:rPr>
          <w:b w:val="0"/>
          <w:color w:val="22272F"/>
          <w:sz w:val="28"/>
          <w:szCs w:val="28"/>
        </w:rPr>
        <w:t xml:space="preserve">, </w:t>
      </w:r>
      <w:r w:rsidRPr="0003607A">
        <w:rPr>
          <w:b w:val="0"/>
          <w:sz w:val="28"/>
          <w:szCs w:val="28"/>
        </w:rPr>
        <w:t>приказываю:</w:t>
      </w:r>
    </w:p>
    <w:p w:rsidR="00F53900" w:rsidRDefault="0003607A" w:rsidP="0003607A">
      <w:pPr>
        <w:tabs>
          <w:tab w:val="left" w:pos="1276"/>
        </w:tabs>
        <w:ind w:firstLine="708"/>
        <w:jc w:val="both"/>
        <w:rPr>
          <w:sz w:val="28"/>
          <w:szCs w:val="28"/>
        </w:rPr>
      </w:pPr>
      <w:r w:rsidRPr="007D4B71">
        <w:rPr>
          <w:sz w:val="28"/>
          <w:szCs w:val="28"/>
        </w:rPr>
        <w:t>1.</w:t>
      </w:r>
      <w:r w:rsidRPr="007D4B71">
        <w:rPr>
          <w:sz w:val="28"/>
          <w:szCs w:val="28"/>
        </w:rPr>
        <w:tab/>
        <w:t>В государственной интегрированной информационной системе управления общественными финансами «Электронный бюджет»</w:t>
      </w:r>
      <w:r>
        <w:rPr>
          <w:sz w:val="28"/>
          <w:szCs w:val="28"/>
        </w:rPr>
        <w:t xml:space="preserve"> </w:t>
      </w:r>
    </w:p>
    <w:p w:rsidR="0003607A" w:rsidRPr="007D4B71" w:rsidRDefault="00A80520" w:rsidP="0003607A">
      <w:pPr>
        <w:tabs>
          <w:tab w:val="left" w:pos="1276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03607A" w:rsidRPr="007D4B71">
        <w:rPr>
          <w:sz w:val="28"/>
          <w:szCs w:val="28"/>
        </w:rPr>
        <w:t xml:space="preserve">наделить полномочием </w:t>
      </w:r>
      <w:r w:rsidR="0003607A" w:rsidRPr="0003607A">
        <w:rPr>
          <w:sz w:val="28"/>
          <w:szCs w:val="28"/>
        </w:rPr>
        <w:t>«</w:t>
      </w:r>
      <w:r w:rsidR="001844A7" w:rsidRPr="001844A7">
        <w:rPr>
          <w:sz w:val="28"/>
          <w:szCs w:val="28"/>
        </w:rPr>
        <w:t>Заключение соглашений о получении субсидий местными бюджетами из бюджетов субъектов Российской Федерации</w:t>
      </w:r>
      <w:r w:rsidR="0003607A" w:rsidRPr="001844A7">
        <w:rPr>
          <w:sz w:val="28"/>
          <w:szCs w:val="28"/>
        </w:rPr>
        <w:t>»</w:t>
      </w:r>
      <w:r w:rsidR="0003607A" w:rsidRPr="007D4B71">
        <w:rPr>
          <w:sz w:val="28"/>
          <w:szCs w:val="28"/>
        </w:rPr>
        <w:t>:</w:t>
      </w:r>
    </w:p>
    <w:p w:rsidR="003660DA" w:rsidRDefault="0003607A" w:rsidP="0003607A">
      <w:pPr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ab/>
      </w:r>
      <w:r w:rsidRPr="001844A7">
        <w:rPr>
          <w:color w:val="000000" w:themeColor="text1"/>
          <w:sz w:val="28"/>
          <w:szCs w:val="28"/>
        </w:rPr>
        <w:t xml:space="preserve">с правами «Ввод данных» «Согласование», «Утверждение», «Просмотр» </w:t>
      </w:r>
      <w:r w:rsidRPr="00C74B25">
        <w:rPr>
          <w:sz w:val="28"/>
          <w:szCs w:val="28"/>
          <w:highlight w:val="green"/>
        </w:rPr>
        <w:t>должность</w:t>
      </w:r>
      <w:r w:rsidRPr="007D4B71">
        <w:rPr>
          <w:sz w:val="28"/>
          <w:szCs w:val="28"/>
        </w:rPr>
        <w:t xml:space="preserve"> </w:t>
      </w:r>
      <w:r w:rsidR="00A80520">
        <w:rPr>
          <w:sz w:val="28"/>
          <w:szCs w:val="28"/>
        </w:rPr>
        <w:t>С</w:t>
      </w:r>
      <w:r w:rsidRPr="001844A7">
        <w:rPr>
          <w:sz w:val="28"/>
          <w:szCs w:val="28"/>
        </w:rPr>
        <w:t>. </w:t>
      </w:r>
      <w:r w:rsidR="00A80520">
        <w:rPr>
          <w:sz w:val="28"/>
          <w:szCs w:val="28"/>
        </w:rPr>
        <w:t>Г</w:t>
      </w:r>
      <w:r w:rsidRPr="001844A7">
        <w:rPr>
          <w:sz w:val="28"/>
          <w:szCs w:val="28"/>
        </w:rPr>
        <w:t>. </w:t>
      </w:r>
      <w:proofErr w:type="spellStart"/>
      <w:r w:rsidR="00A80520">
        <w:rPr>
          <w:sz w:val="28"/>
          <w:szCs w:val="28"/>
        </w:rPr>
        <w:t>Ру</w:t>
      </w:r>
      <w:r w:rsidR="001844A7">
        <w:rPr>
          <w:sz w:val="28"/>
          <w:szCs w:val="28"/>
        </w:rPr>
        <w:t>кова</w:t>
      </w:r>
      <w:proofErr w:type="spellEnd"/>
      <w:r w:rsidR="00F53900">
        <w:rPr>
          <w:sz w:val="28"/>
          <w:szCs w:val="28"/>
        </w:rPr>
        <w:t>;</w:t>
      </w:r>
    </w:p>
    <w:p w:rsidR="00A80520" w:rsidRDefault="00A80520" w:rsidP="00A8052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1844A7">
        <w:rPr>
          <w:sz w:val="28"/>
          <w:szCs w:val="28"/>
        </w:rPr>
        <w:t>с правами «Ввод данных»</w:t>
      </w:r>
      <w:r>
        <w:rPr>
          <w:sz w:val="28"/>
          <w:szCs w:val="28"/>
        </w:rPr>
        <w:t>,</w:t>
      </w:r>
      <w:r w:rsidRPr="001844A7">
        <w:rPr>
          <w:sz w:val="28"/>
          <w:szCs w:val="28"/>
        </w:rPr>
        <w:t xml:space="preserve"> </w:t>
      </w:r>
      <w:r w:rsidRPr="001844A7">
        <w:rPr>
          <w:color w:val="000000" w:themeColor="text1"/>
          <w:sz w:val="28"/>
          <w:szCs w:val="28"/>
        </w:rPr>
        <w:t xml:space="preserve">«Просмотр» </w:t>
      </w:r>
      <w:r w:rsidRPr="00C74B25">
        <w:rPr>
          <w:sz w:val="28"/>
          <w:szCs w:val="28"/>
          <w:highlight w:val="green"/>
        </w:rPr>
        <w:t>должность</w:t>
      </w:r>
      <w:r w:rsidRPr="007D4B71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1844A7">
        <w:rPr>
          <w:sz w:val="28"/>
          <w:szCs w:val="28"/>
        </w:rPr>
        <w:t>. </w:t>
      </w:r>
      <w:r>
        <w:rPr>
          <w:sz w:val="28"/>
          <w:szCs w:val="28"/>
        </w:rPr>
        <w:t>В</w:t>
      </w:r>
      <w:r w:rsidRPr="001844A7">
        <w:rPr>
          <w:sz w:val="28"/>
          <w:szCs w:val="28"/>
        </w:rPr>
        <w:t>. </w:t>
      </w:r>
      <w:proofErr w:type="spellStart"/>
      <w:r>
        <w:rPr>
          <w:sz w:val="28"/>
          <w:szCs w:val="28"/>
        </w:rPr>
        <w:t>Спецову</w:t>
      </w:r>
      <w:proofErr w:type="spellEnd"/>
      <w:r>
        <w:rPr>
          <w:sz w:val="28"/>
          <w:szCs w:val="28"/>
        </w:rPr>
        <w:t>.</w:t>
      </w:r>
    </w:p>
    <w:p w:rsidR="001844A7" w:rsidRPr="001844A7" w:rsidRDefault="001844A7" w:rsidP="0003607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80520">
        <w:rPr>
          <w:sz w:val="28"/>
          <w:szCs w:val="28"/>
        </w:rPr>
        <w:t xml:space="preserve">- </w:t>
      </w:r>
      <w:r w:rsidR="00F53900" w:rsidRPr="007D4B71">
        <w:rPr>
          <w:sz w:val="28"/>
          <w:szCs w:val="28"/>
        </w:rPr>
        <w:t xml:space="preserve">наделить </w:t>
      </w:r>
      <w:r w:rsidRPr="007D4B71">
        <w:rPr>
          <w:sz w:val="28"/>
          <w:szCs w:val="28"/>
        </w:rPr>
        <w:t>полномочием </w:t>
      </w:r>
      <w:r>
        <w:rPr>
          <w:sz w:val="28"/>
          <w:szCs w:val="28"/>
        </w:rPr>
        <w:t>«</w:t>
      </w:r>
      <w:r w:rsidRPr="001844A7">
        <w:rPr>
          <w:sz w:val="28"/>
          <w:szCs w:val="28"/>
        </w:rPr>
        <w:t>Формирование отчетности по соглашениям о предоставлении межбюджетных трансфертов из бюджета субъекта Российской Федерации местным бюджетам</w:t>
      </w:r>
      <w:r>
        <w:rPr>
          <w:sz w:val="28"/>
          <w:szCs w:val="28"/>
        </w:rPr>
        <w:t>»</w:t>
      </w:r>
    </w:p>
    <w:p w:rsidR="001844A7" w:rsidRDefault="001844A7" w:rsidP="001844A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1844A7">
        <w:rPr>
          <w:sz w:val="28"/>
          <w:szCs w:val="28"/>
        </w:rPr>
        <w:t>с правами «Ввод данных» «Согласование</w:t>
      </w:r>
      <w:r w:rsidRPr="001844A7">
        <w:rPr>
          <w:color w:val="000000" w:themeColor="text1"/>
          <w:sz w:val="28"/>
          <w:szCs w:val="28"/>
        </w:rPr>
        <w:t xml:space="preserve">», «Утверждение», «Просмотр» </w:t>
      </w:r>
      <w:r w:rsidRPr="00C74B25">
        <w:rPr>
          <w:sz w:val="28"/>
          <w:szCs w:val="28"/>
          <w:highlight w:val="green"/>
        </w:rPr>
        <w:t>должность</w:t>
      </w:r>
      <w:r w:rsidRPr="007D4B71">
        <w:rPr>
          <w:sz w:val="28"/>
          <w:szCs w:val="28"/>
        </w:rPr>
        <w:t xml:space="preserve"> </w:t>
      </w:r>
      <w:r w:rsidR="00A80520">
        <w:rPr>
          <w:sz w:val="28"/>
          <w:szCs w:val="28"/>
        </w:rPr>
        <w:t>С</w:t>
      </w:r>
      <w:r w:rsidRPr="001844A7">
        <w:rPr>
          <w:sz w:val="28"/>
          <w:szCs w:val="28"/>
        </w:rPr>
        <w:t>. </w:t>
      </w:r>
      <w:r w:rsidR="00A80520">
        <w:rPr>
          <w:sz w:val="28"/>
          <w:szCs w:val="28"/>
        </w:rPr>
        <w:t>Г</w:t>
      </w:r>
      <w:r w:rsidRPr="001844A7">
        <w:rPr>
          <w:sz w:val="28"/>
          <w:szCs w:val="28"/>
        </w:rPr>
        <w:t>. </w:t>
      </w:r>
      <w:proofErr w:type="spellStart"/>
      <w:r w:rsidR="00A80520">
        <w:rPr>
          <w:sz w:val="28"/>
          <w:szCs w:val="28"/>
        </w:rPr>
        <w:t>Рукова</w:t>
      </w:r>
      <w:proofErr w:type="spellEnd"/>
      <w:r w:rsidR="00A80520">
        <w:rPr>
          <w:sz w:val="28"/>
          <w:szCs w:val="28"/>
        </w:rPr>
        <w:t>;</w:t>
      </w:r>
    </w:p>
    <w:p w:rsidR="00A80520" w:rsidRDefault="00A80520" w:rsidP="00A80520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1844A7">
        <w:rPr>
          <w:sz w:val="28"/>
          <w:szCs w:val="28"/>
        </w:rPr>
        <w:t>с правами «Ввод данных»</w:t>
      </w:r>
      <w:r>
        <w:rPr>
          <w:sz w:val="28"/>
          <w:szCs w:val="28"/>
        </w:rPr>
        <w:t>,</w:t>
      </w:r>
      <w:r w:rsidRPr="001844A7">
        <w:rPr>
          <w:sz w:val="28"/>
          <w:szCs w:val="28"/>
        </w:rPr>
        <w:t xml:space="preserve"> </w:t>
      </w:r>
      <w:r w:rsidRPr="001844A7">
        <w:rPr>
          <w:color w:val="000000" w:themeColor="text1"/>
          <w:sz w:val="28"/>
          <w:szCs w:val="28"/>
        </w:rPr>
        <w:t xml:space="preserve">«Просмотр» </w:t>
      </w:r>
      <w:r w:rsidRPr="00C74B25">
        <w:rPr>
          <w:sz w:val="28"/>
          <w:szCs w:val="28"/>
          <w:highlight w:val="green"/>
        </w:rPr>
        <w:t>должность</w:t>
      </w:r>
      <w:r w:rsidRPr="007D4B71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1844A7">
        <w:rPr>
          <w:sz w:val="28"/>
          <w:szCs w:val="28"/>
        </w:rPr>
        <w:t>. </w:t>
      </w:r>
      <w:r>
        <w:rPr>
          <w:sz w:val="28"/>
          <w:szCs w:val="28"/>
        </w:rPr>
        <w:t>В</w:t>
      </w:r>
      <w:r w:rsidRPr="001844A7">
        <w:rPr>
          <w:sz w:val="28"/>
          <w:szCs w:val="28"/>
        </w:rPr>
        <w:t>. </w:t>
      </w:r>
      <w:proofErr w:type="spellStart"/>
      <w:r>
        <w:rPr>
          <w:sz w:val="28"/>
          <w:szCs w:val="28"/>
        </w:rPr>
        <w:t>Спецову</w:t>
      </w:r>
      <w:proofErr w:type="spellEnd"/>
      <w:r>
        <w:rPr>
          <w:sz w:val="28"/>
          <w:szCs w:val="28"/>
        </w:rPr>
        <w:t>.</w:t>
      </w:r>
    </w:p>
    <w:p w:rsidR="0003607A" w:rsidRPr="007D4B71" w:rsidRDefault="0003607A" w:rsidP="0003607A">
      <w:pPr>
        <w:tabs>
          <w:tab w:val="left" w:pos="1134"/>
        </w:tabs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</w:r>
      <w:proofErr w:type="gramStart"/>
      <w:r w:rsidRPr="00E2726B">
        <w:rPr>
          <w:sz w:val="28"/>
          <w:szCs w:val="28"/>
        </w:rPr>
        <w:t>Контроль за</w:t>
      </w:r>
      <w:proofErr w:type="gramEnd"/>
      <w:r w:rsidRPr="00E2726B">
        <w:rPr>
          <w:sz w:val="28"/>
          <w:szCs w:val="28"/>
        </w:rPr>
        <w:t xml:space="preserve"> </w:t>
      </w:r>
      <w:r>
        <w:rPr>
          <w:sz w:val="28"/>
          <w:szCs w:val="28"/>
        </w:rPr>
        <w:t>ис</w:t>
      </w:r>
      <w:r w:rsidRPr="00E2726B">
        <w:rPr>
          <w:sz w:val="28"/>
          <w:szCs w:val="28"/>
        </w:rPr>
        <w:t xml:space="preserve">полнением </w:t>
      </w:r>
      <w:r>
        <w:rPr>
          <w:sz w:val="28"/>
          <w:szCs w:val="28"/>
        </w:rPr>
        <w:t>приказа «</w:t>
      </w:r>
      <w:r w:rsidRPr="00071715">
        <w:rPr>
          <w:sz w:val="28"/>
          <w:szCs w:val="28"/>
        </w:rPr>
        <w:t>О наделении полномочиями ответственных лиц</w:t>
      </w:r>
      <w:r>
        <w:rPr>
          <w:sz w:val="28"/>
          <w:szCs w:val="28"/>
        </w:rPr>
        <w:t>»</w:t>
      </w:r>
      <w:r w:rsidRPr="00B5398A">
        <w:rPr>
          <w:sz w:val="28"/>
          <w:szCs w:val="28"/>
        </w:rPr>
        <w:t xml:space="preserve"> </w:t>
      </w:r>
      <w:r w:rsidRPr="00E2726B">
        <w:rPr>
          <w:sz w:val="28"/>
          <w:szCs w:val="28"/>
        </w:rPr>
        <w:t>оставляю за собой</w:t>
      </w:r>
      <w:r>
        <w:rPr>
          <w:sz w:val="28"/>
          <w:szCs w:val="28"/>
        </w:rPr>
        <w:t>.</w:t>
      </w:r>
    </w:p>
    <w:p w:rsidR="0003607A" w:rsidRPr="007D4B71" w:rsidRDefault="0003607A" w:rsidP="00A80520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7D4B71">
        <w:rPr>
          <w:sz w:val="28"/>
          <w:szCs w:val="28"/>
        </w:rPr>
        <w:t>.</w:t>
      </w:r>
      <w:r w:rsidRPr="007D4B71">
        <w:rPr>
          <w:sz w:val="28"/>
          <w:szCs w:val="28"/>
        </w:rPr>
        <w:tab/>
        <w:t xml:space="preserve">Приказ </w:t>
      </w:r>
      <w:r>
        <w:rPr>
          <w:sz w:val="28"/>
          <w:szCs w:val="28"/>
        </w:rPr>
        <w:t>«</w:t>
      </w:r>
      <w:r w:rsidRPr="003C67AF">
        <w:rPr>
          <w:sz w:val="28"/>
          <w:szCs w:val="28"/>
        </w:rPr>
        <w:t>О наделении полномочиями ответственных лиц</w:t>
      </w:r>
      <w:r>
        <w:rPr>
          <w:sz w:val="28"/>
          <w:szCs w:val="28"/>
        </w:rPr>
        <w:t>»</w:t>
      </w:r>
      <w:r w:rsidRPr="003C67AF">
        <w:rPr>
          <w:sz w:val="28"/>
          <w:szCs w:val="28"/>
        </w:rPr>
        <w:t xml:space="preserve"> </w:t>
      </w:r>
      <w:r w:rsidRPr="007D4B71">
        <w:rPr>
          <w:sz w:val="28"/>
          <w:szCs w:val="28"/>
        </w:rPr>
        <w:t>вступает в силу с</w:t>
      </w:r>
      <w:r>
        <w:rPr>
          <w:sz w:val="28"/>
          <w:szCs w:val="28"/>
        </w:rPr>
        <w:t>о</w:t>
      </w:r>
      <w:r w:rsidRPr="007D4B71">
        <w:rPr>
          <w:sz w:val="28"/>
          <w:szCs w:val="28"/>
        </w:rPr>
        <w:t xml:space="preserve"> д</w:t>
      </w:r>
      <w:r>
        <w:rPr>
          <w:sz w:val="28"/>
          <w:szCs w:val="28"/>
        </w:rPr>
        <w:t>ня</w:t>
      </w:r>
      <w:r w:rsidRPr="007D4B7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его </w:t>
      </w:r>
      <w:r w:rsidRPr="007D4B71">
        <w:rPr>
          <w:sz w:val="28"/>
          <w:szCs w:val="28"/>
        </w:rPr>
        <w:t>подписания.</w:t>
      </w:r>
    </w:p>
    <w:p w:rsidR="0003607A" w:rsidRPr="007D4B71" w:rsidRDefault="0003607A" w:rsidP="00A80520">
      <w:pPr>
        <w:tabs>
          <w:tab w:val="left" w:pos="8931"/>
        </w:tabs>
        <w:spacing w:before="1080"/>
        <w:jc w:val="both"/>
        <w:rPr>
          <w:sz w:val="28"/>
          <w:szCs w:val="28"/>
        </w:rPr>
      </w:pPr>
      <w:r w:rsidRPr="00C74B25">
        <w:rPr>
          <w:sz w:val="28"/>
          <w:szCs w:val="28"/>
          <w:highlight w:val="green"/>
        </w:rPr>
        <w:t>должность</w:t>
      </w:r>
      <w:r w:rsidRPr="007D4B71">
        <w:rPr>
          <w:sz w:val="28"/>
          <w:szCs w:val="28"/>
        </w:rPr>
        <w:tab/>
      </w:r>
      <w:r w:rsidR="00A80520">
        <w:rPr>
          <w:sz w:val="28"/>
          <w:szCs w:val="28"/>
        </w:rPr>
        <w:t>С</w:t>
      </w:r>
      <w:r w:rsidRPr="001844A7">
        <w:rPr>
          <w:sz w:val="28"/>
          <w:szCs w:val="28"/>
        </w:rPr>
        <w:t>.</w:t>
      </w:r>
      <w:r w:rsidR="00A80520">
        <w:rPr>
          <w:sz w:val="28"/>
          <w:szCs w:val="28"/>
        </w:rPr>
        <w:t> Г</w:t>
      </w:r>
      <w:bookmarkStart w:id="0" w:name="_GoBack"/>
      <w:bookmarkEnd w:id="0"/>
      <w:r w:rsidRPr="001844A7">
        <w:rPr>
          <w:sz w:val="28"/>
          <w:szCs w:val="28"/>
        </w:rPr>
        <w:t>.</w:t>
      </w:r>
      <w:r w:rsidR="00A80520">
        <w:rPr>
          <w:sz w:val="28"/>
          <w:szCs w:val="28"/>
        </w:rPr>
        <w:t xml:space="preserve"> </w:t>
      </w:r>
      <w:proofErr w:type="spellStart"/>
      <w:r w:rsidR="00A80520">
        <w:rPr>
          <w:sz w:val="28"/>
          <w:szCs w:val="28"/>
        </w:rPr>
        <w:t>Ру</w:t>
      </w:r>
      <w:r w:rsidR="001844A7" w:rsidRPr="001844A7">
        <w:rPr>
          <w:sz w:val="28"/>
          <w:szCs w:val="28"/>
        </w:rPr>
        <w:t>ков</w:t>
      </w:r>
      <w:proofErr w:type="spellEnd"/>
    </w:p>
    <w:p w:rsidR="0003607A" w:rsidRPr="00096CB7" w:rsidRDefault="0003607A" w:rsidP="0003607A">
      <w:pPr>
        <w:jc w:val="both"/>
      </w:pPr>
      <w:r>
        <w:tab/>
      </w:r>
      <w:r>
        <w:tab/>
        <w:t>М.П.</w:t>
      </w:r>
    </w:p>
    <w:sectPr w:rsidR="0003607A" w:rsidRPr="00096CB7" w:rsidSect="001C5F8E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607A"/>
    <w:rsid w:val="0003607A"/>
    <w:rsid w:val="00096CB7"/>
    <w:rsid w:val="001844A7"/>
    <w:rsid w:val="001C5F8E"/>
    <w:rsid w:val="003660DA"/>
    <w:rsid w:val="007F2688"/>
    <w:rsid w:val="00A80520"/>
    <w:rsid w:val="00F53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0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3607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3607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0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3607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3607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628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182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FDM</Company>
  <LinksUpToDate>false</LinksUpToDate>
  <CharactersWithSpaces>1223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Широбоков А. А.</dc:creator>
  <cp:lastModifiedBy>Широбоков А. А.</cp:lastModifiedBy>
  <cp:revision>4</cp:revision>
  <dcterms:created xsi:type="dcterms:W3CDTF">2024-09-17T09:10:00Z</dcterms:created>
  <dcterms:modified xsi:type="dcterms:W3CDTF">2024-10-17T12:28:00Z</dcterms:modified>
</cp:coreProperties>
</file>