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B9" w:rsidRPr="00777472" w:rsidRDefault="00777472" w:rsidP="007774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7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муниципального образования «Город Майкоп» </w:t>
      </w:r>
      <w:r w:rsidR="00B46FC1">
        <w:rPr>
          <w:rFonts w:ascii="Times New Roman" w:hAnsi="Times New Roman" w:cs="Times New Roman"/>
          <w:sz w:val="28"/>
          <w:szCs w:val="28"/>
        </w:rPr>
        <w:t xml:space="preserve">посредством СЭД «Дело» </w:t>
      </w:r>
      <w:r w:rsidRPr="00777472">
        <w:rPr>
          <w:rFonts w:ascii="Times New Roman" w:hAnsi="Times New Roman" w:cs="Times New Roman"/>
          <w:sz w:val="28"/>
          <w:szCs w:val="28"/>
        </w:rPr>
        <w:t xml:space="preserve">направляется указанная полностью заполненная таблица с сопроводительным письмом о просьбе добавления </w:t>
      </w:r>
      <w:r w:rsidR="00B46FC1">
        <w:rPr>
          <w:rFonts w:ascii="Times New Roman" w:hAnsi="Times New Roman" w:cs="Times New Roman"/>
          <w:sz w:val="28"/>
          <w:szCs w:val="28"/>
        </w:rPr>
        <w:t>требуемого</w:t>
      </w:r>
      <w:r w:rsidRPr="00777472">
        <w:rPr>
          <w:rFonts w:ascii="Times New Roman" w:hAnsi="Times New Roman" w:cs="Times New Roman"/>
          <w:sz w:val="28"/>
          <w:szCs w:val="28"/>
        </w:rPr>
        <w:t xml:space="preserve"> учреждения в справочник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и дерево организаций и бюджетов </w:t>
      </w:r>
      <w:r w:rsidRPr="00777472">
        <w:rPr>
          <w:rFonts w:ascii="Times New Roman" w:hAnsi="Times New Roman" w:cs="Times New Roman"/>
          <w:sz w:val="28"/>
          <w:szCs w:val="28"/>
        </w:rPr>
        <w:t>программного комплекса</w:t>
      </w:r>
      <w:r w:rsidR="006E75ED">
        <w:rPr>
          <w:rFonts w:ascii="Times New Roman" w:hAnsi="Times New Roman" w:cs="Times New Roman"/>
          <w:sz w:val="28"/>
          <w:szCs w:val="28"/>
        </w:rPr>
        <w:t xml:space="preserve"> по</w:t>
      </w:r>
      <w:r w:rsidRPr="00777472">
        <w:rPr>
          <w:rFonts w:ascii="Times New Roman" w:hAnsi="Times New Roman" w:cs="Times New Roman"/>
          <w:sz w:val="28"/>
          <w:szCs w:val="28"/>
        </w:rPr>
        <w:t xml:space="preserve"> </w:t>
      </w:r>
      <w:r w:rsidR="006E75ED">
        <w:rPr>
          <w:rFonts w:ascii="Times New Roman" w:hAnsi="Times New Roman" w:cs="Times New Roman"/>
          <w:sz w:val="28"/>
          <w:szCs w:val="28"/>
        </w:rPr>
        <w:t>формированию</w:t>
      </w:r>
      <w:r w:rsidR="006E75ED" w:rsidRPr="006E75ED">
        <w:rPr>
          <w:rFonts w:ascii="Times New Roman" w:hAnsi="Times New Roman" w:cs="Times New Roman"/>
          <w:sz w:val="28"/>
          <w:szCs w:val="28"/>
        </w:rPr>
        <w:t xml:space="preserve"> консолидированной бюджетной и бухгалтерской отчетности</w:t>
      </w:r>
      <w:r w:rsidR="006E75ED">
        <w:rPr>
          <w:rFonts w:ascii="Times New Roman" w:hAnsi="Times New Roman" w:cs="Times New Roman"/>
          <w:sz w:val="28"/>
          <w:szCs w:val="28"/>
        </w:rPr>
        <w:t xml:space="preserve"> </w:t>
      </w:r>
      <w:r w:rsidRPr="00777472">
        <w:rPr>
          <w:rFonts w:ascii="Times New Roman" w:hAnsi="Times New Roman" w:cs="Times New Roman"/>
          <w:sz w:val="28"/>
          <w:szCs w:val="28"/>
        </w:rPr>
        <w:t>«СВОД»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194"/>
      </w:tblGrid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6E7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6E75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(по ЮГРЮЛ)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6E75ED" w:rsidRDefault="00F22FB9" w:rsidP="006E75ED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</w:t>
            </w:r>
            <w:r w:rsidR="006E75E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(по ЮГРЮЛ)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Код ППП (главы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ГРБС</w:t>
            </w: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Код элемента бюджета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обычно 04</w:t>
            </w:r>
            <w:r w:rsidR="00777472" w:rsidRPr="007774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</w:t>
            </w:r>
            <w:r w:rsidR="00777472" w:rsidRPr="007774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бюджет городского округа</w:t>
            </w:r>
            <w:r w:rsidR="00777472" w:rsidRPr="007774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Тип организации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Казенное/Автономное/Бюджетное учреждение</w:t>
            </w: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Уникальный код организации по Сводному реестру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77747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Пример:</w:t>
            </w:r>
            <w:r w:rsidR="0077747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  <w:r w:rsidRPr="00F22FB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793А1230</w:t>
            </w: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Код по ОКТМО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FB9" w:rsidRPr="00F22FB9" w:rsidTr="00F22FB9">
        <w:tc>
          <w:tcPr>
            <w:tcW w:w="3794" w:type="dxa"/>
            <w:vAlign w:val="center"/>
          </w:tcPr>
          <w:p w:rsidR="00F22FB9" w:rsidRPr="00F22FB9" w:rsidRDefault="00F22FB9" w:rsidP="00F22FB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22FB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организации-учредителя</w:t>
            </w:r>
          </w:p>
        </w:tc>
        <w:tc>
          <w:tcPr>
            <w:tcW w:w="7194" w:type="dxa"/>
            <w:vAlign w:val="center"/>
          </w:tcPr>
          <w:p w:rsidR="00F22FB9" w:rsidRPr="00F22FB9" w:rsidRDefault="00F22FB9" w:rsidP="00F22FB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0DA" w:rsidRDefault="003660DA" w:rsidP="00096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FC1" w:rsidRPr="00B46FC1" w:rsidRDefault="00B46FC1" w:rsidP="00B46F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Формат документ</w:t>
      </w:r>
      <w:bookmarkStart w:id="0" w:name="_GoBack"/>
      <w:bookmarkEnd w:id="0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а, содержащего заполненную таблицу, должен быть одним из следующих: *.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doc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doc</w:t>
      </w:r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odt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xls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xlsx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/ *.</w:t>
      </w:r>
      <w:proofErr w:type="spellStart"/>
      <w:r w:rsidRPr="00B46F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ods</w:t>
      </w:r>
      <w:proofErr w:type="spellEnd"/>
      <w:r w:rsidRPr="00B46FC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sectPr w:rsidR="00B46FC1" w:rsidRPr="00B46FC1" w:rsidSect="001C5F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9"/>
    <w:rsid w:val="00096CB7"/>
    <w:rsid w:val="001C5F8E"/>
    <w:rsid w:val="003660DA"/>
    <w:rsid w:val="006E75ED"/>
    <w:rsid w:val="00777472"/>
    <w:rsid w:val="00B46FC1"/>
    <w:rsid w:val="00F2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Широбоков А. А.</dc:creator>
  <cp:lastModifiedBy>Широбоков А. А.</cp:lastModifiedBy>
  <cp:revision>1</cp:revision>
  <dcterms:created xsi:type="dcterms:W3CDTF">2024-12-09T11:04:00Z</dcterms:created>
  <dcterms:modified xsi:type="dcterms:W3CDTF">2024-12-09T11:46:00Z</dcterms:modified>
</cp:coreProperties>
</file>