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F07DC6" w:rsidRPr="00F07D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Шовгенова, 189 г. Майкопа»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D471F" w:rsidRPr="001D471F" w:rsidRDefault="00803010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24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ноября 2023 г.          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F07DC6" w:rsidRPr="00F07DC6">
        <w:rPr>
          <w:rFonts w:ascii="Times New Roman" w:hAnsi="Times New Roman"/>
          <w:color w:val="000000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Шовгенова, 189 г. Майкопа»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803010">
        <w:rPr>
          <w:rFonts w:ascii="Times New Roman" w:hAnsi="Times New Roman"/>
          <w:color w:val="000000"/>
          <w:sz w:val="28"/>
          <w:szCs w:val="28"/>
        </w:rPr>
        <w:t>97</w:t>
      </w:r>
      <w:r w:rsidR="00F07DC6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07DC6">
        <w:rPr>
          <w:rFonts w:ascii="Times New Roman" w:hAnsi="Times New Roman"/>
          <w:color w:val="000000"/>
          <w:sz w:val="28"/>
          <w:szCs w:val="28"/>
        </w:rPr>
        <w:t>09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803010"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.2023</w:t>
      </w:r>
      <w:r w:rsidR="008030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F07D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7DC6" w:rsidRPr="00F07DC6">
        <w:rPr>
          <w:rFonts w:ascii="Times New Roman" w:hAnsi="Times New Roman"/>
          <w:color w:val="000000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Шовгенова, 189 </w:t>
      </w:r>
      <w:r w:rsidR="00F07D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7DC6" w:rsidRPr="00F07DC6">
        <w:rPr>
          <w:rFonts w:ascii="Times New Roman" w:hAnsi="Times New Roman"/>
          <w:color w:val="000000"/>
          <w:sz w:val="28"/>
          <w:szCs w:val="28"/>
        </w:rPr>
        <w:t>г. Майкопа»</w:t>
      </w:r>
      <w:r w:rsidR="00803010">
        <w:rPr>
          <w:rFonts w:ascii="Times New Roman" w:hAnsi="Times New Roman"/>
          <w:color w:val="000000"/>
          <w:sz w:val="28"/>
          <w:szCs w:val="28"/>
        </w:rPr>
        <w:t>.</w:t>
      </w: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803010">
        <w:rPr>
          <w:rFonts w:ascii="Times New Roman" w:hAnsi="Times New Roman"/>
          <w:color w:val="000000"/>
          <w:sz w:val="28"/>
          <w:szCs w:val="28"/>
        </w:rPr>
        <w:t>24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A47F96">
        <w:rPr>
          <w:rFonts w:ascii="Times New Roman" w:hAnsi="Times New Roman"/>
          <w:color w:val="000000"/>
          <w:sz w:val="28"/>
          <w:szCs w:val="28"/>
        </w:rPr>
        <w:t>.2023 г. №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="00803010">
        <w:rPr>
          <w:rFonts w:ascii="Times New Roman" w:hAnsi="Times New Roman"/>
          <w:color w:val="000000"/>
          <w:sz w:val="28"/>
          <w:szCs w:val="28"/>
        </w:rPr>
        <w:t>9</w:t>
      </w:r>
      <w:r w:rsidR="00B056D6"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F07DC6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F07DC6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BA3068" w:rsidRDefault="00BA3068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A3068" w:rsidRPr="00DD2DAF" w:rsidRDefault="00BA3068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BA3068" w:rsidRDefault="00BA3068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E653B" w:rsidRPr="00DD2DAF" w:rsidRDefault="001D471F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="00F07DC6">
        <w:rPr>
          <w:rFonts w:ascii="Times New Roman" w:hAnsi="Times New Roman"/>
          <w:bCs/>
          <w:color w:val="000000"/>
          <w:sz w:val="28"/>
          <w:szCs w:val="28"/>
        </w:rPr>
        <w:t>Магарламову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07DC6">
        <w:rPr>
          <w:rFonts w:ascii="Times New Roman" w:hAnsi="Times New Roman"/>
          <w:bCs/>
          <w:color w:val="000000"/>
          <w:sz w:val="28"/>
          <w:szCs w:val="28"/>
        </w:rPr>
        <w:t>Поладу Бахман-Оглы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</w:t>
      </w:r>
      <w:r w:rsidR="00C6529D" w:rsidRPr="00C6529D">
        <w:rPr>
          <w:rFonts w:ascii="Times New Roman" w:hAnsi="Times New Roman"/>
          <w:bCs/>
          <w:color w:val="000000"/>
          <w:sz w:val="28"/>
          <w:szCs w:val="28"/>
        </w:rPr>
        <w:t xml:space="preserve"> – для установления вида                        «[4.7] - Гостиничное обслуживание» использования земельного участка с кадастровым номером 01:08:0508024:62, площадью 356 кв. м, по                       ул. Шовгенова, 189 г. Майкопа и перевода жилого дома в гостиницу с увеличением максимального процента застройки в границах земельного участка до 68,3% по ул. Шовгенова, 189 г. Майкопа по красной  линии улиц Крестьянской и Шовгенова г. Майкопа.</w:t>
      </w:r>
      <w:bookmarkStart w:id="0" w:name="_GoBack"/>
      <w:bookmarkEnd w:id="0"/>
    </w:p>
    <w:p w:rsidR="001D471F" w:rsidRDefault="001D471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И.А. Полуэктова</w:t>
      </w:r>
    </w:p>
    <w:p w:rsidR="00EC5439" w:rsidRDefault="00EC5439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803010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24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BA3068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924994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A8D" w:rsidRDefault="00B95A8D">
      <w:pPr>
        <w:spacing w:line="240" w:lineRule="auto"/>
      </w:pPr>
      <w:r>
        <w:separator/>
      </w:r>
    </w:p>
  </w:endnote>
  <w:endnote w:type="continuationSeparator" w:id="0">
    <w:p w:rsidR="00B95A8D" w:rsidRDefault="00B95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A8D" w:rsidRDefault="00B95A8D">
      <w:pPr>
        <w:spacing w:after="0" w:line="240" w:lineRule="auto"/>
      </w:pPr>
      <w:r>
        <w:separator/>
      </w:r>
    </w:p>
  </w:footnote>
  <w:footnote w:type="continuationSeparator" w:id="0">
    <w:p w:rsidR="00B95A8D" w:rsidRDefault="00B95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6D6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529D"/>
    <w:rsid w:val="00C66531"/>
    <w:rsid w:val="00C67DDA"/>
    <w:rsid w:val="00C75272"/>
    <w:rsid w:val="00C85C4B"/>
    <w:rsid w:val="00C87B57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153</cp:revision>
  <cp:lastPrinted>2023-11-21T12:13:00Z</cp:lastPrinted>
  <dcterms:created xsi:type="dcterms:W3CDTF">2022-05-26T14:02:00Z</dcterms:created>
  <dcterms:modified xsi:type="dcterms:W3CDTF">2023-11-27T09:52:00Z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