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DD5A9E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DD5A9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DD5A9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22261B" w:rsidRPr="0022261B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01:08:1003073:7 по ул. Солнечной, 9 ст. Ханской</w:t>
      </w:r>
      <w:r w:rsidR="005C5D78" w:rsidRPr="00DD5A9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DD5A9E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DD5A9E" w:rsidRDefault="00533C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D5A9E">
        <w:rPr>
          <w:rFonts w:ascii="Times New Roman" w:hAnsi="Times New Roman"/>
          <w:b/>
          <w:color w:val="000000"/>
          <w:sz w:val="27"/>
          <w:szCs w:val="27"/>
        </w:rPr>
        <w:t>7</w:t>
      </w:r>
      <w:r w:rsidR="008D7295" w:rsidRPr="00DD5A9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DD5A9E">
        <w:rPr>
          <w:rFonts w:ascii="Times New Roman" w:hAnsi="Times New Roman"/>
          <w:b/>
          <w:color w:val="000000"/>
          <w:sz w:val="27"/>
          <w:szCs w:val="27"/>
        </w:rPr>
        <w:t>марта</w:t>
      </w:r>
      <w:r w:rsidR="005341AB" w:rsidRPr="00DD5A9E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DD5A9E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DD5A9E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DD5A9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DD5A9E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DD5A9E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2261B" w:rsidRPr="0022261B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01:08:1003073:7 по ул. Солнечной, 9 ст. Ханской</w:t>
      </w:r>
      <w:r w:rsidRPr="00DD5A9E">
        <w:rPr>
          <w:rFonts w:ascii="Times New Roman" w:hAnsi="Times New Roman"/>
          <w:color w:val="000000"/>
          <w:sz w:val="27"/>
          <w:szCs w:val="27"/>
        </w:rPr>
        <w:t>» №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6</w:t>
      </w:r>
      <w:r w:rsidR="0022261B">
        <w:rPr>
          <w:rFonts w:ascii="Times New Roman" w:hAnsi="Times New Roman"/>
          <w:color w:val="000000"/>
          <w:sz w:val="27"/>
          <w:szCs w:val="27"/>
        </w:rPr>
        <w:t>0</w:t>
      </w:r>
      <w:r w:rsidR="00AC6AED" w:rsidRPr="00DD5A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19</w:t>
      </w:r>
      <w:r w:rsidR="00F80B60" w:rsidRPr="00DD5A9E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DD5A9E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2</w:t>
      </w:r>
      <w:r w:rsidR="005341AB" w:rsidRPr="00DD5A9E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DD5A9E">
        <w:rPr>
          <w:rFonts w:ascii="Times New Roman" w:hAnsi="Times New Roman"/>
          <w:color w:val="000000"/>
          <w:sz w:val="27"/>
          <w:szCs w:val="27"/>
        </w:rPr>
        <w:t>5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DD5A9E">
        <w:rPr>
          <w:rFonts w:ascii="Times New Roman" w:hAnsi="Times New Roman"/>
          <w:sz w:val="27"/>
          <w:szCs w:val="27"/>
        </w:rPr>
        <w:t xml:space="preserve"> </w:t>
      </w:r>
      <w:r w:rsidRPr="00DD5A9E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DD5A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D5A9E">
        <w:rPr>
          <w:rFonts w:ascii="Times New Roman" w:hAnsi="Times New Roman"/>
          <w:color w:val="000000"/>
          <w:sz w:val="27"/>
          <w:szCs w:val="27"/>
        </w:rPr>
        <w:t>«</w:t>
      </w:r>
      <w:r w:rsidR="0022261B" w:rsidRPr="0022261B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01:08:1003073:7 по ул. Солнечной, 9 ст. Ханской</w:t>
      </w:r>
      <w:r w:rsidRPr="00DD5A9E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DD5A9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07</w:t>
      </w:r>
      <w:r w:rsidR="005341AB" w:rsidRPr="00DD5A9E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DD5A9E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3</w:t>
      </w:r>
      <w:r w:rsidRPr="00DD5A9E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DD5A9E">
        <w:rPr>
          <w:rFonts w:ascii="Times New Roman" w:hAnsi="Times New Roman"/>
          <w:color w:val="000000"/>
          <w:sz w:val="27"/>
          <w:szCs w:val="27"/>
        </w:rPr>
        <w:t>5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DD5A9E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DD5A9E">
        <w:rPr>
          <w:rFonts w:ascii="Times New Roman" w:hAnsi="Times New Roman"/>
          <w:color w:val="000000"/>
          <w:sz w:val="27"/>
          <w:szCs w:val="27"/>
        </w:rPr>
        <w:t>1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3</w:t>
      </w:r>
      <w:r w:rsidR="0022261B">
        <w:rPr>
          <w:rFonts w:ascii="Times New Roman" w:hAnsi="Times New Roman"/>
          <w:color w:val="000000"/>
          <w:sz w:val="27"/>
          <w:szCs w:val="27"/>
        </w:rPr>
        <w:t>6</w:t>
      </w:r>
      <w:r w:rsidRPr="00DD5A9E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DD5A9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630964" w:rsidRPr="00DD5A9E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DD5A9E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DD5A9E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DD5A9E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D5A9E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DD5A9E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DD5A9E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D5A9E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DD5A9E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DD5A9E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DD5A9E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D5A9E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DD5A9E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DD5A9E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DD5A9E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DD5A9E">
        <w:rPr>
          <w:rFonts w:ascii="Times New Roman" w:hAnsi="Times New Roman"/>
          <w:color w:val="000000"/>
          <w:sz w:val="27"/>
          <w:szCs w:val="27"/>
        </w:rPr>
        <w:t>«</w:t>
      </w:r>
      <w:r w:rsidR="0022261B" w:rsidRPr="0022261B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01:08:1003073:7 по ул. Солнечной, 9 ст. Ханской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22261B">
        <w:t xml:space="preserve"> </w:t>
      </w:r>
      <w:r w:rsidR="0022261B" w:rsidRPr="0022261B">
        <w:rPr>
          <w:rFonts w:ascii="Times New Roman" w:hAnsi="Times New Roman"/>
          <w:color w:val="000000"/>
          <w:sz w:val="27"/>
          <w:szCs w:val="27"/>
        </w:rPr>
        <w:t>по вопросу предоставления разрешения на условно разрешенный вид «[6.4] – Пищевая промышленность» использования земельного участка с кадастровым номером 01:08:1003073:7 по ул. Солнечной, 9 ст. Ханской, площадью</w:t>
      </w:r>
      <w:bookmarkStart w:id="0" w:name="_GoBack"/>
      <w:bookmarkEnd w:id="0"/>
      <w:r w:rsidR="0022261B" w:rsidRPr="0022261B">
        <w:rPr>
          <w:rFonts w:ascii="Times New Roman" w:hAnsi="Times New Roman"/>
          <w:color w:val="000000"/>
          <w:sz w:val="27"/>
          <w:szCs w:val="27"/>
        </w:rPr>
        <w:t xml:space="preserve"> 1505 кв. м</w:t>
      </w:r>
      <w:r w:rsidRPr="00DD5A9E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4B55D7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</w:t>
      </w:r>
      <w:r w:rsidR="00533C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М.</w:t>
      </w:r>
      <w:r w:rsidR="00533CB1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3CB1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4E5AF3" w:rsidRDefault="00533C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533CB1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B8" w:rsidRDefault="00FA77B8">
      <w:pPr>
        <w:spacing w:line="240" w:lineRule="auto"/>
      </w:pPr>
      <w:r>
        <w:separator/>
      </w:r>
    </w:p>
  </w:endnote>
  <w:endnote w:type="continuationSeparator" w:id="0">
    <w:p w:rsidR="00FA77B8" w:rsidRDefault="00FA7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B8" w:rsidRDefault="00FA77B8">
      <w:pPr>
        <w:spacing w:after="0" w:line="240" w:lineRule="auto"/>
      </w:pPr>
      <w:r>
        <w:separator/>
      </w:r>
    </w:p>
  </w:footnote>
  <w:footnote w:type="continuationSeparator" w:id="0">
    <w:p w:rsidR="00FA77B8" w:rsidRDefault="00FA7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4922E-3A6C-441F-8DBC-DC6FDD35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276</cp:revision>
  <cp:lastPrinted>2025-02-14T14:14:00Z</cp:lastPrinted>
  <dcterms:created xsi:type="dcterms:W3CDTF">2022-05-26T14:02:00Z</dcterms:created>
  <dcterms:modified xsi:type="dcterms:W3CDTF">2025-03-06T12:14:00Z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