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3B5D20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B5D20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3B5D20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3B5D20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3B5D20">
        <w:rPr>
          <w:rFonts w:ascii="Times New Roman" w:hAnsi="Times New Roman"/>
          <w:b/>
          <w:color w:val="000000"/>
          <w:sz w:val="27"/>
          <w:szCs w:val="27"/>
        </w:rPr>
        <w:tab/>
      </w:r>
      <w:r w:rsidRPr="003B5D20">
        <w:rPr>
          <w:rFonts w:ascii="Times New Roman" w:hAnsi="Times New Roman"/>
          <w:b/>
          <w:color w:val="000000"/>
          <w:sz w:val="27"/>
          <w:szCs w:val="27"/>
        </w:rPr>
        <w:tab/>
      </w:r>
      <w:r w:rsidRPr="003B5D20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3B5D20" w:rsidRDefault="001D471F" w:rsidP="00F43C8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B5D20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3B5D20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3B5D20" w:rsidRPr="003B5D20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01:08:0506027:13 по ул. Патриса Лумумбы, 303 г. Майкопа</w:t>
      </w:r>
      <w:r w:rsidR="005C5D78" w:rsidRPr="003B5D20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3B5D20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3B5D20" w:rsidRDefault="003E6883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B5D20">
        <w:rPr>
          <w:rFonts w:ascii="Times New Roman" w:hAnsi="Times New Roman"/>
          <w:b/>
          <w:color w:val="000000"/>
          <w:sz w:val="27"/>
          <w:szCs w:val="27"/>
        </w:rPr>
        <w:t>8</w:t>
      </w:r>
      <w:r w:rsidR="008D7295" w:rsidRPr="003B5D20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E7190" w:rsidRPr="003B5D20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AA00A4" w:rsidRPr="003B5D20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B5D20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3B5D20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3B5D20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3B5D20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3B5D20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3B5D20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3B5D20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3B5D20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3B5D20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3B5D20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B5D20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B5D20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B5D20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3B5D20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B5D20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B5D20" w:rsidRPr="003B5D20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01:08:0506027:13 по ул. Патриса Лумумбы, 303 г. Майкопа</w:t>
      </w:r>
      <w:r w:rsidRPr="003B5D20">
        <w:rPr>
          <w:rFonts w:ascii="Times New Roman" w:hAnsi="Times New Roman"/>
          <w:color w:val="000000"/>
          <w:sz w:val="27"/>
          <w:szCs w:val="27"/>
        </w:rPr>
        <w:t>» №</w:t>
      </w:r>
      <w:r w:rsidR="003E6883" w:rsidRPr="003B5D20">
        <w:rPr>
          <w:rFonts w:ascii="Times New Roman" w:hAnsi="Times New Roman"/>
          <w:color w:val="000000"/>
          <w:sz w:val="27"/>
          <w:szCs w:val="27"/>
        </w:rPr>
        <w:t>3</w:t>
      </w:r>
      <w:r w:rsidR="00F43C83" w:rsidRPr="003B5D20">
        <w:rPr>
          <w:rFonts w:ascii="Times New Roman" w:hAnsi="Times New Roman"/>
          <w:color w:val="000000"/>
          <w:sz w:val="27"/>
          <w:szCs w:val="27"/>
        </w:rPr>
        <w:t>1</w:t>
      </w:r>
      <w:r w:rsidR="003B5D20" w:rsidRPr="003B5D20">
        <w:rPr>
          <w:rFonts w:ascii="Times New Roman" w:hAnsi="Times New Roman"/>
          <w:color w:val="000000"/>
          <w:sz w:val="27"/>
          <w:szCs w:val="27"/>
        </w:rPr>
        <w:t>6</w:t>
      </w:r>
      <w:r w:rsidR="00C527E6" w:rsidRPr="003B5D2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B5D20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3E6883" w:rsidRPr="003B5D20">
        <w:rPr>
          <w:rFonts w:ascii="Times New Roman" w:hAnsi="Times New Roman"/>
          <w:color w:val="000000"/>
          <w:sz w:val="27"/>
          <w:szCs w:val="27"/>
        </w:rPr>
        <w:t>2</w:t>
      </w:r>
      <w:r w:rsidR="00F43C83" w:rsidRPr="003B5D20">
        <w:rPr>
          <w:rFonts w:ascii="Times New Roman" w:hAnsi="Times New Roman"/>
          <w:color w:val="000000"/>
          <w:sz w:val="27"/>
          <w:szCs w:val="27"/>
        </w:rPr>
        <w:t>5</w:t>
      </w:r>
      <w:r w:rsidR="00F80B60" w:rsidRPr="003B5D20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3B5D20">
        <w:rPr>
          <w:rFonts w:ascii="Times New Roman" w:hAnsi="Times New Roman"/>
          <w:color w:val="000000"/>
          <w:sz w:val="27"/>
          <w:szCs w:val="27"/>
        </w:rPr>
        <w:t>0</w:t>
      </w:r>
      <w:r w:rsidR="0022582C" w:rsidRPr="003B5D20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3B5D20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3B5D20">
        <w:rPr>
          <w:rFonts w:ascii="Times New Roman" w:hAnsi="Times New Roman"/>
          <w:color w:val="000000"/>
          <w:sz w:val="27"/>
          <w:szCs w:val="27"/>
        </w:rPr>
        <w:t>5</w:t>
      </w:r>
      <w:r w:rsidRPr="003B5D20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3B5D20">
        <w:rPr>
          <w:rFonts w:ascii="Times New Roman" w:hAnsi="Times New Roman"/>
          <w:sz w:val="27"/>
          <w:szCs w:val="27"/>
        </w:rPr>
        <w:t xml:space="preserve"> </w:t>
      </w:r>
      <w:r w:rsidRPr="003B5D20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3B5D2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B5D20">
        <w:rPr>
          <w:rFonts w:ascii="Times New Roman" w:hAnsi="Times New Roman"/>
          <w:color w:val="000000"/>
          <w:sz w:val="27"/>
          <w:szCs w:val="27"/>
        </w:rPr>
        <w:t>«</w:t>
      </w:r>
      <w:r w:rsidR="003B5D20" w:rsidRPr="003B5D20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01:08:0506027:13 по ул. Патриса Лумумбы, 303 г. Майкопа</w:t>
      </w:r>
      <w:r w:rsidRPr="003B5D20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3B5D20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B5D20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E7190" w:rsidRPr="003B5D20">
        <w:rPr>
          <w:rFonts w:ascii="Times New Roman" w:hAnsi="Times New Roman"/>
          <w:color w:val="000000"/>
          <w:sz w:val="27"/>
          <w:szCs w:val="27"/>
        </w:rPr>
        <w:t>0</w:t>
      </w:r>
      <w:r w:rsidR="003E6883" w:rsidRPr="003B5D20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3B5D20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3B5D20">
        <w:rPr>
          <w:rFonts w:ascii="Times New Roman" w:hAnsi="Times New Roman"/>
          <w:color w:val="000000"/>
          <w:sz w:val="27"/>
          <w:szCs w:val="27"/>
        </w:rPr>
        <w:t>0</w:t>
      </w:r>
      <w:r w:rsidR="001E7190" w:rsidRPr="003B5D20">
        <w:rPr>
          <w:rFonts w:ascii="Times New Roman" w:hAnsi="Times New Roman"/>
          <w:color w:val="000000"/>
          <w:sz w:val="27"/>
          <w:szCs w:val="27"/>
        </w:rPr>
        <w:t>8</w:t>
      </w:r>
      <w:r w:rsidRPr="003B5D20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3B5D20">
        <w:rPr>
          <w:rFonts w:ascii="Times New Roman" w:hAnsi="Times New Roman"/>
          <w:color w:val="000000"/>
          <w:sz w:val="27"/>
          <w:szCs w:val="27"/>
        </w:rPr>
        <w:t>5</w:t>
      </w:r>
      <w:r w:rsidRPr="003B5D20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3B5D20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3B5D20">
        <w:rPr>
          <w:rFonts w:ascii="Times New Roman" w:hAnsi="Times New Roman"/>
          <w:color w:val="000000"/>
          <w:sz w:val="27"/>
          <w:szCs w:val="27"/>
        </w:rPr>
        <w:t>1</w:t>
      </w:r>
      <w:r w:rsidR="00CA7C79" w:rsidRPr="003B5D20">
        <w:rPr>
          <w:rFonts w:ascii="Times New Roman" w:hAnsi="Times New Roman"/>
          <w:color w:val="000000"/>
          <w:sz w:val="27"/>
          <w:szCs w:val="27"/>
        </w:rPr>
        <w:t>8</w:t>
      </w:r>
      <w:r w:rsidR="003B5D20" w:rsidRPr="003B5D20">
        <w:rPr>
          <w:rFonts w:ascii="Times New Roman" w:hAnsi="Times New Roman"/>
          <w:color w:val="000000"/>
          <w:sz w:val="27"/>
          <w:szCs w:val="27"/>
        </w:rPr>
        <w:t>8</w:t>
      </w:r>
      <w:r w:rsidRPr="003B5D20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3B5D20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B5D20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8560C" w:rsidRPr="003B5D20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3B5D20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8560C" w:rsidRPr="003B5D20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3B5D20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3B5D20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B5D20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3B5D20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B5D20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B5D20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B5D20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3B5D20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B5D20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B5D20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B5D20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3B5D20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B5D20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B5D20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Pr="003B5D20" w:rsidRDefault="00CA7C79" w:rsidP="00CA7C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B5D20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</w:t>
      </w:r>
      <w:r w:rsidR="00475C16">
        <w:rPr>
          <w:rFonts w:ascii="Times New Roman" w:hAnsi="Times New Roman"/>
          <w:color w:val="000000"/>
          <w:sz w:val="27"/>
          <w:szCs w:val="27"/>
        </w:rPr>
        <w:t xml:space="preserve"> </w:t>
      </w:r>
      <w:bookmarkStart w:id="0" w:name="_GoBack"/>
      <w:bookmarkEnd w:id="0"/>
      <w:r w:rsidRPr="003B5D20">
        <w:rPr>
          <w:rFonts w:ascii="Times New Roman" w:hAnsi="Times New Roman"/>
          <w:color w:val="000000"/>
          <w:sz w:val="27"/>
          <w:szCs w:val="27"/>
        </w:rPr>
        <w:t>образования «Город Майкоп»                                       «</w:t>
      </w:r>
      <w:r w:rsidR="003B5D20" w:rsidRPr="003B5D20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01:08:0506027:13 по ул. Патриса Лумумбы, 303 г. Майкопа</w:t>
      </w:r>
      <w:r w:rsidRPr="003B5D20">
        <w:rPr>
          <w:rFonts w:ascii="Times New Roman" w:hAnsi="Times New Roman"/>
          <w:color w:val="000000"/>
          <w:sz w:val="27"/>
          <w:szCs w:val="27"/>
        </w:rPr>
        <w:t>»</w:t>
      </w:r>
      <w:r w:rsidR="00F43C83" w:rsidRPr="003B5D20">
        <w:rPr>
          <w:rFonts w:ascii="Times New Roman" w:hAnsi="Times New Roman"/>
          <w:color w:val="000000"/>
          <w:sz w:val="27"/>
          <w:szCs w:val="27"/>
        </w:rPr>
        <w:t xml:space="preserve"> по вопросу предоставления разрешения </w:t>
      </w:r>
      <w:r w:rsidR="00107008" w:rsidRPr="003B5D20">
        <w:rPr>
          <w:rFonts w:ascii="Times New Roman" w:hAnsi="Times New Roman"/>
          <w:color w:val="000000"/>
          <w:sz w:val="27"/>
          <w:szCs w:val="27"/>
        </w:rPr>
        <w:t>на условно разрешенны</w:t>
      </w:r>
      <w:r w:rsidR="005A22EA" w:rsidRPr="003B5D20">
        <w:rPr>
          <w:rFonts w:ascii="Times New Roman" w:hAnsi="Times New Roman"/>
          <w:color w:val="000000"/>
          <w:sz w:val="27"/>
          <w:szCs w:val="27"/>
        </w:rPr>
        <w:t>й вид</w:t>
      </w:r>
      <w:r w:rsidR="00107008" w:rsidRPr="003B5D20">
        <w:rPr>
          <w:rFonts w:ascii="Times New Roman" w:hAnsi="Times New Roman"/>
          <w:color w:val="000000"/>
          <w:sz w:val="27"/>
          <w:szCs w:val="27"/>
        </w:rPr>
        <w:t xml:space="preserve"> использования земельного участка «[4.4] </w:t>
      </w:r>
      <w:r w:rsidR="003B5D20" w:rsidRPr="003B5D20">
        <w:rPr>
          <w:rFonts w:ascii="Times New Roman" w:hAnsi="Times New Roman"/>
          <w:color w:val="000000"/>
          <w:sz w:val="27"/>
          <w:szCs w:val="27"/>
        </w:rPr>
        <w:t>–</w:t>
      </w:r>
      <w:r w:rsidR="00107008" w:rsidRPr="003B5D20">
        <w:rPr>
          <w:rFonts w:ascii="Times New Roman" w:hAnsi="Times New Roman"/>
          <w:color w:val="000000"/>
          <w:sz w:val="27"/>
          <w:szCs w:val="27"/>
        </w:rPr>
        <w:t xml:space="preserve"> Магазины</w:t>
      </w:r>
      <w:r w:rsidR="003B5D20" w:rsidRPr="003B5D20">
        <w:rPr>
          <w:rFonts w:ascii="Times New Roman" w:hAnsi="Times New Roman"/>
          <w:color w:val="000000"/>
          <w:sz w:val="27"/>
          <w:szCs w:val="27"/>
        </w:rPr>
        <w:t xml:space="preserve"> использования земельного участка с кадастровым номером 01:08:0506027:13 по ул. Патриса Лумумбы, 303</w:t>
      </w:r>
      <w:r w:rsidR="003B5D2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B5D20" w:rsidRPr="003B5D20">
        <w:rPr>
          <w:rFonts w:ascii="Times New Roman" w:hAnsi="Times New Roman"/>
          <w:color w:val="000000"/>
          <w:sz w:val="27"/>
          <w:szCs w:val="27"/>
        </w:rPr>
        <w:t>г. Майкопа, площадью 713 кв. м</w:t>
      </w:r>
      <w:r w:rsidRPr="003B5D20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3B5D20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3B5D20" w:rsidRPr="003B5D20">
        <w:rPr>
          <w:rFonts w:ascii="Times New Roman" w:hAnsi="Times New Roman"/>
          <w:color w:val="000000"/>
          <w:sz w:val="27"/>
          <w:szCs w:val="27"/>
        </w:rPr>
        <w:t>Симоновой Натальи Петровне</w:t>
      </w:r>
      <w:r w:rsidRPr="003B5D20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Pr="003B5D20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A7C79" w:rsidRPr="003B5D20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A7C79" w:rsidRPr="003B5D20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Pr="003B5D20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B5D20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3B5D20">
        <w:rPr>
          <w:rFonts w:ascii="Times New Roman" w:hAnsi="Times New Roman"/>
          <w:b/>
          <w:color w:val="000000"/>
          <w:sz w:val="27"/>
          <w:szCs w:val="27"/>
        </w:rPr>
        <w:tab/>
      </w:r>
      <w:r w:rsidRPr="003B5D20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CA7C79" w:rsidRPr="003B5D20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C527E6" w:rsidRPr="003B5D20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3B5D20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3B5D20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3B5D20">
        <w:rPr>
          <w:rFonts w:ascii="Times New Roman" w:hAnsi="Times New Roman"/>
          <w:b/>
          <w:color w:val="000000"/>
          <w:sz w:val="27"/>
          <w:szCs w:val="27"/>
        </w:rPr>
        <w:t>М.Р. Ачмиз</w:t>
      </w:r>
    </w:p>
    <w:p w:rsidR="00F77D1F" w:rsidRPr="003B5D20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B5D20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3B5D20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B5D20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E719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</w:t>
      </w:r>
      <w:r w:rsidR="003E6883">
        <w:rPr>
          <w:rFonts w:ascii="Times New Roman" w:hAnsi="Times New Roman"/>
          <w:color w:val="000000"/>
          <w:sz w:val="20"/>
          <w:szCs w:val="20"/>
        </w:rPr>
        <w:t>8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6F4B43">
      <w:pgSz w:w="11906" w:h="16838"/>
      <w:pgMar w:top="709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CB" w:rsidRDefault="008361CB">
      <w:pPr>
        <w:spacing w:line="240" w:lineRule="auto"/>
      </w:pPr>
      <w:r>
        <w:separator/>
      </w:r>
    </w:p>
  </w:endnote>
  <w:endnote w:type="continuationSeparator" w:id="0">
    <w:p w:rsidR="008361CB" w:rsidRDefault="00836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CB" w:rsidRDefault="008361CB">
      <w:pPr>
        <w:spacing w:after="0" w:line="240" w:lineRule="auto"/>
      </w:pPr>
      <w:r>
        <w:separator/>
      </w:r>
    </w:p>
  </w:footnote>
  <w:footnote w:type="continuationSeparator" w:id="0">
    <w:p w:rsidR="008361CB" w:rsidRDefault="00836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5D20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5C16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61CB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585A13-86A0-4EDE-9A65-FC68237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328</cp:revision>
  <cp:lastPrinted>2025-07-31T15:05:00Z</cp:lastPrinted>
  <dcterms:created xsi:type="dcterms:W3CDTF">2022-05-26T14:02:00Z</dcterms:created>
  <dcterms:modified xsi:type="dcterms:W3CDTF">2025-08-05T09:36:00Z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