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3F6488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3F6488" w:rsidRPr="003F6488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Тульской, 29 </w:t>
      </w:r>
      <w:r w:rsidR="003F6488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3F6488" w:rsidRPr="003F6488">
        <w:rPr>
          <w:rFonts w:ascii="Times New Roman" w:hAnsi="Times New Roman"/>
          <w:color w:val="000000"/>
          <w:sz w:val="28"/>
          <w:szCs w:val="28"/>
        </w:rPr>
        <w:t>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2056B7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b/>
          <w:color w:val="000000"/>
          <w:sz w:val="28"/>
          <w:szCs w:val="28"/>
        </w:rPr>
        <w:t>окт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3F6488" w:rsidRPr="003F648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Тульской, 29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405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16D3B">
        <w:rPr>
          <w:rFonts w:ascii="Times New Roman" w:hAnsi="Times New Roman"/>
          <w:color w:val="000000"/>
          <w:sz w:val="28"/>
          <w:szCs w:val="28"/>
        </w:rPr>
        <w:t>30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C5BBD">
        <w:rPr>
          <w:rFonts w:ascii="Times New Roman" w:hAnsi="Times New Roman"/>
          <w:color w:val="000000"/>
          <w:sz w:val="28"/>
          <w:szCs w:val="28"/>
        </w:rPr>
        <w:t>9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6D3B">
        <w:rPr>
          <w:rFonts w:ascii="Times New Roman" w:hAnsi="Times New Roman"/>
          <w:color w:val="000000"/>
          <w:sz w:val="28"/>
          <w:szCs w:val="28"/>
        </w:rPr>
        <w:t>04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10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3F6488" w:rsidRPr="003F648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Тульской, 29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3F6488" w:rsidRDefault="003F6488" w:rsidP="003F648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Ж-МЗ, расположенной на территории местной общественной организации «Территориальное общественное самоуправление №11»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056B7">
        <w:rPr>
          <w:rFonts w:ascii="Times New Roman" w:hAnsi="Times New Roman"/>
          <w:color w:val="000000"/>
          <w:sz w:val="28"/>
          <w:szCs w:val="28"/>
        </w:rPr>
        <w:t>04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10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2056B7">
        <w:rPr>
          <w:rFonts w:ascii="Times New Roman" w:hAnsi="Times New Roman"/>
          <w:color w:val="000000"/>
          <w:sz w:val="28"/>
          <w:szCs w:val="28"/>
        </w:rPr>
        <w:t>12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3F6488" w:rsidRPr="003F6488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Тульской, 29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F6488">
        <w:rPr>
          <w:rFonts w:ascii="Times New Roman" w:hAnsi="Times New Roman"/>
          <w:color w:val="000000"/>
          <w:sz w:val="28"/>
          <w:szCs w:val="28"/>
        </w:rPr>
        <w:t>13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3F648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F6488">
        <w:rPr>
          <w:rFonts w:ascii="Times New Roman" w:hAnsi="Times New Roman"/>
          <w:color w:val="000000"/>
          <w:sz w:val="28"/>
          <w:szCs w:val="28"/>
        </w:rPr>
        <w:t>17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537C75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537C75">
        <w:rPr>
          <w:rFonts w:ascii="Times New Roman" w:hAnsi="Times New Roman"/>
          <w:color w:val="000000"/>
          <w:sz w:val="28"/>
          <w:szCs w:val="28"/>
        </w:rPr>
        <w:t>, Гилева Н.Ю.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F6488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2056B7">
        <w:rPr>
          <w:rFonts w:ascii="Times New Roman" w:hAnsi="Times New Roman"/>
          <w:color w:val="000000"/>
          <w:sz w:val="28"/>
          <w:szCs w:val="28"/>
        </w:rPr>
        <w:t>17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D03590" w:rsidRPr="005930F2" w:rsidRDefault="00537C75" w:rsidP="00D0359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Гилева Н.Ю</w:t>
      </w:r>
      <w:r w:rsidR="00D03590" w:rsidRPr="005930F2">
        <w:rPr>
          <w:rFonts w:ascii="Times New Roman" w:hAnsi="Times New Roman"/>
          <w:b/>
          <w:color w:val="000000"/>
          <w:sz w:val="28"/>
          <w:szCs w:val="28"/>
        </w:rPr>
        <w:t xml:space="preserve">.: </w:t>
      </w:r>
      <w:r w:rsidR="00D03590" w:rsidRPr="005930F2">
        <w:rPr>
          <w:rFonts w:ascii="Times New Roman" w:hAnsi="Times New Roman"/>
          <w:color w:val="000000"/>
          <w:sz w:val="28"/>
          <w:szCs w:val="28"/>
        </w:rPr>
        <w:t>Расстояние от</w:t>
      </w:r>
      <w:r w:rsidR="00D03590" w:rsidRPr="005930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3590" w:rsidRPr="005930F2">
        <w:rPr>
          <w:rFonts w:ascii="Times New Roman" w:hAnsi="Times New Roman"/>
          <w:color w:val="000000"/>
          <w:sz w:val="28"/>
          <w:szCs w:val="28"/>
        </w:rPr>
        <w:t xml:space="preserve">жилого дома </w:t>
      </w:r>
      <w:r w:rsidR="00D03590">
        <w:rPr>
          <w:rFonts w:ascii="Times New Roman" w:hAnsi="Times New Roman"/>
          <w:color w:val="000000"/>
          <w:sz w:val="28"/>
          <w:szCs w:val="28"/>
        </w:rPr>
        <w:t>Ордоковой Е.Я</w:t>
      </w:r>
      <w:r w:rsidR="00D03590" w:rsidRPr="005930F2">
        <w:rPr>
          <w:rFonts w:ascii="Times New Roman" w:hAnsi="Times New Roman"/>
          <w:color w:val="000000"/>
          <w:sz w:val="28"/>
          <w:szCs w:val="28"/>
        </w:rPr>
        <w:t>. до общей межи составляет около 0,</w:t>
      </w:r>
      <w:r w:rsidR="00D03590">
        <w:rPr>
          <w:rFonts w:ascii="Times New Roman" w:hAnsi="Times New Roman"/>
          <w:color w:val="000000"/>
          <w:sz w:val="28"/>
          <w:szCs w:val="28"/>
        </w:rPr>
        <w:t>8</w:t>
      </w:r>
      <w:r w:rsidR="00D03590" w:rsidRPr="005930F2">
        <w:rPr>
          <w:rFonts w:ascii="Times New Roman" w:hAnsi="Times New Roman"/>
          <w:color w:val="000000"/>
          <w:sz w:val="28"/>
          <w:szCs w:val="28"/>
        </w:rPr>
        <w:t xml:space="preserve"> м, в заявлении идет речь об отступе </w:t>
      </w:r>
      <w:r w:rsidR="00D03590">
        <w:rPr>
          <w:rFonts w:ascii="Times New Roman" w:hAnsi="Times New Roman"/>
          <w:color w:val="000000"/>
          <w:sz w:val="28"/>
          <w:szCs w:val="28"/>
        </w:rPr>
        <w:t>0,5</w:t>
      </w:r>
      <w:r w:rsidR="00D03590" w:rsidRPr="005930F2">
        <w:rPr>
          <w:rFonts w:ascii="Times New Roman" w:hAnsi="Times New Roman"/>
          <w:color w:val="000000"/>
          <w:sz w:val="28"/>
          <w:szCs w:val="28"/>
        </w:rPr>
        <w:t xml:space="preserve"> м. </w:t>
      </w:r>
      <w:r w:rsidR="00D03590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D03590" w:rsidRPr="005930F2">
        <w:rPr>
          <w:rFonts w:ascii="Times New Roman" w:hAnsi="Times New Roman"/>
          <w:color w:val="000000"/>
          <w:sz w:val="28"/>
          <w:szCs w:val="28"/>
        </w:rPr>
        <w:t xml:space="preserve">против </w:t>
      </w:r>
      <w:r w:rsidR="00D03590">
        <w:rPr>
          <w:rFonts w:ascii="Times New Roman" w:hAnsi="Times New Roman"/>
          <w:color w:val="000000"/>
          <w:sz w:val="28"/>
          <w:szCs w:val="28"/>
        </w:rPr>
        <w:lastRenderedPageBreak/>
        <w:t>реконструкции</w:t>
      </w:r>
      <w:r w:rsidR="00D03590" w:rsidRPr="005930F2">
        <w:rPr>
          <w:rFonts w:ascii="Times New Roman" w:hAnsi="Times New Roman"/>
          <w:color w:val="000000"/>
          <w:sz w:val="28"/>
          <w:szCs w:val="28"/>
        </w:rPr>
        <w:t xml:space="preserve"> объекта в </w:t>
      </w:r>
      <w:r w:rsidR="00D03590">
        <w:rPr>
          <w:rFonts w:ascii="Times New Roman" w:hAnsi="Times New Roman"/>
          <w:color w:val="000000"/>
          <w:sz w:val="28"/>
          <w:szCs w:val="28"/>
        </w:rPr>
        <w:t>границах, которые</w:t>
      </w:r>
      <w:r w:rsidR="00D03590" w:rsidRPr="005930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2D0">
        <w:rPr>
          <w:rFonts w:ascii="Times New Roman" w:hAnsi="Times New Roman"/>
          <w:color w:val="000000"/>
          <w:sz w:val="28"/>
          <w:szCs w:val="28"/>
        </w:rPr>
        <w:t>указаны в заявлении</w:t>
      </w:r>
      <w:bookmarkStart w:id="1" w:name="_GoBack"/>
      <w:bookmarkEnd w:id="1"/>
      <w:r w:rsidR="00EB3209">
        <w:rPr>
          <w:rFonts w:ascii="Times New Roman" w:hAnsi="Times New Roman"/>
          <w:color w:val="000000"/>
          <w:sz w:val="28"/>
          <w:szCs w:val="28"/>
        </w:rPr>
        <w:t xml:space="preserve">, так как у заявителя не будет прохода для технического обслуживания дома. </w:t>
      </w:r>
      <w:r>
        <w:rPr>
          <w:rFonts w:ascii="Times New Roman" w:hAnsi="Times New Roman"/>
          <w:color w:val="000000"/>
          <w:sz w:val="28"/>
          <w:szCs w:val="28"/>
        </w:rPr>
        <w:t>Также в</w:t>
      </w:r>
      <w:r w:rsidR="00EB3209">
        <w:rPr>
          <w:rFonts w:ascii="Times New Roman" w:hAnsi="Times New Roman"/>
          <w:color w:val="000000"/>
          <w:sz w:val="28"/>
          <w:szCs w:val="28"/>
        </w:rPr>
        <w:t>се осадки 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скатываться с крыши</w:t>
      </w:r>
      <w:r w:rsidR="00EB32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="00EB3209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EB3209">
        <w:rPr>
          <w:rFonts w:ascii="Times New Roman" w:hAnsi="Times New Roman"/>
          <w:color w:val="000000"/>
          <w:sz w:val="28"/>
          <w:szCs w:val="28"/>
        </w:rPr>
        <w:t xml:space="preserve"> во двор</w:t>
      </w:r>
      <w:r w:rsidR="00D03590" w:rsidRPr="005930F2">
        <w:rPr>
          <w:rFonts w:ascii="Times New Roman" w:hAnsi="Times New Roman"/>
          <w:color w:val="000000"/>
          <w:sz w:val="28"/>
          <w:szCs w:val="28"/>
        </w:rPr>
        <w:t xml:space="preserve"> (внес 1 чел.).</w:t>
      </w:r>
    </w:p>
    <w:p w:rsidR="00D03590" w:rsidRPr="000374E2" w:rsidRDefault="00D03590" w:rsidP="00D035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74E2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 w:rsidRPr="000374E2">
        <w:rPr>
          <w:rFonts w:ascii="Times New Roman" w:hAnsi="Times New Roman"/>
          <w:color w:val="000000"/>
          <w:sz w:val="28"/>
          <w:szCs w:val="28"/>
        </w:rPr>
        <w:t>учесть</w:t>
      </w:r>
      <w:r w:rsidRPr="000374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374E2">
        <w:rPr>
          <w:rFonts w:ascii="Times New Roman" w:hAnsi="Times New Roman"/>
          <w:color w:val="000000"/>
          <w:sz w:val="28"/>
          <w:szCs w:val="28"/>
        </w:rPr>
        <w:t>данное предложение.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24C0" w:rsidRPr="00D524C0" w:rsidRDefault="00D524C0" w:rsidP="00D524C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524C0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D524C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524C0" w:rsidRPr="00D524C0" w:rsidRDefault="00D524C0" w:rsidP="00D524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524C0">
        <w:rPr>
          <w:rFonts w:ascii="Times New Roman" w:hAnsi="Times New Roman"/>
          <w:color w:val="000000"/>
          <w:sz w:val="28"/>
          <w:szCs w:val="28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«О предоставлении разрешения на отклонение от предельных параметров разрешенного строительства объекта капитального строительства по ул. Тульской, 29 г. Майкопа» - для реконструкции жилого дома по ул. Тульской, 29 г. Майкопа на расстоянии 0,5 м от границы земельного участка по                            ул. Тульской, 31 г. Майкопа, на расстоянии 2 м от границы земельного участка по ул. Тульской, 27 г. Майкопа и по красной линии ул. Тульской г. Майкопа</w:t>
      </w:r>
      <w:r w:rsidRPr="00D524C0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D524C0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Pr="00D524C0">
        <w:rPr>
          <w:rFonts w:ascii="Times New Roman" w:hAnsi="Times New Roman"/>
          <w:bCs/>
          <w:color w:val="000000"/>
          <w:sz w:val="28"/>
          <w:szCs w:val="28"/>
        </w:rPr>
        <w:t>Ордоковой Екатерины Яковлевны</w:t>
      </w:r>
      <w:r w:rsidRPr="00D524C0">
        <w:rPr>
          <w:rFonts w:ascii="Times New Roman" w:hAnsi="Times New Roman"/>
          <w:color w:val="000000"/>
          <w:sz w:val="28"/>
          <w:szCs w:val="28"/>
        </w:rPr>
        <w:t xml:space="preserve">, не одобрен и рекомендован для рассмотрения на заседании комиссии. </w:t>
      </w:r>
    </w:p>
    <w:p w:rsidR="00D524C0" w:rsidRPr="003C3B43" w:rsidRDefault="00D524C0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 w:rsidR="00537C7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</w:t>
      </w:r>
      <w:r w:rsidR="002056B7">
        <w:rPr>
          <w:rFonts w:ascii="Times New Roman" w:hAnsi="Times New Roman"/>
          <w:color w:val="000000"/>
          <w:sz w:val="28"/>
          <w:szCs w:val="28"/>
        </w:rPr>
        <w:t>6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056B7">
        <w:rPr>
          <w:rFonts w:ascii="Times New Roman" w:hAnsi="Times New Roman"/>
          <w:color w:val="000000"/>
          <w:sz w:val="28"/>
          <w:szCs w:val="28"/>
        </w:rPr>
        <w:t>17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10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BE2619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BE2619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D478F6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Ордокова Екатерина Яковлевна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478F6" w:rsidP="00D478F6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Майкоп</w:t>
            </w:r>
            <w:r w:rsidR="00E6059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Софьи Дальней, 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478F6" w:rsidP="00D478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AB712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 w:rsidR="00AB712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537C75" w:rsidRPr="009442A7" w:rsidTr="0063753C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Default="00537C75" w:rsidP="006375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Pr="00586C5A" w:rsidRDefault="00537C75" w:rsidP="0063753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Гилева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Pr="00A24133" w:rsidRDefault="00537C75" w:rsidP="00537C75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>
              <w:rPr>
                <w:rFonts w:ascii="Times New Roman" w:hAnsi="Times New Roman"/>
                <w:sz w:val="28"/>
                <w:szCs w:val="28"/>
              </w:rPr>
              <w:t>Тульская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Pr="00A24133" w:rsidRDefault="00537C75" w:rsidP="00537C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537C75" w:rsidRPr="009442A7" w:rsidTr="0063753C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Default="00537C75" w:rsidP="00537C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Pr="00586C5A" w:rsidRDefault="00537C75" w:rsidP="00537C7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Гилев Игорь Павлович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Pr="00A24133" w:rsidRDefault="00537C75" w:rsidP="00537C75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>
              <w:rPr>
                <w:rFonts w:ascii="Times New Roman" w:hAnsi="Times New Roman"/>
                <w:sz w:val="28"/>
                <w:szCs w:val="28"/>
              </w:rPr>
              <w:t>Тульская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Pr="00A24133" w:rsidRDefault="00537C75" w:rsidP="00537C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537C75" w:rsidRPr="009442A7" w:rsidTr="0063753C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Default="00537C75" w:rsidP="006375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Pr="00586C5A" w:rsidRDefault="00537C75" w:rsidP="0063753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Рогачева Марина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Pr="00A24133" w:rsidRDefault="00537C75" w:rsidP="00537C75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ул. </w:t>
            </w:r>
            <w:r>
              <w:rPr>
                <w:rFonts w:ascii="Times New Roman" w:hAnsi="Times New Roman"/>
                <w:sz w:val="28"/>
                <w:szCs w:val="28"/>
              </w:rPr>
              <w:t>Юннатов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2, корп.Б, кв.99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75" w:rsidRPr="00A24133" w:rsidRDefault="00537C75" w:rsidP="00537C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537C75" w:rsidRPr="009F4468" w:rsidRDefault="00537C75" w:rsidP="00537C75">
      <w:pPr>
        <w:spacing w:after="60" w:line="240" w:lineRule="auto"/>
        <w:ind w:firstLine="720"/>
        <w:jc w:val="center"/>
        <w:outlineLvl w:val="1"/>
      </w:pPr>
    </w:p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0D" w:rsidRDefault="002A0E0D">
      <w:pPr>
        <w:spacing w:line="240" w:lineRule="auto"/>
      </w:pPr>
      <w:r>
        <w:separator/>
      </w:r>
    </w:p>
  </w:endnote>
  <w:endnote w:type="continuationSeparator" w:id="0">
    <w:p w:rsidR="002A0E0D" w:rsidRDefault="002A0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0D" w:rsidRDefault="002A0E0D">
      <w:pPr>
        <w:spacing w:after="0" w:line="240" w:lineRule="auto"/>
      </w:pPr>
      <w:r>
        <w:separator/>
      </w:r>
    </w:p>
  </w:footnote>
  <w:footnote w:type="continuationSeparator" w:id="0">
    <w:p w:rsidR="002A0E0D" w:rsidRDefault="002A0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40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0E0D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65B9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37C75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2D0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2619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590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24C0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654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3209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1113C2-8D36-42AC-84EA-2B8B288B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783</cp:revision>
  <cp:lastPrinted>2025-10-17T11:45:00Z</cp:lastPrinted>
  <dcterms:created xsi:type="dcterms:W3CDTF">2022-11-14T13:43:00Z</dcterms:created>
  <dcterms:modified xsi:type="dcterms:W3CDTF">2025-10-17T12:05:00Z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