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23" w:rsidRPr="004C1623" w:rsidRDefault="004C1623" w:rsidP="004C1623">
      <w:pPr>
        <w:tabs>
          <w:tab w:val="left" w:pos="370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3811"/>
        <w:gridCol w:w="4798"/>
      </w:tblGrid>
      <w:tr w:rsidR="004C1623" w:rsidTr="004C1623">
        <w:tc>
          <w:tcPr>
            <w:tcW w:w="704" w:type="dxa"/>
          </w:tcPr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t>Вопрос</w:t>
            </w:r>
          </w:p>
        </w:tc>
        <w:tc>
          <w:tcPr>
            <w:tcW w:w="4814" w:type="dxa"/>
          </w:tcPr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t>Решение</w:t>
            </w:r>
          </w:p>
        </w:tc>
      </w:tr>
      <w:tr w:rsidR="004C1623" w:rsidTr="004C1623">
        <w:trPr>
          <w:trHeight w:val="993"/>
        </w:trPr>
        <w:tc>
          <w:tcPr>
            <w:tcW w:w="704" w:type="dxa"/>
          </w:tcPr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lastRenderedPageBreak/>
              <w:t>1058</w:t>
            </w:r>
          </w:p>
        </w:tc>
        <w:tc>
          <w:tcPr>
            <w:tcW w:w="3827" w:type="dxa"/>
          </w:tcPr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proofErr w:type="spellStart"/>
            <w:r w:rsidRPr="004C1623">
              <w:rPr>
                <w:sz w:val="26"/>
                <w:szCs w:val="26"/>
              </w:rPr>
              <w:t>Шовгенова</w:t>
            </w:r>
            <w:proofErr w:type="spellEnd"/>
            <w:r w:rsidRPr="004C1623">
              <w:rPr>
                <w:sz w:val="26"/>
                <w:szCs w:val="26"/>
              </w:rPr>
              <w:t>, 2</w:t>
            </w:r>
          </w:p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t xml:space="preserve">Мешает яркая вывеска магазина </w:t>
            </w:r>
          </w:p>
        </w:tc>
        <w:tc>
          <w:tcPr>
            <w:tcW w:w="4814" w:type="dxa"/>
          </w:tcPr>
          <w:p w:rsid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t>Сотрудником Управления архитектуры и градостроительства муниципального образования «Город Майкоп» был произведен осмотр размещения информац</w:t>
            </w:r>
            <w:r>
              <w:rPr>
                <w:sz w:val="26"/>
                <w:szCs w:val="26"/>
              </w:rPr>
              <w:t xml:space="preserve">ионных вывесок, расположенных по ул. </w:t>
            </w:r>
            <w:proofErr w:type="spellStart"/>
            <w:r>
              <w:rPr>
                <w:sz w:val="26"/>
                <w:szCs w:val="26"/>
              </w:rPr>
              <w:t>Шовгенова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r w:rsidRPr="004C1623">
              <w:rPr>
                <w:sz w:val="26"/>
                <w:szCs w:val="26"/>
              </w:rPr>
              <w:t>Собственникам информационных конструкций (вывесок) по выявленным нарушениям были направлены соответствующие уведомления об устранении нарушений и необходимости приведения вывесок в соответствие</w:t>
            </w:r>
            <w:r>
              <w:rPr>
                <w:sz w:val="26"/>
                <w:szCs w:val="26"/>
              </w:rPr>
              <w:t>.</w:t>
            </w:r>
          </w:p>
          <w:p w:rsidR="004C1623" w:rsidRPr="004C1623" w:rsidRDefault="004C1623" w:rsidP="004C1623">
            <w:pPr>
              <w:tabs>
                <w:tab w:val="left" w:pos="3700"/>
              </w:tabs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B11A6" w:rsidRPr="004C1623" w:rsidRDefault="00FB11A6" w:rsidP="004C1623">
      <w:pPr>
        <w:tabs>
          <w:tab w:val="left" w:pos="3700"/>
        </w:tabs>
      </w:pPr>
    </w:p>
    <w:sectPr w:rsidR="00FB11A6" w:rsidRPr="004C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8"/>
    <w:rsid w:val="004C1623"/>
    <w:rsid w:val="006A2A38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07D8-91B5-4F8F-A984-4554858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2025-02-13T06:28:00Z</dcterms:created>
  <dcterms:modified xsi:type="dcterms:W3CDTF">2025-02-13T06:38:00Z</dcterms:modified>
</cp:coreProperties>
</file>