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F14523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F14523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F14523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F14523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8D3BEE" w:rsidRPr="008D3BEE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Дорожной, 13 днт Дружба г. Майкопа</w:t>
      </w:r>
      <w:r w:rsidR="005C5D78"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F14523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F14523" w:rsidRDefault="008D3BEE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12</w:t>
      </w:r>
      <w:r w:rsidR="008D7295" w:rsidRPr="00F14523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E0A0A" w:rsidRPr="00F14523">
        <w:rPr>
          <w:rFonts w:ascii="Times New Roman" w:hAnsi="Times New Roman"/>
          <w:b/>
          <w:color w:val="000000"/>
          <w:sz w:val="27"/>
          <w:szCs w:val="27"/>
        </w:rPr>
        <w:t>дека</w:t>
      </w:r>
      <w:r w:rsidR="00ED1DB1" w:rsidRPr="00F14523">
        <w:rPr>
          <w:rFonts w:ascii="Times New Roman" w:hAnsi="Times New Roman"/>
          <w:b/>
          <w:color w:val="000000"/>
          <w:sz w:val="27"/>
          <w:szCs w:val="27"/>
        </w:rPr>
        <w:t>бря</w:t>
      </w:r>
      <w:r w:rsidR="00AA00A4" w:rsidRPr="00F14523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F14523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F14523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F14523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F14523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8D3BEE" w:rsidRPr="008D3BEE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8D3BEE">
        <w:rPr>
          <w:rFonts w:ascii="Times New Roman" w:hAnsi="Times New Roman"/>
          <w:color w:val="000000"/>
          <w:sz w:val="27"/>
          <w:szCs w:val="27"/>
        </w:rPr>
        <w:t xml:space="preserve">                         </w:t>
      </w:r>
      <w:r w:rsidR="008D3BEE" w:rsidRPr="008D3BEE">
        <w:rPr>
          <w:rFonts w:ascii="Times New Roman" w:hAnsi="Times New Roman"/>
          <w:color w:val="000000"/>
          <w:sz w:val="27"/>
          <w:szCs w:val="27"/>
        </w:rPr>
        <w:t>ул. Дорожной, 13 днт Дружба г. Майкопа</w:t>
      </w:r>
      <w:r w:rsidRPr="00F14523">
        <w:rPr>
          <w:rFonts w:ascii="Times New Roman" w:hAnsi="Times New Roman"/>
          <w:color w:val="000000"/>
          <w:sz w:val="27"/>
          <w:szCs w:val="27"/>
        </w:rPr>
        <w:t>» №</w:t>
      </w:r>
      <w:r w:rsidR="008D3BEE">
        <w:rPr>
          <w:rFonts w:ascii="Times New Roman" w:hAnsi="Times New Roman"/>
          <w:color w:val="000000"/>
          <w:sz w:val="27"/>
          <w:szCs w:val="27"/>
        </w:rPr>
        <w:t>500</w:t>
      </w:r>
      <w:r w:rsidR="00C527E6" w:rsidRPr="00F1452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8D3BEE">
        <w:rPr>
          <w:rFonts w:ascii="Times New Roman" w:hAnsi="Times New Roman"/>
          <w:color w:val="000000"/>
          <w:sz w:val="27"/>
          <w:szCs w:val="27"/>
        </w:rPr>
        <w:t>26</w:t>
      </w:r>
      <w:r w:rsidR="00F80B60" w:rsidRPr="00F14523">
        <w:rPr>
          <w:rFonts w:ascii="Times New Roman" w:hAnsi="Times New Roman"/>
          <w:color w:val="000000"/>
          <w:sz w:val="27"/>
          <w:szCs w:val="27"/>
        </w:rPr>
        <w:t>.</w:t>
      </w:r>
      <w:r w:rsidR="00A04D17" w:rsidRPr="00F14523">
        <w:rPr>
          <w:rFonts w:ascii="Times New Roman" w:hAnsi="Times New Roman"/>
          <w:color w:val="000000"/>
          <w:sz w:val="27"/>
          <w:szCs w:val="27"/>
        </w:rPr>
        <w:t>1</w:t>
      </w:r>
      <w:r w:rsidR="002855C8" w:rsidRPr="00F14523">
        <w:rPr>
          <w:rFonts w:ascii="Times New Roman" w:hAnsi="Times New Roman"/>
          <w:color w:val="000000"/>
          <w:sz w:val="27"/>
          <w:szCs w:val="27"/>
        </w:rPr>
        <w:t>1</w:t>
      </w:r>
      <w:r w:rsidR="005341AB" w:rsidRPr="00F14523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F14523">
        <w:rPr>
          <w:rFonts w:ascii="Times New Roman" w:hAnsi="Times New Roman"/>
          <w:color w:val="000000"/>
          <w:sz w:val="27"/>
          <w:szCs w:val="27"/>
        </w:rPr>
        <w:t>5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8D3BEE">
        <w:rPr>
          <w:rFonts w:ascii="Times New Roman" w:hAnsi="Times New Roman"/>
          <w:color w:val="000000"/>
          <w:sz w:val="27"/>
          <w:szCs w:val="27"/>
        </w:rPr>
        <w:t xml:space="preserve">                                            </w:t>
      </w:r>
      <w:r w:rsidRPr="00F14523">
        <w:rPr>
          <w:rFonts w:ascii="Times New Roman" w:hAnsi="Times New Roman"/>
          <w:color w:val="000000"/>
          <w:sz w:val="27"/>
          <w:szCs w:val="27"/>
        </w:rPr>
        <w:t>г. Администрацией муниципального образования «Город Майкоп» проведены публичные слушания по проекту</w:t>
      </w:r>
      <w:r w:rsidRPr="00F14523">
        <w:rPr>
          <w:rFonts w:ascii="Times New Roman" w:hAnsi="Times New Roman"/>
          <w:sz w:val="27"/>
          <w:szCs w:val="27"/>
        </w:rPr>
        <w:t xml:space="preserve"> </w:t>
      </w:r>
      <w:r w:rsidRPr="00F14523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F1452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F14523">
        <w:rPr>
          <w:rFonts w:ascii="Times New Roman" w:hAnsi="Times New Roman"/>
          <w:color w:val="000000"/>
          <w:sz w:val="27"/>
          <w:szCs w:val="27"/>
        </w:rPr>
        <w:t>«</w:t>
      </w:r>
      <w:r w:rsidR="008D3BEE" w:rsidRPr="008D3BEE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Дорожной, 13 </w:t>
      </w:r>
      <w:r w:rsidR="008D3BEE">
        <w:rPr>
          <w:rFonts w:ascii="Times New Roman" w:hAnsi="Times New Roman"/>
          <w:color w:val="000000"/>
          <w:sz w:val="27"/>
          <w:szCs w:val="27"/>
        </w:rPr>
        <w:t xml:space="preserve">                  </w:t>
      </w:r>
      <w:r w:rsidR="008D3BEE" w:rsidRPr="008D3BEE">
        <w:rPr>
          <w:rFonts w:ascii="Times New Roman" w:hAnsi="Times New Roman"/>
          <w:color w:val="000000"/>
          <w:sz w:val="27"/>
          <w:szCs w:val="27"/>
        </w:rPr>
        <w:t>днт Дружба г. Майкопа</w:t>
      </w:r>
      <w:r w:rsidRPr="00F14523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F14523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8D3BEE">
        <w:rPr>
          <w:rFonts w:ascii="Times New Roman" w:hAnsi="Times New Roman"/>
          <w:color w:val="000000"/>
          <w:sz w:val="27"/>
          <w:szCs w:val="27"/>
        </w:rPr>
        <w:t>12</w:t>
      </w:r>
      <w:r w:rsidR="005341AB" w:rsidRPr="00F14523">
        <w:rPr>
          <w:rFonts w:ascii="Times New Roman" w:hAnsi="Times New Roman"/>
          <w:color w:val="000000"/>
          <w:sz w:val="27"/>
          <w:szCs w:val="27"/>
        </w:rPr>
        <w:t>.</w:t>
      </w:r>
      <w:r w:rsidR="00632AA0" w:rsidRPr="00F14523">
        <w:rPr>
          <w:rFonts w:ascii="Times New Roman" w:hAnsi="Times New Roman"/>
          <w:color w:val="000000"/>
          <w:sz w:val="27"/>
          <w:szCs w:val="27"/>
        </w:rPr>
        <w:t>1</w:t>
      </w:r>
      <w:r w:rsidR="005E0A0A" w:rsidRPr="00F14523">
        <w:rPr>
          <w:rFonts w:ascii="Times New Roman" w:hAnsi="Times New Roman"/>
          <w:color w:val="000000"/>
          <w:sz w:val="27"/>
          <w:szCs w:val="27"/>
        </w:rPr>
        <w:t>2</w:t>
      </w:r>
      <w:r w:rsidRPr="00F14523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F14523">
        <w:rPr>
          <w:rFonts w:ascii="Times New Roman" w:hAnsi="Times New Roman"/>
          <w:color w:val="000000"/>
          <w:sz w:val="27"/>
          <w:szCs w:val="27"/>
        </w:rPr>
        <w:t>5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F14523">
        <w:rPr>
          <w:rFonts w:ascii="Times New Roman" w:hAnsi="Times New Roman"/>
          <w:color w:val="000000"/>
          <w:sz w:val="27"/>
          <w:szCs w:val="27"/>
        </w:rPr>
        <w:t>2</w:t>
      </w:r>
      <w:r w:rsidR="00A6386A" w:rsidRPr="00F14523">
        <w:rPr>
          <w:rFonts w:ascii="Times New Roman" w:hAnsi="Times New Roman"/>
          <w:color w:val="000000"/>
          <w:sz w:val="27"/>
          <w:szCs w:val="27"/>
        </w:rPr>
        <w:t>2</w:t>
      </w:r>
      <w:r w:rsidR="002855C8" w:rsidRPr="00F14523">
        <w:rPr>
          <w:rFonts w:ascii="Times New Roman" w:hAnsi="Times New Roman"/>
          <w:color w:val="000000"/>
          <w:sz w:val="27"/>
          <w:szCs w:val="27"/>
        </w:rPr>
        <w:t>2</w:t>
      </w:r>
      <w:r w:rsidR="008D3BEE">
        <w:rPr>
          <w:rFonts w:ascii="Times New Roman" w:hAnsi="Times New Roman"/>
          <w:color w:val="000000"/>
          <w:sz w:val="27"/>
          <w:szCs w:val="27"/>
        </w:rPr>
        <w:t>5</w:t>
      </w:r>
      <w:r w:rsidRPr="00F14523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F14523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F14523" w:rsidRPr="00F14523">
        <w:rPr>
          <w:rFonts w:ascii="Times New Roman" w:hAnsi="Times New Roman"/>
          <w:b/>
          <w:color w:val="000000"/>
          <w:sz w:val="27"/>
          <w:szCs w:val="27"/>
        </w:rPr>
        <w:t>4</w:t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F14523" w:rsidRPr="00F14523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F14523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F14523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F14523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F14523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F14523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F14523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F14523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F14523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8D3BEE" w:rsidRPr="008D3BEE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8D3BEE">
        <w:rPr>
          <w:rFonts w:ascii="Times New Roman" w:hAnsi="Times New Roman"/>
          <w:color w:val="000000"/>
          <w:sz w:val="27"/>
          <w:szCs w:val="27"/>
        </w:rPr>
        <w:t xml:space="preserve">                         </w:t>
      </w:r>
      <w:r w:rsidR="008D3BEE" w:rsidRPr="008D3BEE">
        <w:rPr>
          <w:rFonts w:ascii="Times New Roman" w:hAnsi="Times New Roman"/>
          <w:color w:val="000000"/>
          <w:sz w:val="27"/>
          <w:szCs w:val="27"/>
        </w:rPr>
        <w:t>ул. Дорожной, 13 днт Дружба г. Майкопа</w:t>
      </w:r>
      <w:r w:rsidRPr="00F14523">
        <w:rPr>
          <w:rFonts w:ascii="Times New Roman" w:hAnsi="Times New Roman"/>
          <w:color w:val="000000"/>
          <w:sz w:val="27"/>
          <w:szCs w:val="27"/>
        </w:rPr>
        <w:t>»</w:t>
      </w:r>
      <w:r w:rsidR="00632AA0" w:rsidRPr="00F1452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5E0A0A" w:rsidRPr="00F14523">
        <w:rPr>
          <w:rFonts w:ascii="Times New Roman" w:hAnsi="Times New Roman"/>
          <w:color w:val="000000"/>
          <w:sz w:val="27"/>
          <w:szCs w:val="27"/>
        </w:rPr>
        <w:t xml:space="preserve">- </w:t>
      </w:r>
      <w:r w:rsidR="008D3BEE" w:rsidRPr="008D3BEE">
        <w:rPr>
          <w:rFonts w:ascii="Times New Roman" w:hAnsi="Times New Roman"/>
          <w:color w:val="000000"/>
          <w:sz w:val="27"/>
          <w:szCs w:val="27"/>
        </w:rPr>
        <w:t>для строительства жилого дома по ул. Дорожной, 13 днт Дружба г. Майкопа на расстоянии 1 м от границы земельного участка с кадастровым номером 01:08:0524032:179 по адресу: Республика Адыгея, г. Майкоп, днт Дружба, ул. Дорожная</w:t>
      </w:r>
      <w:r w:rsidRPr="00F14523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8D3BEE" w:rsidRPr="008D3BEE">
        <w:rPr>
          <w:rFonts w:ascii="Times New Roman" w:hAnsi="Times New Roman"/>
          <w:bCs/>
          <w:color w:val="000000"/>
          <w:sz w:val="27"/>
          <w:szCs w:val="27"/>
        </w:rPr>
        <w:t>Матюшин</w:t>
      </w:r>
      <w:r w:rsidR="008D3BEE">
        <w:rPr>
          <w:rFonts w:ascii="Times New Roman" w:hAnsi="Times New Roman"/>
          <w:bCs/>
          <w:color w:val="000000"/>
          <w:sz w:val="27"/>
          <w:szCs w:val="27"/>
        </w:rPr>
        <w:t>а</w:t>
      </w:r>
      <w:r w:rsidR="008D3BEE" w:rsidRPr="008D3BEE">
        <w:rPr>
          <w:rFonts w:ascii="Times New Roman" w:hAnsi="Times New Roman"/>
          <w:bCs/>
          <w:color w:val="000000"/>
          <w:sz w:val="27"/>
          <w:szCs w:val="27"/>
        </w:rPr>
        <w:t xml:space="preserve"> Марк</w:t>
      </w:r>
      <w:r w:rsidR="008D3BEE">
        <w:rPr>
          <w:rFonts w:ascii="Times New Roman" w:hAnsi="Times New Roman"/>
          <w:bCs/>
          <w:color w:val="000000"/>
          <w:sz w:val="27"/>
          <w:szCs w:val="27"/>
        </w:rPr>
        <w:t>а</w:t>
      </w:r>
      <w:r w:rsidR="008D3BEE" w:rsidRPr="008D3BEE">
        <w:rPr>
          <w:rFonts w:ascii="Times New Roman" w:hAnsi="Times New Roman"/>
          <w:bCs/>
          <w:color w:val="000000"/>
          <w:sz w:val="27"/>
          <w:szCs w:val="27"/>
        </w:rPr>
        <w:t xml:space="preserve"> Даниилович</w:t>
      </w:r>
      <w:r w:rsidR="008D3BEE">
        <w:rPr>
          <w:rFonts w:ascii="Times New Roman" w:hAnsi="Times New Roman"/>
          <w:bCs/>
          <w:color w:val="000000"/>
          <w:sz w:val="27"/>
          <w:szCs w:val="27"/>
        </w:rPr>
        <w:t>а</w:t>
      </w:r>
      <w:bookmarkStart w:id="0" w:name="_GoBack"/>
      <w:bookmarkEnd w:id="0"/>
      <w:r w:rsidRPr="00F14523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Pr="00F14523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F455E2" w:rsidRPr="00F14523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      М.Р. Ачмиз</w:t>
      </w:r>
    </w:p>
    <w:p w:rsidR="00F455E2" w:rsidRPr="00F14523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F455E2" w:rsidRPr="00F14523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0728E8" w:rsidRPr="00433398" w:rsidRDefault="008D3BEE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12</w:t>
      </w:r>
      <w:r w:rsidR="00190F28" w:rsidRPr="00433398">
        <w:rPr>
          <w:rFonts w:ascii="Times New Roman" w:hAnsi="Times New Roman"/>
          <w:color w:val="000000"/>
          <w:sz w:val="16"/>
          <w:szCs w:val="16"/>
        </w:rPr>
        <w:t>.</w:t>
      </w:r>
      <w:r w:rsidR="00632AA0" w:rsidRPr="00433398">
        <w:rPr>
          <w:rFonts w:ascii="Times New Roman" w:hAnsi="Times New Roman"/>
          <w:color w:val="000000"/>
          <w:sz w:val="16"/>
          <w:szCs w:val="16"/>
        </w:rPr>
        <w:t>1</w:t>
      </w:r>
      <w:r w:rsidR="005E0A0A">
        <w:rPr>
          <w:rFonts w:ascii="Times New Roman" w:hAnsi="Times New Roman"/>
          <w:color w:val="000000"/>
          <w:sz w:val="16"/>
          <w:szCs w:val="16"/>
        </w:rPr>
        <w:t>2</w:t>
      </w:r>
      <w:r w:rsidR="00190F28" w:rsidRPr="00433398">
        <w:rPr>
          <w:rFonts w:ascii="Times New Roman" w:hAnsi="Times New Roman"/>
          <w:color w:val="000000"/>
          <w:sz w:val="16"/>
          <w:szCs w:val="16"/>
        </w:rPr>
        <w:t>.2025 г.</w:t>
      </w:r>
    </w:p>
    <w:sectPr w:rsidR="000728E8" w:rsidRPr="00433398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4C9" w:rsidRDefault="00A704C9">
      <w:pPr>
        <w:spacing w:line="240" w:lineRule="auto"/>
      </w:pPr>
      <w:r>
        <w:separator/>
      </w:r>
    </w:p>
  </w:endnote>
  <w:endnote w:type="continuationSeparator" w:id="0">
    <w:p w:rsidR="00A704C9" w:rsidRDefault="00A70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4C9" w:rsidRDefault="00A704C9">
      <w:pPr>
        <w:spacing w:after="0" w:line="240" w:lineRule="auto"/>
      </w:pPr>
      <w:r>
        <w:separator/>
      </w:r>
    </w:p>
  </w:footnote>
  <w:footnote w:type="continuationSeparator" w:id="0">
    <w:p w:rsidR="00A704C9" w:rsidRDefault="00A70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49B0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55C8"/>
    <w:rsid w:val="0028613F"/>
    <w:rsid w:val="00286BC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5E3B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4336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398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2ED4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189F"/>
    <w:rsid w:val="005A22EA"/>
    <w:rsid w:val="005A7D4E"/>
    <w:rsid w:val="005B085F"/>
    <w:rsid w:val="005B11C6"/>
    <w:rsid w:val="005B4BB9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A0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2D63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0F6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3BEE"/>
    <w:rsid w:val="008D4578"/>
    <w:rsid w:val="008D5A3C"/>
    <w:rsid w:val="008D7295"/>
    <w:rsid w:val="008D7D0F"/>
    <w:rsid w:val="008E1331"/>
    <w:rsid w:val="008E1753"/>
    <w:rsid w:val="008E29EF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3FEE"/>
    <w:rsid w:val="009F5088"/>
    <w:rsid w:val="009F60C2"/>
    <w:rsid w:val="009F7168"/>
    <w:rsid w:val="00A024DD"/>
    <w:rsid w:val="00A042EB"/>
    <w:rsid w:val="00A04D17"/>
    <w:rsid w:val="00A05909"/>
    <w:rsid w:val="00A06231"/>
    <w:rsid w:val="00A0656C"/>
    <w:rsid w:val="00A06EEF"/>
    <w:rsid w:val="00A07DE5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57A39"/>
    <w:rsid w:val="00A605C0"/>
    <w:rsid w:val="00A6293D"/>
    <w:rsid w:val="00A6386A"/>
    <w:rsid w:val="00A64E1A"/>
    <w:rsid w:val="00A65417"/>
    <w:rsid w:val="00A65D7B"/>
    <w:rsid w:val="00A67C03"/>
    <w:rsid w:val="00A704C9"/>
    <w:rsid w:val="00A70EF5"/>
    <w:rsid w:val="00A723BA"/>
    <w:rsid w:val="00A74702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B6626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D51E4"/>
    <w:rsid w:val="00BE6BD7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6395"/>
    <w:rsid w:val="00C1761F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54AC"/>
    <w:rsid w:val="00C76AFC"/>
    <w:rsid w:val="00C81063"/>
    <w:rsid w:val="00C83929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95C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540"/>
    <w:rsid w:val="00D546A2"/>
    <w:rsid w:val="00D5492D"/>
    <w:rsid w:val="00D55FAF"/>
    <w:rsid w:val="00D5727D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0C41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746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523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55E2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A75E46-51B3-4007-9711-B114C683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365</cp:revision>
  <cp:lastPrinted>2025-12-05T12:36:00Z</cp:lastPrinted>
  <dcterms:created xsi:type="dcterms:W3CDTF">2022-05-26T14:02:00Z</dcterms:created>
  <dcterms:modified xsi:type="dcterms:W3CDTF">2025-12-09T08:38:00Z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