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AA00A4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A00A4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AA00A4">
        <w:rPr>
          <w:rFonts w:ascii="Times New Roman" w:hAnsi="Times New Roman"/>
          <w:b/>
          <w:color w:val="000000"/>
          <w:sz w:val="28"/>
          <w:szCs w:val="28"/>
        </w:rPr>
        <w:t>резул</w:t>
      </w:r>
      <w:bookmarkStart w:id="0" w:name="_GoBack"/>
      <w:bookmarkEnd w:id="0"/>
      <w:r w:rsidR="009278B0" w:rsidRPr="00AA00A4">
        <w:rPr>
          <w:rFonts w:ascii="Times New Roman" w:hAnsi="Times New Roman"/>
          <w:b/>
          <w:color w:val="000000"/>
          <w:sz w:val="28"/>
          <w:szCs w:val="28"/>
        </w:rPr>
        <w:t>ьтатах публичных слушаний</w:t>
      </w:r>
    </w:p>
    <w:p w:rsidR="00AD10C2" w:rsidRPr="002F2E42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D471F" w:rsidRPr="00B479EC" w:rsidRDefault="001D471F" w:rsidP="00B61A80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B479E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B479E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«</w:t>
      </w:r>
      <w:r w:rsidR="00B61A80" w:rsidRPr="00B61A80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хутор Гавердовский, территория садоводческого некоммерческого товарищества Буровик, проезд 10-й, </w:t>
      </w:r>
      <w:r w:rsidR="00B61A80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B61A80" w:rsidRPr="00B61A80">
        <w:rPr>
          <w:rFonts w:ascii="Times New Roman" w:hAnsi="Times New Roman"/>
          <w:color w:val="000000"/>
          <w:sz w:val="28"/>
          <w:szCs w:val="28"/>
        </w:rPr>
        <w:t>з/у 454А</w:t>
      </w:r>
      <w:r w:rsidR="005C5D78" w:rsidRPr="00B479EC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»</w:t>
      </w:r>
    </w:p>
    <w:p w:rsidR="00EC5439" w:rsidRPr="00B479EC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</w:p>
    <w:p w:rsidR="005341AB" w:rsidRPr="00B479EC" w:rsidRDefault="00B479EC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79EC">
        <w:rPr>
          <w:rFonts w:ascii="Times New Roman" w:hAnsi="Times New Roman"/>
          <w:b/>
          <w:color w:val="000000"/>
          <w:sz w:val="28"/>
          <w:szCs w:val="28"/>
        </w:rPr>
        <w:t>18</w:t>
      </w:r>
      <w:r w:rsidR="008D7295" w:rsidRPr="00B479E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A00A4" w:rsidRPr="00B479EC">
        <w:rPr>
          <w:rFonts w:ascii="Times New Roman" w:hAnsi="Times New Roman"/>
          <w:b/>
          <w:color w:val="000000"/>
          <w:sz w:val="28"/>
          <w:szCs w:val="28"/>
        </w:rPr>
        <w:t xml:space="preserve">апреля </w:t>
      </w:r>
      <w:r w:rsidR="005341AB" w:rsidRPr="00B479EC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0374E2" w:rsidRPr="00B479EC">
        <w:rPr>
          <w:rFonts w:ascii="Times New Roman" w:hAnsi="Times New Roman"/>
          <w:b/>
          <w:color w:val="000000"/>
          <w:sz w:val="28"/>
          <w:szCs w:val="28"/>
        </w:rPr>
        <w:t>5</w:t>
      </w:r>
      <w:r w:rsidR="005341AB" w:rsidRPr="00B479EC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          </w:t>
      </w:r>
      <w:r w:rsidR="00DF7C69" w:rsidRPr="00B479E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341AB" w:rsidRPr="00B479EC">
        <w:rPr>
          <w:rFonts w:ascii="Times New Roman" w:hAnsi="Times New Roman"/>
          <w:b/>
          <w:color w:val="000000"/>
          <w:sz w:val="28"/>
          <w:szCs w:val="28"/>
        </w:rPr>
        <w:t xml:space="preserve">        </w:t>
      </w:r>
      <w:r w:rsidR="00E27CF0" w:rsidRPr="00B479E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4E5AF3" w:rsidRPr="00B479EC">
        <w:rPr>
          <w:rFonts w:ascii="Times New Roman" w:hAnsi="Times New Roman"/>
          <w:b/>
          <w:color w:val="000000"/>
          <w:sz w:val="28"/>
          <w:szCs w:val="28"/>
        </w:rPr>
        <w:t xml:space="preserve">      </w:t>
      </w:r>
      <w:r w:rsidR="00E27CF0" w:rsidRPr="00B479EC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341AB" w:rsidRPr="00B479EC">
        <w:rPr>
          <w:rFonts w:ascii="Times New Roman" w:hAnsi="Times New Roman"/>
          <w:b/>
          <w:color w:val="000000"/>
          <w:sz w:val="28"/>
          <w:szCs w:val="28"/>
        </w:rPr>
        <w:t xml:space="preserve">    г. Майкоп</w:t>
      </w:r>
    </w:p>
    <w:p w:rsidR="001D471F" w:rsidRPr="00B479EC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CC5DD1" w:rsidRPr="00B479EC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479EC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B61A80" w:rsidRPr="00B61A80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хутор Гавердовский, территория садоводческого некоммерческого товарищества Буровик, проезд 10-й, </w:t>
      </w:r>
      <w:r w:rsidR="00B61A80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B61A80" w:rsidRPr="00B61A80">
        <w:rPr>
          <w:rFonts w:ascii="Times New Roman" w:hAnsi="Times New Roman"/>
          <w:color w:val="000000"/>
          <w:sz w:val="28"/>
          <w:szCs w:val="28"/>
        </w:rPr>
        <w:t>з/у 454А</w:t>
      </w:r>
      <w:r w:rsidRPr="00B479EC">
        <w:rPr>
          <w:rFonts w:ascii="Times New Roman" w:hAnsi="Times New Roman"/>
          <w:color w:val="000000"/>
          <w:sz w:val="28"/>
          <w:szCs w:val="28"/>
        </w:rPr>
        <w:t>» №</w:t>
      </w:r>
      <w:r w:rsidR="00354B60" w:rsidRPr="00B479EC">
        <w:rPr>
          <w:rFonts w:ascii="Times New Roman" w:hAnsi="Times New Roman"/>
          <w:color w:val="000000"/>
          <w:sz w:val="28"/>
          <w:szCs w:val="28"/>
        </w:rPr>
        <w:t>1</w:t>
      </w:r>
      <w:r w:rsidR="00B61A80">
        <w:rPr>
          <w:rFonts w:ascii="Times New Roman" w:hAnsi="Times New Roman"/>
          <w:color w:val="000000"/>
          <w:sz w:val="28"/>
          <w:szCs w:val="28"/>
        </w:rPr>
        <w:t>32</w:t>
      </w:r>
      <w:r w:rsidR="00AC6AED" w:rsidRPr="00B479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79EC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A00A4" w:rsidRPr="00B479EC">
        <w:rPr>
          <w:rFonts w:ascii="Times New Roman" w:hAnsi="Times New Roman"/>
          <w:color w:val="000000"/>
          <w:sz w:val="28"/>
          <w:szCs w:val="28"/>
        </w:rPr>
        <w:t>2</w:t>
      </w:r>
      <w:r w:rsidR="00B61A80">
        <w:rPr>
          <w:rFonts w:ascii="Times New Roman" w:hAnsi="Times New Roman"/>
          <w:color w:val="000000"/>
          <w:sz w:val="28"/>
          <w:szCs w:val="28"/>
        </w:rPr>
        <w:t>8</w:t>
      </w:r>
      <w:r w:rsidR="00F80B60" w:rsidRPr="00B479EC">
        <w:rPr>
          <w:rFonts w:ascii="Times New Roman" w:hAnsi="Times New Roman"/>
          <w:color w:val="000000"/>
          <w:sz w:val="28"/>
          <w:szCs w:val="28"/>
        </w:rPr>
        <w:t>.</w:t>
      </w:r>
      <w:r w:rsidR="00630964" w:rsidRPr="00B479EC">
        <w:rPr>
          <w:rFonts w:ascii="Times New Roman" w:hAnsi="Times New Roman"/>
          <w:color w:val="000000"/>
          <w:sz w:val="28"/>
          <w:szCs w:val="28"/>
        </w:rPr>
        <w:t>0</w:t>
      </w:r>
      <w:r w:rsidR="000728E8" w:rsidRPr="00B479EC">
        <w:rPr>
          <w:rFonts w:ascii="Times New Roman" w:hAnsi="Times New Roman"/>
          <w:color w:val="000000"/>
          <w:sz w:val="28"/>
          <w:szCs w:val="28"/>
        </w:rPr>
        <w:t>3</w:t>
      </w:r>
      <w:r w:rsidR="005341AB" w:rsidRPr="00B479EC">
        <w:rPr>
          <w:rFonts w:ascii="Times New Roman" w:hAnsi="Times New Roman"/>
          <w:color w:val="000000"/>
          <w:sz w:val="28"/>
          <w:szCs w:val="28"/>
        </w:rPr>
        <w:t>.202</w:t>
      </w:r>
      <w:r w:rsidR="00630964" w:rsidRPr="00B479EC">
        <w:rPr>
          <w:rFonts w:ascii="Times New Roman" w:hAnsi="Times New Roman"/>
          <w:color w:val="000000"/>
          <w:sz w:val="28"/>
          <w:szCs w:val="28"/>
        </w:rPr>
        <w:t>5</w:t>
      </w:r>
      <w:r w:rsidRPr="00B479EC">
        <w:rPr>
          <w:rFonts w:ascii="Times New Roman" w:hAnsi="Times New Roman"/>
          <w:color w:val="000000"/>
          <w:sz w:val="28"/>
          <w:szCs w:val="28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B479EC">
        <w:rPr>
          <w:rFonts w:ascii="Times New Roman" w:hAnsi="Times New Roman"/>
          <w:sz w:val="28"/>
          <w:szCs w:val="28"/>
        </w:rPr>
        <w:t xml:space="preserve"> </w:t>
      </w:r>
      <w:r w:rsidRPr="00B479EC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</w:t>
      </w:r>
      <w:r w:rsidR="00AC6AED" w:rsidRPr="00B479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479EC">
        <w:rPr>
          <w:rFonts w:ascii="Times New Roman" w:hAnsi="Times New Roman"/>
          <w:color w:val="000000"/>
          <w:sz w:val="28"/>
          <w:szCs w:val="28"/>
        </w:rPr>
        <w:t>«</w:t>
      </w:r>
      <w:r w:rsidR="00B61A80" w:rsidRPr="00B61A80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хутор Гавердовский, территория садоводческого некоммерческого товарищества Буровик, проезд 10-й, </w:t>
      </w:r>
      <w:r w:rsidR="00B61A80">
        <w:rPr>
          <w:rFonts w:ascii="Times New Roman" w:hAnsi="Times New Roman"/>
          <w:color w:val="000000"/>
          <w:sz w:val="28"/>
          <w:szCs w:val="28"/>
        </w:rPr>
        <w:t xml:space="preserve">                   </w:t>
      </w:r>
      <w:r w:rsidR="00B61A80" w:rsidRPr="00B61A80">
        <w:rPr>
          <w:rFonts w:ascii="Times New Roman" w:hAnsi="Times New Roman"/>
          <w:color w:val="000000"/>
          <w:sz w:val="28"/>
          <w:szCs w:val="28"/>
        </w:rPr>
        <w:t>з/у 454А</w:t>
      </w:r>
      <w:r w:rsidRPr="00B479EC">
        <w:rPr>
          <w:rFonts w:ascii="Times New Roman" w:hAnsi="Times New Roman"/>
          <w:color w:val="000000"/>
          <w:sz w:val="28"/>
          <w:szCs w:val="28"/>
        </w:rPr>
        <w:t>».</w:t>
      </w:r>
    </w:p>
    <w:p w:rsidR="00CC5DD1" w:rsidRPr="00B479E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479EC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                     </w:t>
      </w:r>
      <w:r w:rsidR="00B479EC" w:rsidRPr="00B479EC">
        <w:rPr>
          <w:rFonts w:ascii="Times New Roman" w:hAnsi="Times New Roman"/>
          <w:color w:val="000000"/>
          <w:sz w:val="28"/>
          <w:szCs w:val="28"/>
        </w:rPr>
        <w:t>18</w:t>
      </w:r>
      <w:r w:rsidR="005341AB" w:rsidRPr="00B479EC">
        <w:rPr>
          <w:rFonts w:ascii="Times New Roman" w:hAnsi="Times New Roman"/>
          <w:color w:val="000000"/>
          <w:sz w:val="28"/>
          <w:szCs w:val="28"/>
        </w:rPr>
        <w:t>.</w:t>
      </w:r>
      <w:r w:rsidR="000374E2" w:rsidRPr="00B479EC">
        <w:rPr>
          <w:rFonts w:ascii="Times New Roman" w:hAnsi="Times New Roman"/>
          <w:color w:val="000000"/>
          <w:sz w:val="28"/>
          <w:szCs w:val="28"/>
        </w:rPr>
        <w:t>0</w:t>
      </w:r>
      <w:r w:rsidR="00AA00A4" w:rsidRPr="00B479EC">
        <w:rPr>
          <w:rFonts w:ascii="Times New Roman" w:hAnsi="Times New Roman"/>
          <w:color w:val="000000"/>
          <w:sz w:val="28"/>
          <w:szCs w:val="28"/>
        </w:rPr>
        <w:t>4</w:t>
      </w:r>
      <w:r w:rsidRPr="00B479EC">
        <w:rPr>
          <w:rFonts w:ascii="Times New Roman" w:hAnsi="Times New Roman"/>
          <w:color w:val="000000"/>
          <w:sz w:val="28"/>
          <w:szCs w:val="28"/>
        </w:rPr>
        <w:t>.202</w:t>
      </w:r>
      <w:r w:rsidR="000374E2" w:rsidRPr="00B479EC">
        <w:rPr>
          <w:rFonts w:ascii="Times New Roman" w:hAnsi="Times New Roman"/>
          <w:color w:val="000000"/>
          <w:sz w:val="28"/>
          <w:szCs w:val="28"/>
        </w:rPr>
        <w:t>5</w:t>
      </w:r>
      <w:r w:rsidRPr="00B479EC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5341AB" w:rsidRPr="00B479EC">
        <w:rPr>
          <w:rFonts w:ascii="Times New Roman" w:hAnsi="Times New Roman"/>
          <w:color w:val="000000"/>
          <w:sz w:val="28"/>
          <w:szCs w:val="28"/>
        </w:rPr>
        <w:t>2</w:t>
      </w:r>
      <w:r w:rsidR="00DF7C69" w:rsidRPr="00B479EC">
        <w:rPr>
          <w:rFonts w:ascii="Times New Roman" w:hAnsi="Times New Roman"/>
          <w:color w:val="000000"/>
          <w:sz w:val="28"/>
          <w:szCs w:val="28"/>
        </w:rPr>
        <w:t>1</w:t>
      </w:r>
      <w:r w:rsidR="004A5EB0" w:rsidRPr="00B479EC">
        <w:rPr>
          <w:rFonts w:ascii="Times New Roman" w:hAnsi="Times New Roman"/>
          <w:color w:val="000000"/>
          <w:sz w:val="28"/>
          <w:szCs w:val="28"/>
        </w:rPr>
        <w:t>4</w:t>
      </w:r>
      <w:r w:rsidR="00B61A80">
        <w:rPr>
          <w:rFonts w:ascii="Times New Roman" w:hAnsi="Times New Roman"/>
          <w:color w:val="000000"/>
          <w:sz w:val="28"/>
          <w:szCs w:val="28"/>
        </w:rPr>
        <w:t>6</w:t>
      </w:r>
      <w:r w:rsidRPr="00B479EC">
        <w:rPr>
          <w:rFonts w:ascii="Times New Roman" w:hAnsi="Times New Roman"/>
          <w:color w:val="000000"/>
          <w:sz w:val="28"/>
          <w:szCs w:val="28"/>
        </w:rPr>
        <w:t>.</w:t>
      </w:r>
    </w:p>
    <w:p w:rsidR="00CC5DD1" w:rsidRPr="00B479EC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479EC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приняли участие </w:t>
      </w:r>
      <w:r w:rsidR="00AA00A4" w:rsidRPr="00B479EC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B479EC">
        <w:rPr>
          <w:rFonts w:ascii="Times New Roman" w:hAnsi="Times New Roman"/>
          <w:b/>
          <w:color w:val="000000"/>
          <w:sz w:val="28"/>
          <w:szCs w:val="28"/>
        </w:rPr>
        <w:t xml:space="preserve"> участник</w:t>
      </w:r>
      <w:r w:rsidR="00630964" w:rsidRPr="00B479EC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B479EC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075CEE" w:rsidRPr="00B479EC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79EC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B479EC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479EC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B479EC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479EC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0374E2" w:rsidRPr="00B479EC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479EC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0374E2" w:rsidRPr="00B479EC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74E2" w:rsidRPr="00B479EC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479EC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B479EC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0374E2" w:rsidRPr="00B479EC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479EC">
        <w:rPr>
          <w:rFonts w:ascii="Times New Roman" w:hAnsi="Times New Roman"/>
          <w:color w:val="000000"/>
          <w:sz w:val="28"/>
          <w:szCs w:val="28"/>
        </w:rPr>
        <w:t>По результатам публичных слушаний проект распоряжения Администрации муниципального образования «Город Майкоп»</w:t>
      </w:r>
      <w:r w:rsidR="004E5AF3" w:rsidRPr="00B479E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</w:t>
      </w:r>
      <w:r w:rsidRPr="00B479EC">
        <w:rPr>
          <w:rFonts w:ascii="Times New Roman" w:hAnsi="Times New Roman"/>
          <w:color w:val="000000"/>
          <w:sz w:val="28"/>
          <w:szCs w:val="28"/>
        </w:rPr>
        <w:t>«</w:t>
      </w:r>
      <w:r w:rsidR="00B61A80" w:rsidRPr="00B61A80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адресу: г. Майкоп, хутор Гавердовский, территория садоводческого некоммерческого товарищества Буровик, проезд 10-й, з/у 454А</w:t>
      </w:r>
      <w:r w:rsidR="00533CB1" w:rsidRPr="00B479EC">
        <w:rPr>
          <w:rFonts w:ascii="Times New Roman" w:hAnsi="Times New Roman"/>
          <w:color w:val="000000"/>
          <w:sz w:val="28"/>
          <w:szCs w:val="28"/>
        </w:rPr>
        <w:t>»</w:t>
      </w:r>
      <w:r w:rsidR="0022261B" w:rsidRPr="00B479EC">
        <w:rPr>
          <w:rFonts w:ascii="Times New Roman" w:hAnsi="Times New Roman"/>
          <w:sz w:val="28"/>
          <w:szCs w:val="28"/>
        </w:rPr>
        <w:t xml:space="preserve"> </w:t>
      </w:r>
      <w:r w:rsidR="00354B60" w:rsidRPr="00B479EC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B61A80" w:rsidRPr="00B61A80">
        <w:rPr>
          <w:rFonts w:ascii="Times New Roman" w:hAnsi="Times New Roman"/>
          <w:color w:val="000000"/>
          <w:sz w:val="28"/>
          <w:szCs w:val="28"/>
        </w:rPr>
        <w:t xml:space="preserve">для строительства жилого дома по адресу: г. Майкоп, хутор Гавердовский, территория садоводческого некоммерческого товарищества Буровик, </w:t>
      </w:r>
      <w:r w:rsidR="00B61A80" w:rsidRPr="00B61A80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проезд 10-й, з/у 454А на расстоянии 4,6 м от  границы земельного участка с северо-западной стороны, на расстоянии 1,2 м от границы земельного участка по адресу: г. Майкоп, хутор Гавердовский, территория садоводческого некоммерческого товарищества Буровик, проезд 10-й, </w:t>
      </w:r>
      <w:r w:rsidR="00B61A80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B61A80" w:rsidRPr="00B61A80">
        <w:rPr>
          <w:rFonts w:ascii="Times New Roman" w:hAnsi="Times New Roman"/>
          <w:color w:val="000000"/>
          <w:sz w:val="28"/>
          <w:szCs w:val="28"/>
        </w:rPr>
        <w:t>з/у 454 и на расстоянии 4,2 м от красной линии по адресу: г. Майкоп, хутор Гавердовский, территория садоводческого некоммерческого товарищества Буровик, проезд 10-й</w:t>
      </w:r>
      <w:r w:rsidRPr="00B479EC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B479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728E8" w:rsidRPr="00B479EC">
        <w:rPr>
          <w:rFonts w:ascii="Times New Roman" w:hAnsi="Times New Roman"/>
          <w:color w:val="000000"/>
          <w:sz w:val="28"/>
          <w:szCs w:val="28"/>
        </w:rPr>
        <w:t xml:space="preserve">в отношении </w:t>
      </w:r>
      <w:r w:rsidR="00B61A80" w:rsidRPr="00B61A80">
        <w:rPr>
          <w:rFonts w:ascii="Times New Roman" w:hAnsi="Times New Roman"/>
          <w:sz w:val="28"/>
          <w:szCs w:val="28"/>
        </w:rPr>
        <w:t>Кабуловой Галин</w:t>
      </w:r>
      <w:r w:rsidR="00B61A80">
        <w:rPr>
          <w:rFonts w:ascii="Times New Roman" w:hAnsi="Times New Roman"/>
          <w:sz w:val="28"/>
          <w:szCs w:val="28"/>
        </w:rPr>
        <w:t>ы</w:t>
      </w:r>
      <w:r w:rsidR="00B61A80" w:rsidRPr="00B61A80">
        <w:rPr>
          <w:rFonts w:ascii="Times New Roman" w:hAnsi="Times New Roman"/>
          <w:sz w:val="28"/>
          <w:szCs w:val="28"/>
        </w:rPr>
        <w:t xml:space="preserve"> Станиславовн</w:t>
      </w:r>
      <w:r w:rsidR="00B61A80">
        <w:rPr>
          <w:rFonts w:ascii="Times New Roman" w:hAnsi="Times New Roman"/>
          <w:sz w:val="28"/>
          <w:szCs w:val="28"/>
        </w:rPr>
        <w:t>ы</w:t>
      </w:r>
      <w:r w:rsidR="000728E8" w:rsidRPr="00B479E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B479EC">
        <w:rPr>
          <w:rFonts w:ascii="Times New Roman" w:hAnsi="Times New Roman"/>
          <w:color w:val="000000"/>
          <w:sz w:val="28"/>
          <w:szCs w:val="28"/>
        </w:rPr>
        <w:t xml:space="preserve">одобрен и рекомендован для рассмотрения на заседании комиссии. </w:t>
      </w:r>
    </w:p>
    <w:p w:rsidR="00670CE4" w:rsidRDefault="00670CE4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92E04" w:rsidRDefault="00592E04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592E04" w:rsidRPr="002F2E42" w:rsidRDefault="00592E04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B4768" w:rsidRPr="009A0811" w:rsidRDefault="00FB4768" w:rsidP="00FB47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A0811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9A0811">
        <w:rPr>
          <w:rFonts w:ascii="Times New Roman" w:hAnsi="Times New Roman"/>
          <w:b/>
          <w:color w:val="000000"/>
          <w:sz w:val="28"/>
          <w:szCs w:val="28"/>
        </w:rPr>
        <w:tab/>
      </w:r>
      <w:r w:rsidRPr="009A0811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</w:t>
      </w:r>
      <w:r w:rsidR="00533CB1" w:rsidRPr="009A081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9A0811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728E8" w:rsidRPr="009A0811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Pr="009A0811">
        <w:rPr>
          <w:rFonts w:ascii="Times New Roman" w:hAnsi="Times New Roman"/>
          <w:b/>
          <w:color w:val="000000"/>
          <w:sz w:val="28"/>
          <w:szCs w:val="28"/>
        </w:rPr>
        <w:t xml:space="preserve"> М.</w:t>
      </w:r>
      <w:r w:rsidR="00533CB1" w:rsidRPr="009A0811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9A0811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533CB1" w:rsidRPr="009A0811">
        <w:rPr>
          <w:rFonts w:ascii="Times New Roman" w:hAnsi="Times New Roman"/>
          <w:b/>
          <w:color w:val="000000"/>
          <w:sz w:val="28"/>
          <w:szCs w:val="28"/>
        </w:rPr>
        <w:t>Ачмиз</w:t>
      </w:r>
    </w:p>
    <w:p w:rsidR="002F2E42" w:rsidRPr="002F2E42" w:rsidRDefault="002F2E42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0728E8" w:rsidRPr="002F2E42" w:rsidRDefault="00B479E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18</w:t>
      </w:r>
      <w:r w:rsidR="00740AC6" w:rsidRPr="002F2E42">
        <w:rPr>
          <w:rFonts w:ascii="Times New Roman" w:hAnsi="Times New Roman"/>
          <w:color w:val="000000"/>
          <w:sz w:val="20"/>
          <w:szCs w:val="20"/>
        </w:rPr>
        <w:t>.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0</w:t>
      </w:r>
      <w:r w:rsidR="00AA00A4" w:rsidRPr="002F2E42">
        <w:rPr>
          <w:rFonts w:ascii="Times New Roman" w:hAnsi="Times New Roman"/>
          <w:color w:val="000000"/>
          <w:sz w:val="20"/>
          <w:szCs w:val="20"/>
        </w:rPr>
        <w:t>4</w:t>
      </w:r>
      <w:r w:rsidR="005341AB" w:rsidRPr="002F2E42">
        <w:rPr>
          <w:rFonts w:ascii="Times New Roman" w:hAnsi="Times New Roman"/>
          <w:color w:val="000000"/>
          <w:sz w:val="20"/>
          <w:szCs w:val="20"/>
        </w:rPr>
        <w:t>.202</w:t>
      </w:r>
      <w:r w:rsidR="000374E2" w:rsidRPr="002F2E42">
        <w:rPr>
          <w:rFonts w:ascii="Times New Roman" w:hAnsi="Times New Roman"/>
          <w:color w:val="000000"/>
          <w:sz w:val="20"/>
          <w:szCs w:val="20"/>
        </w:rPr>
        <w:t>5</w:t>
      </w:r>
      <w:r w:rsidR="00F11D1A" w:rsidRPr="002F2E42">
        <w:rPr>
          <w:rFonts w:ascii="Times New Roman" w:hAnsi="Times New Roman"/>
          <w:color w:val="000000"/>
          <w:sz w:val="20"/>
          <w:szCs w:val="20"/>
        </w:rPr>
        <w:t xml:space="preserve"> г.</w:t>
      </w:r>
    </w:p>
    <w:sectPr w:rsidR="000728E8" w:rsidRPr="002F2E42" w:rsidSect="009A0457">
      <w:pgSz w:w="11906" w:h="16838"/>
      <w:pgMar w:top="709" w:right="1133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65B1" w:rsidRDefault="00A765B1">
      <w:pPr>
        <w:spacing w:line="240" w:lineRule="auto"/>
      </w:pPr>
      <w:r>
        <w:separator/>
      </w:r>
    </w:p>
  </w:endnote>
  <w:endnote w:type="continuationSeparator" w:id="0">
    <w:p w:rsidR="00A765B1" w:rsidRDefault="00A765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65B1" w:rsidRDefault="00A765B1">
      <w:pPr>
        <w:spacing w:after="0" w:line="240" w:lineRule="auto"/>
      </w:pPr>
      <w:r>
        <w:separator/>
      </w:r>
    </w:p>
  </w:footnote>
  <w:footnote w:type="continuationSeparator" w:id="0">
    <w:p w:rsidR="00A765B1" w:rsidRDefault="00A765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17DA"/>
    <w:rsid w:val="000C4DA9"/>
    <w:rsid w:val="000C5977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36D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1456"/>
    <w:rsid w:val="0022261B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2E42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6F31"/>
    <w:rsid w:val="00377B54"/>
    <w:rsid w:val="00380918"/>
    <w:rsid w:val="003866A7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5123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2780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5EB0"/>
    <w:rsid w:val="004A67F4"/>
    <w:rsid w:val="004B1D60"/>
    <w:rsid w:val="004B49AC"/>
    <w:rsid w:val="004B55D7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5AF3"/>
    <w:rsid w:val="004E653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2E04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620D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2CB2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48D2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1AE4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457"/>
    <w:rsid w:val="009A0612"/>
    <w:rsid w:val="009A0811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765B1"/>
    <w:rsid w:val="00A8138F"/>
    <w:rsid w:val="00A813CE"/>
    <w:rsid w:val="00A839E9"/>
    <w:rsid w:val="00A87942"/>
    <w:rsid w:val="00A87F1A"/>
    <w:rsid w:val="00A91057"/>
    <w:rsid w:val="00A949BC"/>
    <w:rsid w:val="00A97D27"/>
    <w:rsid w:val="00AA00A4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479EC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1A80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51D3"/>
    <w:rsid w:val="00C5670E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3929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6788"/>
    <w:rsid w:val="00F4748E"/>
    <w:rsid w:val="00F51BF4"/>
    <w:rsid w:val="00F53539"/>
    <w:rsid w:val="00F55023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FADB97-FE9F-474C-9B76-EA9683A7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294</cp:revision>
  <cp:lastPrinted>2025-04-04T13:17:00Z</cp:lastPrinted>
  <dcterms:created xsi:type="dcterms:W3CDTF">2022-05-26T14:02:00Z</dcterms:created>
  <dcterms:modified xsi:type="dcterms:W3CDTF">2025-04-10T11:29:00Z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