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851DA3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851DA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51DA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01:08:0509015:239 по </w:t>
      </w:r>
      <w:r w:rsidR="004D1EB1">
        <w:rPr>
          <w:rFonts w:ascii="Times New Roman" w:hAnsi="Times New Roman"/>
          <w:color w:val="000000"/>
          <w:sz w:val="27"/>
          <w:szCs w:val="27"/>
        </w:rPr>
        <w:t xml:space="preserve">                             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>ул. Калинина г. Майкопа</w:t>
      </w:r>
      <w:r w:rsidR="005C5D78" w:rsidRPr="00851DA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851DA3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851DA3" w:rsidRDefault="004D1E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13</w:t>
      </w:r>
      <w:r w:rsidR="008D7295" w:rsidRPr="00851DA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ма</w:t>
      </w:r>
      <w:r w:rsidR="00AA00A4" w:rsidRPr="00851DA3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851DA3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</w:t>
      </w:r>
      <w:r w:rsidR="00DF7C69" w:rsidRPr="00851DA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851DA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851DA3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851DA3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01:08:0509015:239 по ул. Калинина г. Майкопа</w:t>
      </w:r>
      <w:r w:rsidRPr="00851DA3">
        <w:rPr>
          <w:rFonts w:ascii="Times New Roman" w:hAnsi="Times New Roman"/>
          <w:color w:val="000000"/>
          <w:sz w:val="27"/>
          <w:szCs w:val="27"/>
        </w:rPr>
        <w:t>» №</w:t>
      </w:r>
      <w:r w:rsidR="00354B60" w:rsidRPr="00851DA3">
        <w:rPr>
          <w:rFonts w:ascii="Times New Roman" w:hAnsi="Times New Roman"/>
          <w:color w:val="000000"/>
          <w:sz w:val="27"/>
          <w:szCs w:val="27"/>
        </w:rPr>
        <w:t>1</w:t>
      </w:r>
      <w:r w:rsidR="004D1EB1">
        <w:rPr>
          <w:rFonts w:ascii="Times New Roman" w:hAnsi="Times New Roman"/>
          <w:color w:val="000000"/>
          <w:sz w:val="27"/>
          <w:szCs w:val="27"/>
        </w:rPr>
        <w:t>66</w:t>
      </w:r>
      <w:r w:rsidR="00AC6AED" w:rsidRPr="00851DA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1</w:t>
      </w:r>
      <w:r w:rsidR="004D1EB1">
        <w:rPr>
          <w:rFonts w:ascii="Times New Roman" w:hAnsi="Times New Roman"/>
          <w:color w:val="000000"/>
          <w:sz w:val="27"/>
          <w:szCs w:val="27"/>
        </w:rPr>
        <w:t>8</w:t>
      </w:r>
      <w:r w:rsidR="00F80B60" w:rsidRPr="00851DA3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851DA3">
        <w:rPr>
          <w:rFonts w:ascii="Times New Roman" w:hAnsi="Times New Roman"/>
          <w:color w:val="000000"/>
          <w:sz w:val="27"/>
          <w:szCs w:val="27"/>
        </w:rPr>
        <w:t>0</w:t>
      </w:r>
      <w:r w:rsidR="006C37CA" w:rsidRPr="00851DA3">
        <w:rPr>
          <w:rFonts w:ascii="Times New Roman" w:hAnsi="Times New Roman"/>
          <w:color w:val="000000"/>
          <w:sz w:val="27"/>
          <w:szCs w:val="27"/>
        </w:rPr>
        <w:t>4</w:t>
      </w:r>
      <w:r w:rsidR="005341AB" w:rsidRPr="00851DA3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851DA3">
        <w:rPr>
          <w:rFonts w:ascii="Times New Roman" w:hAnsi="Times New Roman"/>
          <w:color w:val="000000"/>
          <w:sz w:val="27"/>
          <w:szCs w:val="27"/>
        </w:rPr>
        <w:t>5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51DA3">
        <w:rPr>
          <w:rFonts w:ascii="Times New Roman" w:hAnsi="Times New Roman"/>
          <w:sz w:val="27"/>
          <w:szCs w:val="27"/>
        </w:rPr>
        <w:t xml:space="preserve"> </w:t>
      </w:r>
      <w:r w:rsidRPr="00851DA3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F77D1F" w:rsidRPr="00851DA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51DA3">
        <w:rPr>
          <w:rFonts w:ascii="Times New Roman" w:hAnsi="Times New Roman"/>
          <w:color w:val="000000"/>
          <w:sz w:val="27"/>
          <w:szCs w:val="27"/>
        </w:rPr>
        <w:t>«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01:08:0509015:239 по ул. Калинина г. Майкопа</w:t>
      </w:r>
      <w:r w:rsidRPr="00851DA3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851DA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4D1EB1">
        <w:rPr>
          <w:rFonts w:ascii="Times New Roman" w:hAnsi="Times New Roman"/>
          <w:color w:val="000000"/>
          <w:sz w:val="27"/>
          <w:szCs w:val="27"/>
        </w:rPr>
        <w:t>13</w:t>
      </w:r>
      <w:r w:rsidR="005341AB" w:rsidRPr="00851DA3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851DA3">
        <w:rPr>
          <w:rFonts w:ascii="Times New Roman" w:hAnsi="Times New Roman"/>
          <w:color w:val="000000"/>
          <w:sz w:val="27"/>
          <w:szCs w:val="27"/>
        </w:rPr>
        <w:t>0</w:t>
      </w:r>
      <w:r w:rsidR="004D1EB1">
        <w:rPr>
          <w:rFonts w:ascii="Times New Roman" w:hAnsi="Times New Roman"/>
          <w:color w:val="000000"/>
          <w:sz w:val="27"/>
          <w:szCs w:val="27"/>
        </w:rPr>
        <w:t>5</w:t>
      </w:r>
      <w:r w:rsidRPr="00851DA3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851DA3">
        <w:rPr>
          <w:rFonts w:ascii="Times New Roman" w:hAnsi="Times New Roman"/>
          <w:color w:val="000000"/>
          <w:sz w:val="27"/>
          <w:szCs w:val="27"/>
        </w:rPr>
        <w:t>5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851DA3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851DA3">
        <w:rPr>
          <w:rFonts w:ascii="Times New Roman" w:hAnsi="Times New Roman"/>
          <w:color w:val="000000"/>
          <w:sz w:val="27"/>
          <w:szCs w:val="27"/>
        </w:rPr>
        <w:t>1</w:t>
      </w:r>
      <w:r w:rsidR="004D1EB1">
        <w:rPr>
          <w:rFonts w:ascii="Times New Roman" w:hAnsi="Times New Roman"/>
          <w:color w:val="000000"/>
          <w:sz w:val="27"/>
          <w:szCs w:val="27"/>
        </w:rPr>
        <w:t>50</w:t>
      </w:r>
      <w:r w:rsidRPr="00851DA3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851DA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851DA3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851DA3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851DA3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851DA3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51DA3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851DA3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851DA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51DA3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851DA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851DA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851DA3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51DA3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851DA3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851DA3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851DA3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851DA3">
        <w:rPr>
          <w:rFonts w:ascii="Times New Roman" w:hAnsi="Times New Roman"/>
          <w:color w:val="000000"/>
          <w:sz w:val="27"/>
          <w:szCs w:val="27"/>
        </w:rPr>
        <w:t>«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01:08:0509015:239 по ул. Калинина г. Майкопа</w:t>
      </w:r>
      <w:r w:rsidR="00533CB1" w:rsidRPr="00851DA3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851DA3">
        <w:rPr>
          <w:rFonts w:ascii="Times New Roman" w:hAnsi="Times New Roman"/>
          <w:sz w:val="27"/>
          <w:szCs w:val="27"/>
        </w:rPr>
        <w:t xml:space="preserve"> </w:t>
      </w:r>
      <w:r w:rsidR="004D1EB1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 xml:space="preserve">для реконструкции магазина и объекта общественного питания на земельном участке с кадастровым номером 01:08:0509015:239 по </w:t>
      </w:r>
      <w:r w:rsidR="004D1EB1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>ул. Калинина г. Майкопа на расстоянии 2 м от границ земельных участков п</w:t>
      </w:r>
      <w:r w:rsidR="004D1EB1">
        <w:rPr>
          <w:rFonts w:ascii="Times New Roman" w:hAnsi="Times New Roman"/>
          <w:color w:val="000000"/>
          <w:sz w:val="27"/>
          <w:szCs w:val="27"/>
        </w:rPr>
        <w:t xml:space="preserve">о ул. Прямой, 339 г. Майкопа и 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 xml:space="preserve">ул. Калинина, 143 г. Майкопа, на расстоянии 3 м от красной линии ул. Калинина г. Майкопа и по красной линии ул. Прямой </w:t>
      </w:r>
      <w:r w:rsidR="004D1EB1"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 w:rsidR="004D1EB1" w:rsidRPr="004D1EB1">
        <w:rPr>
          <w:rFonts w:ascii="Times New Roman" w:hAnsi="Times New Roman"/>
          <w:color w:val="000000"/>
          <w:sz w:val="27"/>
          <w:szCs w:val="27"/>
        </w:rPr>
        <w:t>г. Майкопа</w:t>
      </w:r>
      <w:r w:rsidRPr="00851DA3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851DA3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4D1EB1" w:rsidRPr="004D1EB1">
        <w:rPr>
          <w:rFonts w:ascii="Times New Roman" w:hAnsi="Times New Roman"/>
          <w:sz w:val="27"/>
          <w:szCs w:val="27"/>
        </w:rPr>
        <w:t>Докумовой Нафисет Авесовн</w:t>
      </w:r>
      <w:r w:rsidR="004D1EB1">
        <w:rPr>
          <w:rFonts w:ascii="Times New Roman" w:hAnsi="Times New Roman"/>
          <w:sz w:val="27"/>
          <w:szCs w:val="27"/>
        </w:rPr>
        <w:t>ы</w:t>
      </w:r>
      <w:r w:rsidR="000728E8" w:rsidRPr="00851DA3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851DA3" w:rsidRDefault="00851DA3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>Пред</w:t>
      </w:r>
      <w:bookmarkStart w:id="0" w:name="_GoBack"/>
      <w:bookmarkEnd w:id="0"/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4D1E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4D1EB1">
      <w:pgSz w:w="11906" w:h="16838"/>
      <w:pgMar w:top="284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23" w:rsidRDefault="00BF2723">
      <w:pPr>
        <w:spacing w:line="240" w:lineRule="auto"/>
      </w:pPr>
      <w:r>
        <w:separator/>
      </w:r>
    </w:p>
  </w:endnote>
  <w:endnote w:type="continuationSeparator" w:id="0">
    <w:p w:rsidR="00BF2723" w:rsidRDefault="00BF2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23" w:rsidRDefault="00BF2723">
      <w:pPr>
        <w:spacing w:after="0" w:line="240" w:lineRule="auto"/>
      </w:pPr>
      <w:r>
        <w:separator/>
      </w:r>
    </w:p>
  </w:footnote>
  <w:footnote w:type="continuationSeparator" w:id="0">
    <w:p w:rsidR="00BF2723" w:rsidRDefault="00BF2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1EB1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97A1C1-818C-49D8-AD18-08FB67B0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295</cp:revision>
  <cp:lastPrinted>2025-04-04T13:17:00Z</cp:lastPrinted>
  <dcterms:created xsi:type="dcterms:W3CDTF">2022-05-26T14:02:00Z</dcterms:created>
  <dcterms:modified xsi:type="dcterms:W3CDTF">2025-05-05T09:29:00Z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