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Линейной, 12Б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A04D17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24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632AA0" w:rsidRPr="00E30746">
        <w:rPr>
          <w:rFonts w:ascii="Times New Roman" w:hAnsi="Times New Roman"/>
          <w:b/>
          <w:color w:val="000000"/>
          <w:sz w:val="27"/>
          <w:szCs w:val="27"/>
        </w:rPr>
        <w:t>ок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тября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9F3FEE">
        <w:rPr>
          <w:rFonts w:ascii="Times New Roman" w:hAnsi="Times New Roman"/>
          <w:color w:val="000000"/>
          <w:sz w:val="27"/>
          <w:szCs w:val="27"/>
        </w:rPr>
        <w:t xml:space="preserve">                  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>ул. Линейной, 12Б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A04D17">
        <w:rPr>
          <w:rFonts w:ascii="Times New Roman" w:hAnsi="Times New Roman"/>
          <w:color w:val="000000"/>
          <w:sz w:val="27"/>
          <w:szCs w:val="27"/>
        </w:rPr>
        <w:t>1</w:t>
      </w:r>
      <w:r w:rsidR="009F3FEE">
        <w:rPr>
          <w:rFonts w:ascii="Times New Roman" w:hAnsi="Times New Roman"/>
          <w:color w:val="000000"/>
          <w:sz w:val="27"/>
          <w:szCs w:val="27"/>
        </w:rPr>
        <w:t>6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A04D17">
        <w:rPr>
          <w:rFonts w:ascii="Times New Roman" w:hAnsi="Times New Roman"/>
          <w:color w:val="000000"/>
          <w:sz w:val="27"/>
          <w:szCs w:val="27"/>
        </w:rPr>
        <w:t>08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Линейной, 12Б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A04D17">
        <w:rPr>
          <w:rFonts w:ascii="Times New Roman" w:hAnsi="Times New Roman"/>
          <w:color w:val="000000"/>
          <w:sz w:val="27"/>
          <w:szCs w:val="27"/>
        </w:rPr>
        <w:t>24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10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10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30746" w:rsidRPr="00E30746">
        <w:rPr>
          <w:rFonts w:ascii="Times New Roman" w:hAnsi="Times New Roman"/>
          <w:b/>
          <w:color w:val="000000"/>
          <w:sz w:val="27"/>
          <w:szCs w:val="27"/>
        </w:rPr>
        <w:t>3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E3074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9F3FEE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>ул. Линейной, 12Б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>для строительства склада на земельном участке по ул. Линейной, 12Б г. Майкопа по границе земельного участка по</w:t>
      </w:r>
      <w:r w:rsidR="009F3FEE">
        <w:rPr>
          <w:rFonts w:ascii="Times New Roman" w:hAnsi="Times New Roman"/>
          <w:color w:val="000000"/>
          <w:sz w:val="27"/>
          <w:szCs w:val="27"/>
        </w:rPr>
        <w:t xml:space="preserve">             </w:t>
      </w:r>
      <w:r w:rsidR="009F3FEE" w:rsidRPr="009F3FEE">
        <w:rPr>
          <w:rFonts w:ascii="Times New Roman" w:hAnsi="Times New Roman"/>
          <w:color w:val="000000"/>
          <w:sz w:val="27"/>
          <w:szCs w:val="27"/>
        </w:rPr>
        <w:t>ул. Линейной, 12Г г. Майкопа с северной стороны</w:t>
      </w:r>
      <w:r w:rsidRPr="00E3074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9F3FEE" w:rsidRPr="009F3FEE">
        <w:rPr>
          <w:rFonts w:ascii="Times New Roman" w:hAnsi="Times New Roman"/>
          <w:bCs/>
          <w:color w:val="000000"/>
          <w:sz w:val="27"/>
          <w:szCs w:val="27"/>
        </w:rPr>
        <w:t>Абасов</w:t>
      </w:r>
      <w:r w:rsidR="009F3FE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9F3FEE" w:rsidRPr="009F3FEE">
        <w:rPr>
          <w:rFonts w:ascii="Times New Roman" w:hAnsi="Times New Roman"/>
          <w:bCs/>
          <w:color w:val="000000"/>
          <w:sz w:val="27"/>
          <w:szCs w:val="27"/>
        </w:rPr>
        <w:t xml:space="preserve"> Бахруз</w:t>
      </w:r>
      <w:r w:rsidR="009F3FE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9F3FEE" w:rsidRPr="009F3FEE">
        <w:rPr>
          <w:rFonts w:ascii="Times New Roman" w:hAnsi="Times New Roman"/>
          <w:bCs/>
          <w:color w:val="000000"/>
          <w:sz w:val="27"/>
          <w:szCs w:val="27"/>
        </w:rPr>
        <w:t xml:space="preserve"> Сабир</w:t>
      </w:r>
      <w:r w:rsidR="009F3FEE">
        <w:rPr>
          <w:rFonts w:ascii="Times New Roman" w:hAnsi="Times New Roman"/>
          <w:bCs/>
          <w:color w:val="000000"/>
          <w:sz w:val="27"/>
          <w:szCs w:val="27"/>
        </w:rPr>
        <w:t>а</w:t>
      </w:r>
      <w:bookmarkStart w:id="0" w:name="_GoBack"/>
      <w:bookmarkEnd w:id="0"/>
      <w:r w:rsidR="009F3FEE" w:rsidRPr="009F3FEE">
        <w:rPr>
          <w:rFonts w:ascii="Times New Roman" w:hAnsi="Times New Roman"/>
          <w:bCs/>
          <w:color w:val="000000"/>
          <w:sz w:val="27"/>
          <w:szCs w:val="27"/>
        </w:rPr>
        <w:t xml:space="preserve"> Оглы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</w:t>
      </w:r>
      <w:r w:rsidR="00612D6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A04D17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F" w:rsidRDefault="00C1761F">
      <w:pPr>
        <w:spacing w:line="240" w:lineRule="auto"/>
      </w:pPr>
      <w:r>
        <w:separator/>
      </w:r>
    </w:p>
  </w:endnote>
  <w:endnote w:type="continuationSeparator" w:id="0">
    <w:p w:rsidR="00C1761F" w:rsidRDefault="00C17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F" w:rsidRDefault="00C1761F">
      <w:pPr>
        <w:spacing w:after="0" w:line="240" w:lineRule="auto"/>
      </w:pPr>
      <w:r>
        <w:separator/>
      </w:r>
    </w:p>
  </w:footnote>
  <w:footnote w:type="continuationSeparator" w:id="0">
    <w:p w:rsidR="00C1761F" w:rsidRDefault="00C17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97330-A682-4CEE-81FF-69323075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353</cp:revision>
  <cp:lastPrinted>2025-10-03T11:39:00Z</cp:lastPrinted>
  <dcterms:created xsi:type="dcterms:W3CDTF">2022-05-26T14:02:00Z</dcterms:created>
  <dcterms:modified xsi:type="dcterms:W3CDTF">2025-10-23T09:47:00Z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