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7A61" w:rsidRDefault="00F76163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7A61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A7A61" w:rsidRDefault="00AD10C2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439" w:rsidRPr="00AA7A61" w:rsidRDefault="008A14DC" w:rsidP="004F504F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427D5" w:rsidRPr="00E427D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Селекционер, ул. Подгорная, 11</w:t>
      </w:r>
      <w:r w:rsidRPr="00AA7A61">
        <w:rPr>
          <w:rFonts w:ascii="Times New Roman" w:hAnsi="Times New Roman"/>
          <w:color w:val="000000"/>
          <w:sz w:val="28"/>
          <w:szCs w:val="28"/>
        </w:rPr>
        <w:t>»</w:t>
      </w:r>
    </w:p>
    <w:p w:rsidR="000854CD" w:rsidRPr="00AA7A61" w:rsidRDefault="004F504F" w:rsidP="00A946E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653E1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AA7A61" w:rsidRDefault="001D471F" w:rsidP="00A94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A7A61" w:rsidRDefault="000854CD" w:rsidP="004F50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427D5" w:rsidRPr="00E427D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Селекционер, ул. Подгорная, 11</w:t>
      </w:r>
      <w:r w:rsidRPr="00AA7A61">
        <w:rPr>
          <w:rFonts w:ascii="Times New Roman" w:hAnsi="Times New Roman"/>
          <w:color w:val="000000"/>
          <w:sz w:val="28"/>
          <w:szCs w:val="28"/>
        </w:rPr>
        <w:t>» №</w:t>
      </w:r>
      <w:r w:rsidR="004F504F">
        <w:rPr>
          <w:rFonts w:ascii="Times New Roman" w:hAnsi="Times New Roman"/>
          <w:color w:val="000000"/>
          <w:sz w:val="28"/>
          <w:szCs w:val="28"/>
        </w:rPr>
        <w:t>52</w:t>
      </w:r>
      <w:r w:rsidR="00E427D5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B137C5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504F">
        <w:rPr>
          <w:rFonts w:ascii="Times New Roman" w:hAnsi="Times New Roman"/>
          <w:color w:val="000000"/>
          <w:sz w:val="28"/>
          <w:szCs w:val="28"/>
        </w:rPr>
        <w:t>19</w:t>
      </w:r>
      <w:r w:rsidR="00A76E99" w:rsidRPr="00AA7A61">
        <w:rPr>
          <w:rFonts w:ascii="Times New Roman" w:hAnsi="Times New Roman"/>
          <w:color w:val="000000"/>
          <w:sz w:val="28"/>
          <w:szCs w:val="28"/>
        </w:rPr>
        <w:t>.0</w:t>
      </w:r>
      <w:r w:rsidR="00AC48A0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.2024 г.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 w:rsidR="00CC5DD1" w:rsidRPr="00AA7A61">
        <w:rPr>
          <w:rFonts w:ascii="Times New Roman" w:hAnsi="Times New Roman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227C1D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27D5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«</w:t>
      </w:r>
      <w:r w:rsidR="00E427D5" w:rsidRPr="00E427D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Селекционер, ул. Подгорная, 11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A7A6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4F504F">
        <w:rPr>
          <w:rFonts w:ascii="Times New Roman" w:hAnsi="Times New Roman"/>
          <w:color w:val="000000"/>
          <w:sz w:val="28"/>
          <w:szCs w:val="28"/>
        </w:rPr>
        <w:t>05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  <w:r w:rsidR="008A14DC" w:rsidRPr="00AA7A61">
        <w:rPr>
          <w:rFonts w:ascii="Times New Roman" w:hAnsi="Times New Roman"/>
          <w:color w:val="000000"/>
          <w:sz w:val="28"/>
          <w:szCs w:val="28"/>
        </w:rPr>
        <w:t>0</w:t>
      </w:r>
      <w:r w:rsidR="004F504F">
        <w:rPr>
          <w:rFonts w:ascii="Times New Roman" w:hAnsi="Times New Roman"/>
          <w:color w:val="000000"/>
          <w:sz w:val="28"/>
          <w:szCs w:val="28"/>
        </w:rPr>
        <w:t>7</w:t>
      </w:r>
      <w:r w:rsidRPr="00AA7A61">
        <w:rPr>
          <w:rFonts w:ascii="Times New Roman" w:hAnsi="Times New Roman"/>
          <w:color w:val="000000"/>
          <w:sz w:val="28"/>
          <w:szCs w:val="28"/>
        </w:rPr>
        <w:t>.202</w:t>
      </w:r>
      <w:r w:rsidR="002E6EC9" w:rsidRPr="00AA7A61">
        <w:rPr>
          <w:rFonts w:ascii="Times New Roman" w:hAnsi="Times New Roman"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20</w:t>
      </w:r>
      <w:r w:rsidR="004F504F">
        <w:rPr>
          <w:rFonts w:ascii="Times New Roman" w:hAnsi="Times New Roman"/>
          <w:color w:val="000000"/>
          <w:sz w:val="28"/>
          <w:szCs w:val="28"/>
        </w:rPr>
        <w:t>3</w:t>
      </w:r>
      <w:r w:rsidR="00E427D5">
        <w:rPr>
          <w:rFonts w:ascii="Times New Roman" w:hAnsi="Times New Roman"/>
          <w:color w:val="000000"/>
          <w:sz w:val="28"/>
          <w:szCs w:val="28"/>
        </w:rPr>
        <w:t>3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6185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025F3" w:rsidRPr="00AA7A6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854CD" w:rsidRPr="00AA7A61" w:rsidRDefault="000854CD" w:rsidP="00F13A8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53E1F" w:rsidRPr="00AA7A61" w:rsidRDefault="00653E1F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05A03" w:rsidRPr="00AA7A61" w:rsidRDefault="00705A03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8A0" w:rsidRPr="000131F5" w:rsidRDefault="00AC48A0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48A0" w:rsidRPr="000131F5" w:rsidRDefault="00E427D5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27D5">
        <w:rPr>
          <w:rFonts w:ascii="Times New Roman" w:hAnsi="Times New Roman"/>
          <w:bCs/>
          <w:color w:val="000000"/>
          <w:sz w:val="28"/>
          <w:szCs w:val="28"/>
        </w:rPr>
        <w:t>Предоставить Чедыговой Аминат Ибрагимовне разрешение на отклонение от предельных параметров разрешенного строительства объектов капитального строительства – для строительства жилого дома по адресу: г. Майкоп, снт Селекционер, ул. Подгорная, 11 на расстоянии 1 м от границ земельных участков по адресу: г. Майкоп, снт Селекционер,              ул. Подгорная, 11А и ул. Северная, 29</w:t>
      </w:r>
      <w:r w:rsidR="00AC48A0" w:rsidRPr="000131F5">
        <w:rPr>
          <w:rFonts w:ascii="Times New Roman" w:hAnsi="Times New Roman"/>
          <w:color w:val="000000"/>
          <w:sz w:val="28"/>
          <w:szCs w:val="28"/>
        </w:rPr>
        <w:t>.</w:t>
      </w:r>
    </w:p>
    <w:p w:rsidR="00464910" w:rsidRDefault="00464910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070F" w:rsidRPr="0092644B" w:rsidRDefault="00A9070F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3F67" w:rsidRPr="00AA7A61" w:rsidRDefault="007F3F67" w:rsidP="007F3F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831AEB" w:rsidRPr="00AA7A61" w:rsidRDefault="00831AEB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3D3" w:rsidRPr="00AA7A61" w:rsidRDefault="007103D3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Секрет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арь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7F3F67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FC1A33" w:rsidRDefault="00FC1A33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0BE3" w:rsidRDefault="004F504F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05</w:t>
      </w:r>
      <w:r w:rsidR="00DD2DAF" w:rsidRPr="00E60BE3">
        <w:rPr>
          <w:rFonts w:ascii="Times New Roman" w:hAnsi="Times New Roman"/>
          <w:color w:val="000000"/>
          <w:sz w:val="16"/>
          <w:szCs w:val="16"/>
        </w:rPr>
        <w:t>.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>.202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4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0BE3" w:rsidSect="00561857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4E" w:rsidRDefault="00054B4E">
      <w:pPr>
        <w:spacing w:line="240" w:lineRule="auto"/>
      </w:pPr>
      <w:r>
        <w:separator/>
      </w:r>
    </w:p>
  </w:endnote>
  <w:endnote w:type="continuationSeparator" w:id="0">
    <w:p w:rsidR="00054B4E" w:rsidRDefault="00054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4E" w:rsidRDefault="00054B4E">
      <w:pPr>
        <w:spacing w:after="0" w:line="240" w:lineRule="auto"/>
      </w:pPr>
      <w:r>
        <w:separator/>
      </w:r>
    </w:p>
  </w:footnote>
  <w:footnote w:type="continuationSeparator" w:id="0">
    <w:p w:rsidR="00054B4E" w:rsidRDefault="00054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329F"/>
    <w:rsid w:val="00016CC8"/>
    <w:rsid w:val="000172E4"/>
    <w:rsid w:val="00024014"/>
    <w:rsid w:val="000255D9"/>
    <w:rsid w:val="000258B1"/>
    <w:rsid w:val="000271EF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2668"/>
    <w:rsid w:val="00043615"/>
    <w:rsid w:val="000436E6"/>
    <w:rsid w:val="00047C87"/>
    <w:rsid w:val="00051AC2"/>
    <w:rsid w:val="000527C6"/>
    <w:rsid w:val="00054B4E"/>
    <w:rsid w:val="000567BB"/>
    <w:rsid w:val="00057891"/>
    <w:rsid w:val="0006060C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54CD"/>
    <w:rsid w:val="00087133"/>
    <w:rsid w:val="0009258B"/>
    <w:rsid w:val="00093EC8"/>
    <w:rsid w:val="000A1CE9"/>
    <w:rsid w:val="000A2901"/>
    <w:rsid w:val="000A667E"/>
    <w:rsid w:val="000B11D0"/>
    <w:rsid w:val="000B2E57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0AB8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587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0CAF"/>
    <w:rsid w:val="001622DD"/>
    <w:rsid w:val="0016411C"/>
    <w:rsid w:val="00164643"/>
    <w:rsid w:val="0016489C"/>
    <w:rsid w:val="001652E1"/>
    <w:rsid w:val="00171E28"/>
    <w:rsid w:val="00173579"/>
    <w:rsid w:val="001753E7"/>
    <w:rsid w:val="00176ED4"/>
    <w:rsid w:val="00182BB8"/>
    <w:rsid w:val="00182DD4"/>
    <w:rsid w:val="00191EDA"/>
    <w:rsid w:val="00192DE4"/>
    <w:rsid w:val="0019664D"/>
    <w:rsid w:val="001969D7"/>
    <w:rsid w:val="001971B5"/>
    <w:rsid w:val="00197630"/>
    <w:rsid w:val="001A02B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1B8C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7287"/>
    <w:rsid w:val="00222BA1"/>
    <w:rsid w:val="002252FB"/>
    <w:rsid w:val="00226272"/>
    <w:rsid w:val="00227C1D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5D6D"/>
    <w:rsid w:val="00266CB2"/>
    <w:rsid w:val="00267C81"/>
    <w:rsid w:val="0027054F"/>
    <w:rsid w:val="0027149A"/>
    <w:rsid w:val="002723AC"/>
    <w:rsid w:val="00273FDC"/>
    <w:rsid w:val="00274793"/>
    <w:rsid w:val="00276B8F"/>
    <w:rsid w:val="0027795E"/>
    <w:rsid w:val="00280F24"/>
    <w:rsid w:val="00281072"/>
    <w:rsid w:val="0028331D"/>
    <w:rsid w:val="00283417"/>
    <w:rsid w:val="00286E42"/>
    <w:rsid w:val="00287542"/>
    <w:rsid w:val="0029073B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5742"/>
    <w:rsid w:val="002C72D4"/>
    <w:rsid w:val="002D0B65"/>
    <w:rsid w:val="002D0D0C"/>
    <w:rsid w:val="002D1189"/>
    <w:rsid w:val="002D248C"/>
    <w:rsid w:val="002D4F80"/>
    <w:rsid w:val="002D6525"/>
    <w:rsid w:val="002E28A4"/>
    <w:rsid w:val="002E2BE0"/>
    <w:rsid w:val="002E57E4"/>
    <w:rsid w:val="002E6030"/>
    <w:rsid w:val="002E6EC9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2058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1F8"/>
    <w:rsid w:val="00414F16"/>
    <w:rsid w:val="00415386"/>
    <w:rsid w:val="00417225"/>
    <w:rsid w:val="00420B4D"/>
    <w:rsid w:val="00425EFC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407F"/>
    <w:rsid w:val="00456397"/>
    <w:rsid w:val="00460873"/>
    <w:rsid w:val="004609D0"/>
    <w:rsid w:val="00464506"/>
    <w:rsid w:val="00464910"/>
    <w:rsid w:val="00465226"/>
    <w:rsid w:val="00465233"/>
    <w:rsid w:val="004663A2"/>
    <w:rsid w:val="00470FE8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6186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63C"/>
    <w:rsid w:val="004B62F9"/>
    <w:rsid w:val="004B6F1E"/>
    <w:rsid w:val="004C2B1B"/>
    <w:rsid w:val="004C2EB3"/>
    <w:rsid w:val="004C345B"/>
    <w:rsid w:val="004C5296"/>
    <w:rsid w:val="004C58A0"/>
    <w:rsid w:val="004C729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04F"/>
    <w:rsid w:val="004F5BB9"/>
    <w:rsid w:val="00500FED"/>
    <w:rsid w:val="005017FE"/>
    <w:rsid w:val="00503CB4"/>
    <w:rsid w:val="005100E3"/>
    <w:rsid w:val="00510B65"/>
    <w:rsid w:val="00510EA4"/>
    <w:rsid w:val="00513202"/>
    <w:rsid w:val="0051678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64D0"/>
    <w:rsid w:val="00537FB9"/>
    <w:rsid w:val="0054080A"/>
    <w:rsid w:val="00542B29"/>
    <w:rsid w:val="00546BA1"/>
    <w:rsid w:val="00546CEC"/>
    <w:rsid w:val="00547C29"/>
    <w:rsid w:val="00555044"/>
    <w:rsid w:val="005554AD"/>
    <w:rsid w:val="0055720F"/>
    <w:rsid w:val="00560532"/>
    <w:rsid w:val="00561736"/>
    <w:rsid w:val="00561857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B13"/>
    <w:rsid w:val="005A7D4E"/>
    <w:rsid w:val="005B034D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52F"/>
    <w:rsid w:val="005F766C"/>
    <w:rsid w:val="005F7A29"/>
    <w:rsid w:val="00601B59"/>
    <w:rsid w:val="00602010"/>
    <w:rsid w:val="006025F3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2C00"/>
    <w:rsid w:val="00634BE7"/>
    <w:rsid w:val="006350C6"/>
    <w:rsid w:val="006350F5"/>
    <w:rsid w:val="006363CD"/>
    <w:rsid w:val="0063710D"/>
    <w:rsid w:val="0063781E"/>
    <w:rsid w:val="00641D9E"/>
    <w:rsid w:val="00642734"/>
    <w:rsid w:val="006457E0"/>
    <w:rsid w:val="00647D3C"/>
    <w:rsid w:val="00650D4F"/>
    <w:rsid w:val="006525B8"/>
    <w:rsid w:val="006536FA"/>
    <w:rsid w:val="00653E1F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945F8"/>
    <w:rsid w:val="006A7C1F"/>
    <w:rsid w:val="006B0623"/>
    <w:rsid w:val="006B2FB1"/>
    <w:rsid w:val="006B31D9"/>
    <w:rsid w:val="006B4F6D"/>
    <w:rsid w:val="006B5E7B"/>
    <w:rsid w:val="006B7DA5"/>
    <w:rsid w:val="006C3F95"/>
    <w:rsid w:val="006C7614"/>
    <w:rsid w:val="006D16FE"/>
    <w:rsid w:val="006D32B4"/>
    <w:rsid w:val="006D3AC3"/>
    <w:rsid w:val="006D4458"/>
    <w:rsid w:val="006D6E4A"/>
    <w:rsid w:val="006E0DDE"/>
    <w:rsid w:val="006E7E36"/>
    <w:rsid w:val="00701E2A"/>
    <w:rsid w:val="00705A03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14F1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2409"/>
    <w:rsid w:val="0075313E"/>
    <w:rsid w:val="00762CDC"/>
    <w:rsid w:val="00763733"/>
    <w:rsid w:val="00766549"/>
    <w:rsid w:val="007752B1"/>
    <w:rsid w:val="007756C6"/>
    <w:rsid w:val="00777660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2B5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3F67"/>
    <w:rsid w:val="007F570A"/>
    <w:rsid w:val="007F5E0B"/>
    <w:rsid w:val="007F6E39"/>
    <w:rsid w:val="00801A8D"/>
    <w:rsid w:val="00803010"/>
    <w:rsid w:val="00804D9A"/>
    <w:rsid w:val="00805111"/>
    <w:rsid w:val="008055CE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27172"/>
    <w:rsid w:val="00831AEB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61A2"/>
    <w:rsid w:val="008778D8"/>
    <w:rsid w:val="008844C2"/>
    <w:rsid w:val="008846FF"/>
    <w:rsid w:val="008857B9"/>
    <w:rsid w:val="00887B9A"/>
    <w:rsid w:val="0089178D"/>
    <w:rsid w:val="00891FB3"/>
    <w:rsid w:val="008942AF"/>
    <w:rsid w:val="00895884"/>
    <w:rsid w:val="00896C74"/>
    <w:rsid w:val="008970D2"/>
    <w:rsid w:val="008972C4"/>
    <w:rsid w:val="00897492"/>
    <w:rsid w:val="008A14DC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5B4D"/>
    <w:rsid w:val="008C6316"/>
    <w:rsid w:val="008C6B0C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5947"/>
    <w:rsid w:val="008E7B65"/>
    <w:rsid w:val="008F0852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A4B"/>
    <w:rsid w:val="00922BC6"/>
    <w:rsid w:val="00924054"/>
    <w:rsid w:val="009248A7"/>
    <w:rsid w:val="00924994"/>
    <w:rsid w:val="00924D50"/>
    <w:rsid w:val="009250D7"/>
    <w:rsid w:val="0092534B"/>
    <w:rsid w:val="00925567"/>
    <w:rsid w:val="0092644B"/>
    <w:rsid w:val="009278B0"/>
    <w:rsid w:val="00927D26"/>
    <w:rsid w:val="0093228F"/>
    <w:rsid w:val="00932D64"/>
    <w:rsid w:val="00933A9C"/>
    <w:rsid w:val="00934588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3AD0"/>
    <w:rsid w:val="00993F47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4C4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E3C"/>
    <w:rsid w:val="00A024DD"/>
    <w:rsid w:val="00A042EB"/>
    <w:rsid w:val="00A056AF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520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76E99"/>
    <w:rsid w:val="00A8138F"/>
    <w:rsid w:val="00A813CE"/>
    <w:rsid w:val="00A839E9"/>
    <w:rsid w:val="00A87531"/>
    <w:rsid w:val="00A87942"/>
    <w:rsid w:val="00A87F1A"/>
    <w:rsid w:val="00A9070F"/>
    <w:rsid w:val="00A90F65"/>
    <w:rsid w:val="00A91057"/>
    <w:rsid w:val="00A92653"/>
    <w:rsid w:val="00A946E4"/>
    <w:rsid w:val="00A949BC"/>
    <w:rsid w:val="00AA1650"/>
    <w:rsid w:val="00AA179B"/>
    <w:rsid w:val="00AA455C"/>
    <w:rsid w:val="00AA5E10"/>
    <w:rsid w:val="00AA696F"/>
    <w:rsid w:val="00AA72C8"/>
    <w:rsid w:val="00AA7A61"/>
    <w:rsid w:val="00AB05A1"/>
    <w:rsid w:val="00AB29AC"/>
    <w:rsid w:val="00AB3BB4"/>
    <w:rsid w:val="00AC22F7"/>
    <w:rsid w:val="00AC48A0"/>
    <w:rsid w:val="00AC4E61"/>
    <w:rsid w:val="00AC7E70"/>
    <w:rsid w:val="00AD0761"/>
    <w:rsid w:val="00AD10C2"/>
    <w:rsid w:val="00AD1E50"/>
    <w:rsid w:val="00AD264D"/>
    <w:rsid w:val="00AD320E"/>
    <w:rsid w:val="00AD33BC"/>
    <w:rsid w:val="00AE0700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7C5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4F19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4F1"/>
    <w:rsid w:val="00BA4B3D"/>
    <w:rsid w:val="00BB2123"/>
    <w:rsid w:val="00BB375F"/>
    <w:rsid w:val="00BB5B05"/>
    <w:rsid w:val="00BC0467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0EF1"/>
    <w:rsid w:val="00BE6CB0"/>
    <w:rsid w:val="00BE73BD"/>
    <w:rsid w:val="00BE7B30"/>
    <w:rsid w:val="00BF016D"/>
    <w:rsid w:val="00BF0B7D"/>
    <w:rsid w:val="00BF0C45"/>
    <w:rsid w:val="00BF55C5"/>
    <w:rsid w:val="00C018DA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28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382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46464"/>
    <w:rsid w:val="00D52543"/>
    <w:rsid w:val="00D52F2D"/>
    <w:rsid w:val="00D53BA7"/>
    <w:rsid w:val="00D546A2"/>
    <w:rsid w:val="00D5492D"/>
    <w:rsid w:val="00D57C04"/>
    <w:rsid w:val="00D60839"/>
    <w:rsid w:val="00D60A06"/>
    <w:rsid w:val="00D62105"/>
    <w:rsid w:val="00D651A4"/>
    <w:rsid w:val="00D67E09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A7345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0036"/>
    <w:rsid w:val="00DE2322"/>
    <w:rsid w:val="00DE4CE8"/>
    <w:rsid w:val="00DE588E"/>
    <w:rsid w:val="00DE5E51"/>
    <w:rsid w:val="00DE63FC"/>
    <w:rsid w:val="00DE6EFA"/>
    <w:rsid w:val="00DF0562"/>
    <w:rsid w:val="00DF243B"/>
    <w:rsid w:val="00DF44E5"/>
    <w:rsid w:val="00DF4796"/>
    <w:rsid w:val="00DF4CEC"/>
    <w:rsid w:val="00E01DB4"/>
    <w:rsid w:val="00E02710"/>
    <w:rsid w:val="00E05D78"/>
    <w:rsid w:val="00E062E8"/>
    <w:rsid w:val="00E10595"/>
    <w:rsid w:val="00E12E17"/>
    <w:rsid w:val="00E130CC"/>
    <w:rsid w:val="00E139C9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27D5"/>
    <w:rsid w:val="00E43BE9"/>
    <w:rsid w:val="00E45580"/>
    <w:rsid w:val="00E46196"/>
    <w:rsid w:val="00E53999"/>
    <w:rsid w:val="00E55316"/>
    <w:rsid w:val="00E5697F"/>
    <w:rsid w:val="00E57997"/>
    <w:rsid w:val="00E60BE3"/>
    <w:rsid w:val="00E617BB"/>
    <w:rsid w:val="00E620F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6077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3364"/>
    <w:rsid w:val="00EF4370"/>
    <w:rsid w:val="00EF6683"/>
    <w:rsid w:val="00EF6CB9"/>
    <w:rsid w:val="00EF765B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87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65FA9"/>
    <w:rsid w:val="00F708DD"/>
    <w:rsid w:val="00F74D64"/>
    <w:rsid w:val="00F76163"/>
    <w:rsid w:val="00F81C42"/>
    <w:rsid w:val="00F81C6C"/>
    <w:rsid w:val="00F81D52"/>
    <w:rsid w:val="00F821A7"/>
    <w:rsid w:val="00F827BD"/>
    <w:rsid w:val="00F82E62"/>
    <w:rsid w:val="00F840B8"/>
    <w:rsid w:val="00F84FF5"/>
    <w:rsid w:val="00F8605D"/>
    <w:rsid w:val="00F868F9"/>
    <w:rsid w:val="00F93CA0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75D"/>
    <w:rsid w:val="00FB6A6B"/>
    <w:rsid w:val="00FB6F9D"/>
    <w:rsid w:val="00FB7EA6"/>
    <w:rsid w:val="00FC168E"/>
    <w:rsid w:val="00FC1A33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3B3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2024-07-02T08:26:00Z</cp:lastPrinted>
  <dcterms:created xsi:type="dcterms:W3CDTF">2024-02-25T07:54:00Z</dcterms:created>
  <dcterms:modified xsi:type="dcterms:W3CDTF">2024-07-04T14:03:00Z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