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523644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6158B" w:rsidRPr="00A6158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189 </w:t>
      </w:r>
      <w:r w:rsidR="00A6158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6158B" w:rsidRPr="00A6158B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523644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6158B" w:rsidRPr="00A6158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189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10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8</w:t>
      </w:r>
      <w:r w:rsidR="00A6158B">
        <w:rPr>
          <w:rFonts w:ascii="Times New Roman" w:hAnsi="Times New Roman"/>
          <w:color w:val="000000"/>
          <w:sz w:val="28"/>
          <w:szCs w:val="28"/>
        </w:rPr>
        <w:t>1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19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2902B3">
        <w:rPr>
          <w:rFonts w:ascii="Times New Roman" w:hAnsi="Times New Roman"/>
          <w:color w:val="000000"/>
          <w:sz w:val="28"/>
          <w:szCs w:val="28"/>
        </w:rPr>
        <w:t>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165D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A6158B" w:rsidRPr="00A6158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189 </w:t>
      </w:r>
      <w:r w:rsidR="00A6158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6158B" w:rsidRPr="00A6158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6274FB" w:rsidRPr="003C3B43" w:rsidRDefault="006274FB" w:rsidP="006274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A6158B">
        <w:rPr>
          <w:rFonts w:ascii="Times New Roman" w:hAnsi="Times New Roman"/>
          <w:color w:val="000000"/>
          <w:sz w:val="28"/>
          <w:szCs w:val="28"/>
        </w:rPr>
        <w:t>10</w:t>
      </w:r>
      <w:r w:rsidRPr="003C3B43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2902B3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.2024 №1</w:t>
      </w:r>
      <w:r w:rsidR="007C061E">
        <w:rPr>
          <w:rFonts w:ascii="Times New Roman" w:hAnsi="Times New Roman"/>
          <w:color w:val="000000"/>
          <w:sz w:val="28"/>
          <w:szCs w:val="28"/>
        </w:rPr>
        <w:t>4</w:t>
      </w:r>
      <w:r w:rsidR="002902B3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6158B" w:rsidRPr="00A6158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189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13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15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17 января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A6158B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13 января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>2025 г. по 1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января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1B5993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26CF4" w:rsidRDefault="00526CF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A6158B">
        <w:rPr>
          <w:rFonts w:ascii="Times New Roman" w:hAnsi="Times New Roman"/>
          <w:color w:val="000000"/>
          <w:sz w:val="28"/>
          <w:szCs w:val="28"/>
        </w:rPr>
        <w:t>7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5993">
        <w:rPr>
          <w:rFonts w:ascii="Times New Roman" w:hAnsi="Times New Roman"/>
          <w:color w:val="000000"/>
          <w:sz w:val="28"/>
          <w:szCs w:val="28"/>
        </w:rPr>
        <w:t>17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A6158B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Марченко Сергей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A6158B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6158B">
              <w:rPr>
                <w:rFonts w:ascii="Times New Roman" w:hAnsi="Times New Roman"/>
                <w:sz w:val="28"/>
                <w:szCs w:val="28"/>
              </w:rPr>
              <w:t>П. Лумумбы</w:t>
            </w:r>
            <w:r w:rsidR="001B5993">
              <w:rPr>
                <w:rFonts w:ascii="Times New Roman" w:hAnsi="Times New Roman"/>
                <w:sz w:val="28"/>
                <w:szCs w:val="28"/>
              </w:rPr>
              <w:t>, 1</w:t>
            </w:r>
            <w:r w:rsidR="00A6158B">
              <w:rPr>
                <w:rFonts w:ascii="Times New Roman" w:hAnsi="Times New Roman"/>
                <w:sz w:val="28"/>
                <w:szCs w:val="28"/>
              </w:rPr>
              <w:t>22, кв.45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1B5993" w:rsidP="00A61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6158B">
              <w:rPr>
                <w:rFonts w:ascii="Times New Roman" w:hAnsi="Times New Roman"/>
                <w:sz w:val="28"/>
                <w:szCs w:val="28"/>
              </w:rPr>
              <w:t>1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.0</w:t>
            </w:r>
            <w:r w:rsidR="00A6158B">
              <w:rPr>
                <w:rFonts w:ascii="Times New Roman" w:hAnsi="Times New Roman"/>
                <w:sz w:val="28"/>
                <w:szCs w:val="28"/>
              </w:rPr>
              <w:t>6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6158B">
              <w:rPr>
                <w:rFonts w:ascii="Times New Roman" w:hAnsi="Times New Roman"/>
                <w:sz w:val="28"/>
                <w:szCs w:val="28"/>
              </w:rPr>
              <w:t>2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AC" w:rsidRDefault="001D0FAC">
      <w:pPr>
        <w:spacing w:line="240" w:lineRule="auto"/>
      </w:pPr>
      <w:r>
        <w:separator/>
      </w:r>
    </w:p>
  </w:endnote>
  <w:endnote w:type="continuationSeparator" w:id="0">
    <w:p w:rsidR="001D0FAC" w:rsidRDefault="001D0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AC" w:rsidRDefault="001D0FAC">
      <w:pPr>
        <w:spacing w:after="0" w:line="240" w:lineRule="auto"/>
      </w:pPr>
      <w:r>
        <w:separator/>
      </w:r>
    </w:p>
  </w:footnote>
  <w:footnote w:type="continuationSeparator" w:id="0">
    <w:p w:rsidR="001D0FAC" w:rsidRDefault="001D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0FAC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1AFD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2B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E5B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B3E3A-893D-48CB-A3CB-06C05369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650</cp:revision>
  <cp:lastPrinted>2025-01-20T13:49:00Z</cp:lastPrinted>
  <dcterms:created xsi:type="dcterms:W3CDTF">2022-11-14T13:43:00Z</dcterms:created>
  <dcterms:modified xsi:type="dcterms:W3CDTF">2025-01-20T14:12:00Z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