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C31C48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C31C48" w:rsidRPr="00C31C4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Вузовской, 8 </w:t>
      </w:r>
      <w:r w:rsidR="00C31C48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31C48" w:rsidRPr="00C31C48">
        <w:rPr>
          <w:rFonts w:ascii="Times New Roman" w:hAnsi="Times New Roman"/>
          <w:color w:val="000000"/>
          <w:sz w:val="28"/>
          <w:szCs w:val="28"/>
        </w:rPr>
        <w:t>снт Родник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E2AB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31C48" w:rsidRPr="00C31C4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Вузовской, 8 снт Родник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7A03AE">
        <w:rPr>
          <w:rFonts w:ascii="Times New Roman" w:hAnsi="Times New Roman"/>
          <w:color w:val="000000"/>
          <w:sz w:val="28"/>
          <w:szCs w:val="28"/>
        </w:rPr>
        <w:t>8</w:t>
      </w:r>
      <w:r w:rsidR="00FC4703">
        <w:rPr>
          <w:rFonts w:ascii="Times New Roman" w:hAnsi="Times New Roman"/>
          <w:color w:val="000000"/>
          <w:sz w:val="28"/>
          <w:szCs w:val="28"/>
        </w:rPr>
        <w:t>9</w:t>
      </w:r>
      <w:r w:rsidR="00C31C48">
        <w:rPr>
          <w:rFonts w:ascii="Times New Roman" w:hAnsi="Times New Roman"/>
          <w:color w:val="000000"/>
          <w:sz w:val="28"/>
          <w:szCs w:val="28"/>
        </w:rPr>
        <w:t>2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03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03">
        <w:rPr>
          <w:rFonts w:ascii="Times New Roman" w:hAnsi="Times New Roman"/>
          <w:color w:val="000000"/>
          <w:sz w:val="28"/>
          <w:szCs w:val="28"/>
        </w:rPr>
        <w:t>26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31C48" w:rsidRPr="00C31C4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Вузовской, 8 </w:t>
      </w:r>
      <w:r w:rsidR="00C31C48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31C48" w:rsidRPr="00C31C48">
        <w:rPr>
          <w:rFonts w:ascii="Times New Roman" w:hAnsi="Times New Roman"/>
          <w:color w:val="000000"/>
          <w:sz w:val="28"/>
          <w:szCs w:val="28"/>
        </w:rPr>
        <w:t>снт Родник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31C48">
        <w:rPr>
          <w:rFonts w:ascii="Times New Roman" w:hAnsi="Times New Roman"/>
          <w:color w:val="000000"/>
          <w:sz w:val="28"/>
          <w:szCs w:val="28"/>
        </w:rPr>
        <w:t>КСТ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C31C48">
        <w:rPr>
          <w:rFonts w:ascii="Times New Roman" w:hAnsi="Times New Roman"/>
          <w:color w:val="000000"/>
          <w:sz w:val="28"/>
          <w:szCs w:val="28"/>
        </w:rPr>
        <w:t>8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C4703">
        <w:rPr>
          <w:rFonts w:ascii="Times New Roman" w:hAnsi="Times New Roman"/>
          <w:color w:val="000000"/>
          <w:sz w:val="28"/>
          <w:szCs w:val="28"/>
        </w:rPr>
        <w:t>26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.10.2024 №1</w:t>
      </w:r>
      <w:r w:rsidR="00FC4703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7649F" w:rsidRPr="00C7649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Вузовской, 8 снт Родник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E2AB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E2ABE">
        <w:rPr>
          <w:rFonts w:ascii="Times New Roman" w:hAnsi="Times New Roman"/>
          <w:color w:val="000000"/>
          <w:sz w:val="28"/>
          <w:szCs w:val="28"/>
        </w:rPr>
        <w:t>6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E2ABE">
        <w:rPr>
          <w:rFonts w:ascii="Times New Roman" w:hAnsi="Times New Roman"/>
          <w:color w:val="000000"/>
          <w:sz w:val="28"/>
          <w:szCs w:val="28"/>
        </w:rPr>
        <w:t>8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31C4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>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5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E2ABE">
        <w:rPr>
          <w:rFonts w:ascii="Times New Roman" w:hAnsi="Times New Roman"/>
          <w:color w:val="000000"/>
          <w:sz w:val="28"/>
          <w:szCs w:val="28"/>
        </w:rPr>
        <w:t>8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ноя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10</w:t>
      </w:r>
      <w:r w:rsidR="00C31C48">
        <w:rPr>
          <w:rFonts w:ascii="Times New Roman" w:hAnsi="Times New Roman"/>
          <w:color w:val="000000"/>
          <w:sz w:val="28"/>
          <w:szCs w:val="28"/>
        </w:rPr>
        <w:t>5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E4">
        <w:rPr>
          <w:rFonts w:ascii="Times New Roman" w:hAnsi="Times New Roman"/>
          <w:color w:val="000000"/>
          <w:sz w:val="28"/>
          <w:szCs w:val="28"/>
        </w:rPr>
        <w:t>0</w:t>
      </w:r>
      <w:r w:rsidR="000E2ABE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ABE" w:rsidRPr="009442A7" w:rsidRDefault="000E2ABE" w:rsidP="000E2ABE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0E2ABE" w:rsidRPr="009442A7" w:rsidRDefault="000E2ABE" w:rsidP="000E2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C31C48" w:rsidRDefault="00C31C48" w:rsidP="00C2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C48">
              <w:rPr>
                <w:rFonts w:ascii="Times New Roman" w:hAnsi="Times New Roman"/>
                <w:color w:val="000000"/>
                <w:sz w:val="28"/>
                <w:szCs w:val="28"/>
              </w:rPr>
              <w:t>Кавайгару Рюита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31C48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C31C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Крестьянская</w:t>
            </w:r>
            <w:r w:rsidR="005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31C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337</w:t>
            </w:r>
            <w:r w:rsidR="00FC4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кв. </w:t>
            </w:r>
            <w:r w:rsidR="005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31C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31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1C4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C4703">
              <w:rPr>
                <w:rFonts w:ascii="Times New Roman" w:hAnsi="Times New Roman"/>
                <w:sz w:val="28"/>
                <w:szCs w:val="28"/>
              </w:rPr>
              <w:t>0</w:t>
            </w:r>
            <w:r w:rsidR="00C31C48">
              <w:rPr>
                <w:rFonts w:ascii="Times New Roman" w:hAnsi="Times New Roman"/>
                <w:sz w:val="28"/>
                <w:szCs w:val="28"/>
              </w:rPr>
              <w:t>3.2004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0E2ABE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8B" w:rsidRDefault="009E3D8B">
      <w:pPr>
        <w:spacing w:line="240" w:lineRule="auto"/>
      </w:pPr>
      <w:r>
        <w:separator/>
      </w:r>
    </w:p>
  </w:endnote>
  <w:endnote w:type="continuationSeparator" w:id="0">
    <w:p w:rsidR="009E3D8B" w:rsidRDefault="009E3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8B" w:rsidRDefault="009E3D8B">
      <w:pPr>
        <w:spacing w:after="0" w:line="240" w:lineRule="auto"/>
      </w:pPr>
      <w:r>
        <w:separator/>
      </w:r>
    </w:p>
  </w:footnote>
  <w:footnote w:type="continuationSeparator" w:id="0">
    <w:p w:rsidR="009E3D8B" w:rsidRDefault="009E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43FA1-E658-4C30-8024-AC6761D0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608</cp:revision>
  <cp:lastPrinted>2024-11-08T07:56:00Z</cp:lastPrinted>
  <dcterms:created xsi:type="dcterms:W3CDTF">2022-11-14T13:43:00Z</dcterms:created>
  <dcterms:modified xsi:type="dcterms:W3CDTF">2024-11-08T08:20:00Z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