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A7C24" w14:textId="3174F1D2" w:rsidR="007C50A4" w:rsidRDefault="00BB2857" w:rsidP="00177B7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D2A62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81F95">
        <w:rPr>
          <w:rFonts w:ascii="Times New Roman" w:hAnsi="Times New Roman"/>
          <w:b/>
          <w:color w:val="000000"/>
          <w:sz w:val="28"/>
          <w:szCs w:val="28"/>
        </w:rPr>
        <w:t>1</w:t>
      </w:r>
    </w:p>
    <w:p w14:paraId="4BB957E1" w14:textId="77777777"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6D34AC" w14:textId="39BF871A" w:rsidR="009B212E" w:rsidRDefault="009B212E" w:rsidP="004F0B4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C0CDB" w:rsidRPr="002C0CD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01:08:0530002:317 по адресу: г. Майкоп, Мичуринец тер. снт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14:paraId="188A6D79" w14:textId="77777777" w:rsidR="009B212E" w:rsidRDefault="00583117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14:paraId="11967D46" w14:textId="77777777"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509063" w14:textId="7AF5EEC0" w:rsidR="002E6A66" w:rsidRDefault="002E6A66" w:rsidP="007030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C0CDB" w:rsidRPr="002C0CD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01:08:0530002:317 по адресу: </w:t>
      </w:r>
      <w:r w:rsidR="007273D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2C0CDB" w:rsidRPr="002C0CDB">
        <w:rPr>
          <w:rFonts w:ascii="Times New Roman" w:hAnsi="Times New Roman"/>
          <w:color w:val="000000"/>
          <w:sz w:val="28"/>
          <w:szCs w:val="28"/>
        </w:rPr>
        <w:t>г. Майкоп, Мичуринец тер. снт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3</w:t>
      </w:r>
      <w:r w:rsidR="002C0CD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70303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70303A">
        <w:rPr>
          <w:rFonts w:ascii="Times New Roman" w:hAnsi="Times New Roman"/>
          <w:color w:val="000000"/>
          <w:sz w:val="28"/>
          <w:szCs w:val="28"/>
        </w:rPr>
        <w:t>«</w:t>
      </w:r>
      <w:r w:rsidR="00F551F4" w:rsidRPr="00F551F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01:08:0530002:317 по адресу:</w:t>
      </w:r>
      <w:r w:rsidR="00F55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1F4" w:rsidRPr="00F551F4">
        <w:rPr>
          <w:rFonts w:ascii="Times New Roman" w:hAnsi="Times New Roman"/>
          <w:color w:val="000000"/>
          <w:sz w:val="28"/>
          <w:szCs w:val="28"/>
        </w:rPr>
        <w:t>г. Майкоп, Мичуринец тер. снт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EC01B61" w14:textId="36AC528B"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0303A">
        <w:rPr>
          <w:rFonts w:ascii="Times New Roman" w:hAnsi="Times New Roman"/>
          <w:color w:val="000000"/>
          <w:sz w:val="28"/>
          <w:szCs w:val="28"/>
        </w:rPr>
        <w:t>Ж-</w:t>
      </w:r>
      <w:r w:rsidR="002C0CDB">
        <w:rPr>
          <w:rFonts w:ascii="Times New Roman" w:hAnsi="Times New Roman"/>
          <w:color w:val="000000"/>
          <w:sz w:val="28"/>
          <w:szCs w:val="28"/>
        </w:rPr>
        <w:t>КСТ</w:t>
      </w:r>
      <w:r w:rsidR="00567E84" w:rsidRPr="000C777A">
        <w:rPr>
          <w:rFonts w:ascii="Times New Roman" w:hAnsi="Times New Roman"/>
          <w:color w:val="000000"/>
          <w:sz w:val="28"/>
          <w:szCs w:val="28"/>
        </w:rPr>
        <w:t>.</w:t>
      </w:r>
    </w:p>
    <w:p w14:paraId="7AE723EA" w14:textId="77777777"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A3D88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59B362" w14:textId="12138073" w:rsidR="002E6A66" w:rsidRDefault="002E6A66" w:rsidP="00703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C0CDB" w:rsidRPr="002C0CD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01:08:0530002:317 по адресу: г. Майкоп, Мичуринец тер. снт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14:paraId="5C437551" w14:textId="77777777"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583117" w:rsidRPr="00583117">
        <w:rPr>
          <w:rFonts w:ascii="Times New Roman" w:hAnsi="Times New Roman"/>
          <w:color w:val="000000"/>
          <w:sz w:val="28"/>
          <w:szCs w:val="28"/>
        </w:rPr>
        <w:t>с 26 февраля</w:t>
      </w:r>
      <w:r w:rsid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>2024 г. по 28 февраля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14:paraId="22F87F8A" w14:textId="7FEC11DF"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2C0CDB">
        <w:rPr>
          <w:rFonts w:ascii="Times New Roman" w:hAnsi="Times New Roman"/>
          <w:color w:val="000000"/>
          <w:sz w:val="28"/>
          <w:szCs w:val="28"/>
        </w:rPr>
        <w:t>3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14:paraId="3241A62D" w14:textId="77777777"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14:paraId="1B90EC69" w14:textId="77777777"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14:paraId="21CA2661" w14:textId="77777777"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83117">
        <w:rPr>
          <w:rFonts w:ascii="Times New Roman" w:hAnsi="Times New Roman"/>
          <w:color w:val="000000"/>
          <w:sz w:val="28"/>
          <w:szCs w:val="28"/>
        </w:rPr>
        <w:t>26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 по </w:t>
      </w:r>
      <w:r w:rsidR="00583117">
        <w:rPr>
          <w:rFonts w:ascii="Times New Roman" w:hAnsi="Times New Roman"/>
          <w:color w:val="000000"/>
          <w:sz w:val="28"/>
          <w:szCs w:val="28"/>
        </w:rPr>
        <w:t>1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14:paraId="632F0D7C" w14:textId="77777777"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14:paraId="1F253B5F" w14:textId="77777777"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14:paraId="72635F82" w14:textId="77777777"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14:paraId="695400AD" w14:textId="77777777"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14:paraId="56AACFD4" w14:textId="77777777"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14:paraId="71F3CFD4" w14:textId="77777777"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14:paraId="3178F3B9" w14:textId="77777777" w:rsidR="002E6A66" w:rsidRDefault="00ED55EA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14:paraId="082AD5DB" w14:textId="77777777"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5AD745" w14:textId="77777777"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14:paraId="2E01726C" w14:textId="77777777"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14:paraId="088F528F" w14:textId="77777777"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5EE9B3" w14:textId="77777777"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D38693F" w14:textId="77777777"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82A5B0C" w14:textId="77777777" w:rsidR="0070303A" w:rsidRDefault="0070303A" w:rsidP="0070303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14:paraId="4BF3A7F0" w14:textId="77777777"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D7E6E17" w14:textId="77777777"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14:paraId="56524245" w14:textId="77777777"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2CC529B5" w14:textId="77777777"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14:paraId="22DDDA06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3401E6C8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47FF4EE3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28823834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26B2DF49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372CB66E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495F7BAB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6F182390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0C19405B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3FC68C0B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3EF7698C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3498FAC0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6BD857E3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65B08BE2" w14:textId="77777777"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40F35703" w14:textId="77777777"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525DD5DF" w14:textId="77777777"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74E2A64C" w14:textId="77777777"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3612AD18" w14:textId="77777777"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05873263" w14:textId="77777777"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2EA4AA13" w14:textId="77777777"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7E1D77E3" w14:textId="77777777"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4B8D2943" w14:textId="77777777"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0174DB77" w14:textId="77777777"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7B141BD3" w14:textId="77777777"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4D7C6550" w14:textId="77777777"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38479697" w14:textId="77777777"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2D68E13E" w14:textId="77777777"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2B95DED1" w14:textId="77777777"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14:paraId="73AFA385" w14:textId="0812E6CB"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2C0CDB">
        <w:rPr>
          <w:rFonts w:ascii="Times New Roman" w:hAnsi="Times New Roman"/>
          <w:color w:val="000000"/>
          <w:sz w:val="28"/>
          <w:szCs w:val="28"/>
        </w:rPr>
        <w:t>5</w:t>
      </w:r>
      <w:r w:rsidR="00781F95">
        <w:rPr>
          <w:rFonts w:ascii="Times New Roman" w:hAnsi="Times New Roman"/>
          <w:color w:val="000000"/>
          <w:sz w:val="28"/>
          <w:szCs w:val="28"/>
        </w:rPr>
        <w:t>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3117">
        <w:rPr>
          <w:rFonts w:ascii="Times New Roman" w:hAnsi="Times New Roman"/>
          <w:color w:val="000000"/>
          <w:sz w:val="28"/>
          <w:szCs w:val="28"/>
        </w:rPr>
        <w:t>01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58311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34211C14" w14:textId="77777777"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53F015B" w14:textId="77777777"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14:paraId="0D23F4F3" w14:textId="77777777"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14:paraId="7419F028" w14:textId="7777777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CF8A" w14:textId="77777777"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C2FE" w14:textId="77777777"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464B" w14:textId="77777777"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71AD" w14:textId="77777777"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70303A" w:rsidRPr="009442A7" w14:paraId="60BE1FCB" w14:textId="7777777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778" w14:textId="77777777"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0AA" w14:textId="77777777"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AD4" w14:textId="77777777"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562" w14:textId="77777777"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14:paraId="3D29EBBC" w14:textId="7777777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DDD" w14:textId="77777777"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F6F" w14:textId="77777777"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1BF" w14:textId="77777777"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CFDC" w14:textId="77777777"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14:paraId="11083BB4" w14:textId="7777777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9B6" w14:textId="77777777"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97F" w14:textId="77777777"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14:paraId="1EE007B0" w14:textId="77777777"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9A8" w14:textId="77777777"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6C8" w14:textId="77777777"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0CDB" w:rsidRPr="009442A7" w14:paraId="2D1E3491" w14:textId="7777777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217" w14:textId="4F217323" w:rsidR="002C0CDB" w:rsidRPr="002C0CDB" w:rsidRDefault="002C0CDB" w:rsidP="002C0CDB">
            <w:pPr>
              <w:rPr>
                <w:rFonts w:ascii="Times New Roman" w:hAnsi="Times New Roman"/>
                <w:sz w:val="28"/>
                <w:szCs w:val="28"/>
              </w:rPr>
            </w:pPr>
            <w:r w:rsidRPr="002C0C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A96" w14:textId="43B9565E" w:rsidR="002C0CDB" w:rsidRPr="002C0CDB" w:rsidRDefault="002C0CDB" w:rsidP="002C0CDB">
            <w:pPr>
              <w:rPr>
                <w:rFonts w:ascii="Times New Roman" w:hAnsi="Times New Roman"/>
                <w:sz w:val="28"/>
                <w:szCs w:val="28"/>
              </w:rPr>
            </w:pPr>
            <w:r w:rsidRPr="002C0CDB">
              <w:rPr>
                <w:rFonts w:ascii="Times New Roman" w:hAnsi="Times New Roman"/>
                <w:sz w:val="28"/>
                <w:szCs w:val="28"/>
              </w:rPr>
              <w:t>Вавилова Иоланта Альгирдасовна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91A" w14:textId="1BAC54C9" w:rsidR="002C0CDB" w:rsidRPr="002C0CDB" w:rsidRDefault="002C0CDB" w:rsidP="002C0CDB">
            <w:pPr>
              <w:rPr>
                <w:rFonts w:ascii="Times New Roman" w:hAnsi="Times New Roman"/>
                <w:sz w:val="28"/>
                <w:szCs w:val="28"/>
              </w:rPr>
            </w:pPr>
            <w:r w:rsidRPr="002C0CDB">
              <w:rPr>
                <w:rFonts w:ascii="Times New Roman" w:hAnsi="Times New Roman"/>
                <w:sz w:val="28"/>
                <w:szCs w:val="28"/>
              </w:rPr>
              <w:t xml:space="preserve">г. Майкоп, ул. Бутаревского, 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7C3" w14:textId="7967C70D" w:rsidR="002C0CDB" w:rsidRPr="002C0CDB" w:rsidRDefault="002C0CDB" w:rsidP="002C0CDB">
            <w:pPr>
              <w:rPr>
                <w:rFonts w:ascii="Times New Roman" w:hAnsi="Times New Roman"/>
                <w:sz w:val="28"/>
                <w:szCs w:val="28"/>
              </w:rPr>
            </w:pPr>
            <w:r w:rsidRPr="002C0CDB">
              <w:rPr>
                <w:rFonts w:ascii="Times New Roman" w:hAnsi="Times New Roman"/>
                <w:sz w:val="28"/>
                <w:szCs w:val="28"/>
              </w:rPr>
              <w:t>15.01.1981 г.</w:t>
            </w:r>
          </w:p>
        </w:tc>
      </w:tr>
    </w:tbl>
    <w:p w14:paraId="7AD37AC2" w14:textId="77777777"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455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74563" w14:textId="77777777" w:rsidR="00415B85" w:rsidRDefault="00415B85">
      <w:pPr>
        <w:spacing w:line="240" w:lineRule="auto"/>
      </w:pPr>
      <w:r>
        <w:separator/>
      </w:r>
    </w:p>
  </w:endnote>
  <w:endnote w:type="continuationSeparator" w:id="0">
    <w:p w14:paraId="1A3B79D2" w14:textId="77777777" w:rsidR="00415B85" w:rsidRDefault="00415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B39A" w14:textId="77777777" w:rsidR="00415B85" w:rsidRDefault="00415B85">
      <w:pPr>
        <w:spacing w:after="0" w:line="240" w:lineRule="auto"/>
      </w:pPr>
      <w:r>
        <w:separator/>
      </w:r>
    </w:p>
  </w:footnote>
  <w:footnote w:type="continuationSeparator" w:id="0">
    <w:p w14:paraId="288AE8AA" w14:textId="77777777" w:rsidR="00415B85" w:rsidRDefault="0041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4C3C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0CDB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A62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3C8B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27C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5B85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4BD6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911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E8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74C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3DD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F95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2E3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1F4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5D35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8EE3AB-F2D4-4B70-A3FA-4761349A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2024-03-06T12:49:00Z</cp:lastPrinted>
  <dcterms:created xsi:type="dcterms:W3CDTF">2024-03-02T15:02:00Z</dcterms:created>
  <dcterms:modified xsi:type="dcterms:W3CDTF">2024-03-06T12:49:00Z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