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7D24D5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11B9F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F11B9F" w:rsidRPr="00F11B9F">
        <w:rPr>
          <w:rFonts w:ascii="Times New Roman" w:hAnsi="Times New Roman"/>
          <w:color w:val="000000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П. Лумумбы, 103</w:t>
      </w:r>
      <w:r w:rsidR="00F11B9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11B9F" w:rsidRPr="00F11B9F">
        <w:rPr>
          <w:rFonts w:ascii="Times New Roman" w:hAnsi="Times New Roman"/>
          <w:color w:val="000000"/>
          <w:sz w:val="28"/>
          <w:szCs w:val="28"/>
        </w:rPr>
        <w:t xml:space="preserve"> г. Майкопа»</w:t>
      </w:r>
    </w:p>
    <w:p w:rsidR="009B212E" w:rsidRDefault="007D24D5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C87C2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F11B9F" w:rsidRPr="00F11B9F">
        <w:rPr>
          <w:rFonts w:ascii="Times New Roman" w:hAnsi="Times New Roman"/>
          <w:color w:val="000000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П. Лумумбы, 103 г. Майкопа»</w:t>
      </w:r>
      <w:r w:rsidR="001D5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823330">
        <w:rPr>
          <w:rFonts w:ascii="Times New Roman" w:hAnsi="Times New Roman"/>
          <w:color w:val="000000"/>
          <w:sz w:val="28"/>
          <w:szCs w:val="28"/>
        </w:rPr>
        <w:t>9</w:t>
      </w:r>
      <w:r w:rsidR="00F11B9F">
        <w:rPr>
          <w:rFonts w:ascii="Times New Roman" w:hAnsi="Times New Roman"/>
          <w:color w:val="000000"/>
          <w:sz w:val="28"/>
          <w:szCs w:val="28"/>
        </w:rPr>
        <w:t>76</w:t>
      </w:r>
      <w:r w:rsidR="00F008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1B9F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</w:t>
      </w:r>
      <w:r w:rsidR="007D24D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F82E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1028">
        <w:rPr>
          <w:rFonts w:ascii="Times New Roman" w:hAnsi="Times New Roman"/>
          <w:color w:val="000000"/>
          <w:sz w:val="28"/>
          <w:szCs w:val="28"/>
        </w:rPr>
        <w:t>11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</w:t>
      </w:r>
      <w:r w:rsidR="00EA1028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F11B9F" w:rsidRPr="00F11B9F">
        <w:rPr>
          <w:rFonts w:ascii="Times New Roman" w:hAnsi="Times New Roman"/>
          <w:color w:val="000000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П. Лумумбы, 103 </w:t>
      </w:r>
      <w:r w:rsidR="00F11B9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11B9F" w:rsidRPr="00F11B9F">
        <w:rPr>
          <w:rFonts w:ascii="Times New Roman" w:hAnsi="Times New Roman"/>
          <w:color w:val="000000"/>
          <w:sz w:val="28"/>
          <w:szCs w:val="28"/>
        </w:rPr>
        <w:t>г. Майкопа»</w:t>
      </w:r>
      <w:r w:rsidR="00F82EB9"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BF3079">
        <w:rPr>
          <w:rFonts w:ascii="Times New Roman" w:hAnsi="Times New Roman"/>
          <w:color w:val="000000"/>
          <w:sz w:val="28"/>
          <w:szCs w:val="28"/>
        </w:rPr>
        <w:t>Ж-</w:t>
      </w:r>
      <w:r w:rsidR="00F11B9F">
        <w:rPr>
          <w:rFonts w:ascii="Times New Roman" w:hAnsi="Times New Roman"/>
          <w:color w:val="000000"/>
          <w:sz w:val="28"/>
          <w:szCs w:val="28"/>
        </w:rPr>
        <w:t>ОЖ</w:t>
      </w:r>
      <w:r w:rsidR="00414D7A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F11B9F">
        <w:rPr>
          <w:rFonts w:ascii="Times New Roman" w:hAnsi="Times New Roman"/>
          <w:color w:val="000000"/>
          <w:sz w:val="28"/>
          <w:szCs w:val="28"/>
        </w:rPr>
        <w:t>7</w:t>
      </w:r>
      <w:r w:rsidR="00414D7A"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23DC0">
        <w:rPr>
          <w:rFonts w:ascii="Times New Roman" w:hAnsi="Times New Roman"/>
          <w:color w:val="000000"/>
          <w:sz w:val="28"/>
          <w:szCs w:val="28"/>
        </w:rPr>
        <w:t>11</w:t>
      </w:r>
      <w:r w:rsidR="00F008D2"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823DC0">
        <w:rPr>
          <w:rFonts w:ascii="Times New Roman" w:hAnsi="Times New Roman"/>
          <w:color w:val="000000"/>
          <w:sz w:val="28"/>
          <w:szCs w:val="28"/>
        </w:rPr>
        <w:t>1</w:t>
      </w:r>
      <w:r w:rsidR="00F008D2" w:rsidRPr="00F008D2">
        <w:rPr>
          <w:rFonts w:ascii="Times New Roman" w:hAnsi="Times New Roman"/>
          <w:color w:val="000000"/>
          <w:sz w:val="28"/>
          <w:szCs w:val="28"/>
        </w:rPr>
        <w:t>.2023 №1</w:t>
      </w:r>
      <w:r w:rsidR="00823DC0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F11B9F" w:rsidRPr="00F11B9F">
        <w:rPr>
          <w:rFonts w:ascii="Times New Roman" w:hAnsi="Times New Roman"/>
          <w:color w:val="000000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П. Лумумбы, 103 г. Майкопа»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23DC0">
        <w:rPr>
          <w:rFonts w:ascii="Times New Roman" w:hAnsi="Times New Roman"/>
          <w:color w:val="000000"/>
          <w:sz w:val="28"/>
          <w:szCs w:val="28"/>
        </w:rPr>
        <w:t>2</w:t>
      </w:r>
      <w:r w:rsidR="00F008D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DC0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ября 2023 г. по </w:t>
      </w:r>
      <w:r w:rsidR="00823DC0">
        <w:rPr>
          <w:rFonts w:ascii="Times New Roman" w:hAnsi="Times New Roman"/>
          <w:color w:val="000000"/>
          <w:sz w:val="28"/>
          <w:szCs w:val="28"/>
        </w:rPr>
        <w:t>22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23DC0">
        <w:rPr>
          <w:rFonts w:ascii="Times New Roman" w:hAnsi="Times New Roman"/>
          <w:color w:val="000000"/>
          <w:sz w:val="28"/>
          <w:szCs w:val="28"/>
        </w:rPr>
        <w:t>24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F11B9F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1B3725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B3725" w:rsidRPr="001B3725">
        <w:rPr>
          <w:rFonts w:ascii="Times New Roman" w:hAnsi="Times New Roman"/>
          <w:color w:val="000000"/>
          <w:sz w:val="28"/>
          <w:szCs w:val="28"/>
        </w:rPr>
        <w:t xml:space="preserve">Землянушнова К.У., </w:t>
      </w:r>
      <w:r w:rsidR="00F11B9F">
        <w:rPr>
          <w:rFonts w:ascii="Times New Roman" w:hAnsi="Times New Roman"/>
          <w:color w:val="000000"/>
          <w:sz w:val="28"/>
          <w:szCs w:val="28"/>
        </w:rPr>
        <w:t>Кайтмесова Ф.Н</w:t>
      </w:r>
      <w:r w:rsidR="00BA7FE8">
        <w:rPr>
          <w:rFonts w:ascii="Times New Roman" w:hAnsi="Times New Roman"/>
          <w:color w:val="000000"/>
          <w:sz w:val="28"/>
          <w:szCs w:val="28"/>
        </w:rPr>
        <w:t>.</w:t>
      </w:r>
      <w:r w:rsidR="00F11B9F">
        <w:rPr>
          <w:rFonts w:ascii="Times New Roman" w:hAnsi="Times New Roman"/>
          <w:color w:val="000000"/>
          <w:sz w:val="28"/>
          <w:szCs w:val="28"/>
        </w:rPr>
        <w:t>, Шефруков М.З.</w:t>
      </w:r>
    </w:p>
    <w:p w:rsidR="00A66A50" w:rsidRPr="00E45125" w:rsidRDefault="00A66A50" w:rsidP="00A66A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20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ября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66A50" w:rsidRDefault="00A66A50" w:rsidP="00A66A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F86D5A" w:rsidRDefault="00F11B9F" w:rsidP="004F2E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Кайтмесова Ф.Н.</w:t>
      </w:r>
      <w:r w:rsidR="00A66A50" w:rsidRPr="00E76D9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66A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278D" w:rsidRPr="0054278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A40675">
        <w:rPr>
          <w:rFonts w:ascii="Times New Roman" w:hAnsi="Times New Roman"/>
          <w:color w:val="000000"/>
          <w:sz w:val="28"/>
          <w:szCs w:val="28"/>
        </w:rPr>
        <w:t xml:space="preserve">против </w:t>
      </w:r>
      <w:r w:rsidR="00A40675" w:rsidRPr="00A40675">
        <w:rPr>
          <w:rFonts w:ascii="Times New Roman" w:hAnsi="Times New Roman"/>
          <w:color w:val="000000"/>
          <w:sz w:val="28"/>
          <w:szCs w:val="28"/>
        </w:rPr>
        <w:t xml:space="preserve">строительства объекта                              амбулаторно-поликлинического обслуживания по ул. П. Лумумбы, 103                         г. Майкопа на расстоянии 1 м от </w:t>
      </w:r>
      <w:r w:rsidR="00A40675">
        <w:rPr>
          <w:rFonts w:ascii="Times New Roman" w:hAnsi="Times New Roman"/>
          <w:color w:val="000000"/>
          <w:sz w:val="28"/>
          <w:szCs w:val="28"/>
        </w:rPr>
        <w:t>границы моего земельного участка</w:t>
      </w:r>
      <w:r w:rsidR="00C87C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7C26" w:rsidRPr="00A40675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C87C26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C87C26" w:rsidRPr="00A40675">
        <w:rPr>
          <w:rFonts w:ascii="Times New Roman" w:hAnsi="Times New Roman"/>
          <w:color w:val="000000"/>
          <w:sz w:val="28"/>
          <w:szCs w:val="28"/>
        </w:rPr>
        <w:t>ул. П. Лумумбы, 10</w:t>
      </w:r>
      <w:r w:rsidR="00C87C26">
        <w:rPr>
          <w:rFonts w:ascii="Times New Roman" w:hAnsi="Times New Roman"/>
          <w:color w:val="000000"/>
          <w:sz w:val="28"/>
          <w:szCs w:val="28"/>
        </w:rPr>
        <w:t>5</w:t>
      </w:r>
      <w:r w:rsidR="00C87C26" w:rsidRPr="00A40675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="00A40675"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="004F2E7A">
        <w:rPr>
          <w:rFonts w:ascii="Times New Roman" w:hAnsi="Times New Roman"/>
          <w:color w:val="000000"/>
          <w:sz w:val="28"/>
          <w:szCs w:val="28"/>
        </w:rPr>
        <w:t xml:space="preserve">наш </w:t>
      </w:r>
      <w:r w:rsidR="00A40675">
        <w:rPr>
          <w:rFonts w:ascii="Times New Roman" w:hAnsi="Times New Roman"/>
          <w:color w:val="000000"/>
          <w:sz w:val="28"/>
          <w:szCs w:val="28"/>
        </w:rPr>
        <w:t>дом расположен по меже</w:t>
      </w:r>
      <w:r w:rsidR="004F2E7A">
        <w:rPr>
          <w:rFonts w:ascii="Times New Roman" w:hAnsi="Times New Roman"/>
          <w:color w:val="000000"/>
          <w:sz w:val="28"/>
          <w:szCs w:val="28"/>
        </w:rPr>
        <w:t>.</w:t>
      </w:r>
      <w:r w:rsidR="00A406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69FF">
        <w:rPr>
          <w:rFonts w:ascii="Times New Roman" w:hAnsi="Times New Roman"/>
          <w:color w:val="000000"/>
          <w:sz w:val="28"/>
          <w:szCs w:val="28"/>
        </w:rPr>
        <w:t xml:space="preserve">Планируемое здание закроет наш дом, будет тень. </w:t>
      </w:r>
      <w:r w:rsidR="00A40675">
        <w:rPr>
          <w:rFonts w:ascii="Times New Roman" w:hAnsi="Times New Roman"/>
          <w:color w:val="000000"/>
          <w:sz w:val="28"/>
          <w:szCs w:val="28"/>
        </w:rPr>
        <w:t>Согласие</w:t>
      </w:r>
      <w:r w:rsidR="00DD503E" w:rsidRPr="00DD503E">
        <w:rPr>
          <w:rFonts w:ascii="Times New Roman" w:hAnsi="Times New Roman"/>
          <w:color w:val="000000"/>
          <w:sz w:val="28"/>
          <w:szCs w:val="28"/>
        </w:rPr>
        <w:t>, которое я подписала</w:t>
      </w:r>
      <w:r w:rsidR="00A40675">
        <w:rPr>
          <w:rFonts w:ascii="Times New Roman" w:hAnsi="Times New Roman"/>
          <w:color w:val="000000"/>
          <w:sz w:val="28"/>
          <w:szCs w:val="28"/>
        </w:rPr>
        <w:t xml:space="preserve"> Шефрукову М.З. </w:t>
      </w:r>
      <w:r w:rsidR="00DD503E" w:rsidRPr="00DD503E">
        <w:rPr>
          <w:rFonts w:ascii="Times New Roman" w:hAnsi="Times New Roman"/>
          <w:color w:val="000000"/>
          <w:sz w:val="28"/>
          <w:szCs w:val="28"/>
        </w:rPr>
        <w:t xml:space="preserve">отзываю. </w:t>
      </w:r>
      <w:r w:rsidR="004F2E7A" w:rsidRPr="004F2E7A">
        <w:rPr>
          <w:rFonts w:ascii="Times New Roman" w:hAnsi="Times New Roman"/>
          <w:color w:val="000000"/>
          <w:sz w:val="28"/>
          <w:szCs w:val="28"/>
        </w:rPr>
        <w:t xml:space="preserve">Я подписала </w:t>
      </w:r>
      <w:r w:rsidR="004F2E7A">
        <w:rPr>
          <w:rFonts w:ascii="Times New Roman" w:hAnsi="Times New Roman"/>
          <w:color w:val="000000"/>
          <w:sz w:val="28"/>
          <w:szCs w:val="28"/>
        </w:rPr>
        <w:t>согласие</w:t>
      </w:r>
      <w:r w:rsidR="004F2E7A" w:rsidRPr="004F2E7A">
        <w:rPr>
          <w:rFonts w:ascii="Times New Roman" w:hAnsi="Times New Roman"/>
          <w:color w:val="000000"/>
          <w:sz w:val="28"/>
          <w:szCs w:val="28"/>
        </w:rPr>
        <w:t>, не зна</w:t>
      </w:r>
      <w:r w:rsidR="004F2E7A">
        <w:rPr>
          <w:rFonts w:ascii="Times New Roman" w:hAnsi="Times New Roman"/>
          <w:color w:val="000000"/>
          <w:sz w:val="28"/>
          <w:szCs w:val="28"/>
        </w:rPr>
        <w:t xml:space="preserve">я, </w:t>
      </w:r>
      <w:r w:rsidR="004F2E7A" w:rsidRPr="004F2E7A">
        <w:rPr>
          <w:rFonts w:ascii="Times New Roman" w:hAnsi="Times New Roman"/>
          <w:color w:val="000000"/>
          <w:sz w:val="28"/>
          <w:szCs w:val="28"/>
        </w:rPr>
        <w:t xml:space="preserve">что отступ от </w:t>
      </w:r>
      <w:r w:rsidR="004F2E7A">
        <w:rPr>
          <w:rFonts w:ascii="Times New Roman" w:hAnsi="Times New Roman"/>
          <w:color w:val="000000"/>
          <w:sz w:val="28"/>
          <w:szCs w:val="28"/>
        </w:rPr>
        <w:t xml:space="preserve">смежных земельных участков должен составлять - </w:t>
      </w:r>
      <w:r w:rsidR="004F2E7A" w:rsidRPr="004F2E7A">
        <w:rPr>
          <w:rFonts w:ascii="Times New Roman" w:hAnsi="Times New Roman"/>
          <w:color w:val="000000"/>
          <w:sz w:val="28"/>
          <w:szCs w:val="28"/>
        </w:rPr>
        <w:t xml:space="preserve">3 м. </w:t>
      </w:r>
      <w:r w:rsidR="00360935">
        <w:rPr>
          <w:rFonts w:ascii="Times New Roman" w:hAnsi="Times New Roman"/>
          <w:color w:val="000000"/>
          <w:sz w:val="28"/>
          <w:szCs w:val="28"/>
        </w:rPr>
        <w:t>Р</w:t>
      </w:r>
      <w:r w:rsidR="00360935" w:rsidRPr="00BC1F0F">
        <w:rPr>
          <w:rFonts w:ascii="Times New Roman" w:hAnsi="Times New Roman"/>
          <w:color w:val="000000"/>
          <w:sz w:val="28"/>
          <w:szCs w:val="28"/>
        </w:rPr>
        <w:t>аньше отступали от межи</w:t>
      </w:r>
      <w:r w:rsidR="00360935">
        <w:rPr>
          <w:rFonts w:ascii="Times New Roman" w:hAnsi="Times New Roman"/>
          <w:color w:val="000000"/>
          <w:sz w:val="28"/>
          <w:szCs w:val="28"/>
        </w:rPr>
        <w:t xml:space="preserve"> соседних земельных участков -</w:t>
      </w:r>
      <w:r w:rsidR="00360935" w:rsidRPr="00BC1F0F">
        <w:rPr>
          <w:rFonts w:ascii="Times New Roman" w:hAnsi="Times New Roman"/>
          <w:color w:val="000000"/>
          <w:sz w:val="28"/>
          <w:szCs w:val="28"/>
        </w:rPr>
        <w:t xml:space="preserve"> 1 м</w:t>
      </w:r>
      <w:r w:rsidR="0036093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87C26">
        <w:rPr>
          <w:rFonts w:ascii="Times New Roman" w:hAnsi="Times New Roman"/>
          <w:color w:val="000000"/>
          <w:sz w:val="28"/>
          <w:szCs w:val="28"/>
        </w:rPr>
        <w:t>Шефруков М.З. когда брал согласие, говорил</w:t>
      </w:r>
      <w:r w:rsidR="00541B77">
        <w:rPr>
          <w:rFonts w:ascii="Times New Roman" w:hAnsi="Times New Roman"/>
          <w:color w:val="000000"/>
          <w:sz w:val="28"/>
          <w:szCs w:val="28"/>
        </w:rPr>
        <w:t>,</w:t>
      </w:r>
      <w:bookmarkStart w:id="0" w:name="_GoBack"/>
      <w:bookmarkEnd w:id="0"/>
      <w:r w:rsidR="00C87C26">
        <w:rPr>
          <w:rFonts w:ascii="Times New Roman" w:hAnsi="Times New Roman"/>
          <w:color w:val="000000"/>
          <w:sz w:val="28"/>
          <w:szCs w:val="28"/>
        </w:rPr>
        <w:t xml:space="preserve"> чт</w:t>
      </w:r>
      <w:r w:rsidR="004B0FC3">
        <w:rPr>
          <w:rFonts w:ascii="Times New Roman" w:hAnsi="Times New Roman"/>
          <w:color w:val="000000"/>
          <w:sz w:val="28"/>
          <w:szCs w:val="28"/>
        </w:rPr>
        <w:t>о с моей стороны будет парковка</w:t>
      </w:r>
      <w:r w:rsidR="00C87C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4FE">
        <w:rPr>
          <w:rFonts w:ascii="Times New Roman" w:hAnsi="Times New Roman"/>
          <w:color w:val="000000"/>
          <w:sz w:val="28"/>
          <w:szCs w:val="28"/>
        </w:rPr>
        <w:t>(</w:t>
      </w:r>
      <w:r w:rsidR="00BC1F0F">
        <w:rPr>
          <w:rFonts w:ascii="Times New Roman" w:hAnsi="Times New Roman"/>
          <w:color w:val="000000"/>
          <w:sz w:val="28"/>
          <w:szCs w:val="28"/>
        </w:rPr>
        <w:t xml:space="preserve">внес </w:t>
      </w:r>
      <w:r w:rsidR="00D054FE">
        <w:rPr>
          <w:rFonts w:ascii="Times New Roman" w:hAnsi="Times New Roman"/>
          <w:color w:val="000000"/>
          <w:sz w:val="28"/>
          <w:szCs w:val="28"/>
        </w:rPr>
        <w:t>1 чел.)</w:t>
      </w:r>
      <w:r w:rsidR="00F86D5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067F9" w:rsidRDefault="00D054FE" w:rsidP="00A66A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Шефруков М.З</w:t>
      </w:r>
      <w:r w:rsidR="00F067F9">
        <w:rPr>
          <w:rFonts w:ascii="Times New Roman" w:hAnsi="Times New Roman"/>
          <w:b/>
          <w:color w:val="000000"/>
          <w:sz w:val="28"/>
          <w:szCs w:val="28"/>
        </w:rPr>
        <w:t xml:space="preserve">.: </w:t>
      </w:r>
      <w:r w:rsidR="00BC1F0F">
        <w:rPr>
          <w:rFonts w:ascii="Times New Roman" w:hAnsi="Times New Roman"/>
          <w:color w:val="000000"/>
          <w:sz w:val="28"/>
          <w:szCs w:val="28"/>
        </w:rPr>
        <w:t xml:space="preserve">Предлагаю отступить от границы земельного участка </w:t>
      </w:r>
      <w:r w:rsidR="00BC1F0F" w:rsidRPr="00D054FE">
        <w:rPr>
          <w:rFonts w:ascii="Times New Roman" w:hAnsi="Times New Roman"/>
          <w:color w:val="000000"/>
          <w:sz w:val="28"/>
          <w:szCs w:val="28"/>
        </w:rPr>
        <w:t>по ул. П. Лумумбы, 105 г. Майкопа</w:t>
      </w:r>
      <w:r w:rsidR="00BC1F0F">
        <w:rPr>
          <w:rFonts w:ascii="Times New Roman" w:hAnsi="Times New Roman"/>
          <w:color w:val="000000"/>
          <w:sz w:val="28"/>
          <w:szCs w:val="28"/>
        </w:rPr>
        <w:t xml:space="preserve"> – 3 м (внес 1 чел.)</w:t>
      </w:r>
      <w:r w:rsidR="004F2E7A">
        <w:rPr>
          <w:rFonts w:ascii="Times New Roman" w:hAnsi="Times New Roman"/>
          <w:color w:val="000000"/>
          <w:sz w:val="28"/>
          <w:szCs w:val="28"/>
        </w:rPr>
        <w:t>.</w:t>
      </w:r>
      <w:r w:rsidR="00BC1F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49AC" w:rsidRPr="009349AC" w:rsidRDefault="009349AC" w:rsidP="00934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5B32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2C5B32">
        <w:rPr>
          <w:rFonts w:ascii="Times New Roman" w:hAnsi="Times New Roman"/>
          <w:color w:val="000000"/>
          <w:sz w:val="28"/>
          <w:szCs w:val="28"/>
        </w:rPr>
        <w:t>учесть данн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2C5B32">
        <w:rPr>
          <w:rFonts w:ascii="Times New Roman" w:hAnsi="Times New Roman"/>
          <w:color w:val="000000"/>
          <w:sz w:val="28"/>
          <w:szCs w:val="28"/>
        </w:rPr>
        <w:t xml:space="preserve"> предложени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C5B32">
        <w:rPr>
          <w:rFonts w:ascii="Times New Roman" w:hAnsi="Times New Roman"/>
          <w:color w:val="000000"/>
          <w:sz w:val="28"/>
          <w:szCs w:val="28"/>
        </w:rPr>
        <w:t>.</w:t>
      </w:r>
    </w:p>
    <w:p w:rsidR="00BB4031" w:rsidRDefault="00BB4031" w:rsidP="00A66A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4031">
        <w:rPr>
          <w:rFonts w:ascii="Times New Roman" w:hAnsi="Times New Roman"/>
          <w:b/>
          <w:color w:val="000000"/>
          <w:sz w:val="28"/>
          <w:szCs w:val="28"/>
        </w:rPr>
        <w:t>Землянушнова К.У.:</w:t>
      </w:r>
      <w:r>
        <w:rPr>
          <w:rFonts w:ascii="Times New Roman" w:hAnsi="Times New Roman"/>
          <w:color w:val="000000"/>
          <w:sz w:val="28"/>
          <w:szCs w:val="28"/>
        </w:rPr>
        <w:t xml:space="preserve"> Выносится на голосование вопрос о предоставлении </w:t>
      </w:r>
      <w:r w:rsidR="00C87C26">
        <w:rPr>
          <w:rFonts w:ascii="Times New Roman" w:hAnsi="Times New Roman"/>
          <w:color w:val="000000"/>
          <w:sz w:val="28"/>
          <w:szCs w:val="28"/>
        </w:rPr>
        <w:t>Шефрукову Мурату Заудиновичу</w:t>
      </w:r>
      <w:r w:rsidR="00C87C26" w:rsidRPr="00DC66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66FA">
        <w:rPr>
          <w:rFonts w:ascii="Times New Roman" w:hAnsi="Times New Roman"/>
          <w:color w:val="000000"/>
          <w:sz w:val="28"/>
          <w:szCs w:val="28"/>
        </w:rPr>
        <w:t>разрешени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C66FA">
        <w:rPr>
          <w:rFonts w:ascii="Times New Roman" w:hAnsi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D97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DC66FA">
        <w:rPr>
          <w:rFonts w:ascii="Times New Roman" w:hAnsi="Times New Roman"/>
          <w:color w:val="000000"/>
          <w:sz w:val="28"/>
          <w:szCs w:val="28"/>
        </w:rPr>
        <w:t>для строительства объекта амбулаторно-поликлинического обслуживания по ул. П. Лумумбы, 103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7C26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DC66FA">
        <w:rPr>
          <w:rFonts w:ascii="Times New Roman" w:hAnsi="Times New Roman"/>
          <w:color w:val="000000"/>
          <w:sz w:val="28"/>
          <w:szCs w:val="28"/>
        </w:rPr>
        <w:t>г. Майкопа на расстоянии 1 м о</w:t>
      </w:r>
      <w:r>
        <w:rPr>
          <w:rFonts w:ascii="Times New Roman" w:hAnsi="Times New Roman"/>
          <w:color w:val="000000"/>
          <w:sz w:val="28"/>
          <w:szCs w:val="28"/>
        </w:rPr>
        <w:t xml:space="preserve">т границ земельных участков по </w:t>
      </w:r>
      <w:r w:rsidR="00C87C26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DC66FA">
        <w:rPr>
          <w:rFonts w:ascii="Times New Roman" w:hAnsi="Times New Roman"/>
          <w:color w:val="000000"/>
          <w:sz w:val="28"/>
          <w:szCs w:val="28"/>
        </w:rPr>
        <w:t>ул. П. Лумумбы, 101 г. Майкопа, у</w:t>
      </w:r>
      <w:r>
        <w:rPr>
          <w:rFonts w:ascii="Times New Roman" w:hAnsi="Times New Roman"/>
          <w:color w:val="000000"/>
          <w:sz w:val="28"/>
          <w:szCs w:val="28"/>
        </w:rPr>
        <w:t xml:space="preserve">л. Пионерской, </w:t>
      </w:r>
      <w:r w:rsidRPr="00DC66FA">
        <w:rPr>
          <w:rFonts w:ascii="Times New Roman" w:hAnsi="Times New Roman"/>
          <w:color w:val="000000"/>
          <w:sz w:val="28"/>
          <w:szCs w:val="28"/>
        </w:rPr>
        <w:t xml:space="preserve">289, 291 и 293 г. Майкопа и по красной </w:t>
      </w:r>
      <w:r>
        <w:rPr>
          <w:rFonts w:ascii="Times New Roman" w:hAnsi="Times New Roman"/>
          <w:color w:val="000000"/>
          <w:sz w:val="28"/>
          <w:szCs w:val="28"/>
        </w:rPr>
        <w:t>линии ул. П. Лумумбы г. Майкопа.</w:t>
      </w:r>
    </w:p>
    <w:p w:rsidR="009349AC" w:rsidRDefault="009349AC" w:rsidP="00A66A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4031" w:rsidRDefault="00BB4031" w:rsidP="00BB40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BB4031" w:rsidRDefault="00BB4031" w:rsidP="00BB40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BB4031" w:rsidRDefault="00BB4031" w:rsidP="00C87C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 чел. - «за», 0 чел. - «против», 3 чел. – «воздержался»</w:t>
      </w:r>
    </w:p>
    <w:p w:rsidR="009349AC" w:rsidRPr="00C87C26" w:rsidRDefault="009349AC" w:rsidP="00C87C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C1F0F" w:rsidRDefault="00BC1F0F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1F0F" w:rsidRPr="00DC66FA" w:rsidRDefault="00BC1F0F" w:rsidP="00BC1F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C66F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</w:p>
    <w:p w:rsidR="00BC1F0F" w:rsidRDefault="00BC1F0F" w:rsidP="00BC1F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66FA">
        <w:rPr>
          <w:rFonts w:ascii="Times New Roman" w:hAnsi="Times New Roman"/>
          <w:color w:val="000000"/>
          <w:sz w:val="28"/>
          <w:szCs w:val="28"/>
        </w:rPr>
        <w:t xml:space="preserve">Предоставить </w:t>
      </w:r>
      <w:r>
        <w:rPr>
          <w:rFonts w:ascii="Times New Roman" w:hAnsi="Times New Roman"/>
          <w:color w:val="000000"/>
          <w:sz w:val="28"/>
          <w:szCs w:val="28"/>
        </w:rPr>
        <w:t>Шефрукову Мурату Заудиновичу</w:t>
      </w:r>
      <w:r w:rsidRPr="00DC66FA">
        <w:rPr>
          <w:rFonts w:ascii="Times New Roman" w:hAnsi="Times New Roman"/>
          <w:color w:val="000000"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D97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DC66FA">
        <w:rPr>
          <w:rFonts w:ascii="Times New Roman" w:hAnsi="Times New Roman"/>
          <w:color w:val="000000"/>
          <w:sz w:val="28"/>
          <w:szCs w:val="28"/>
        </w:rPr>
        <w:t xml:space="preserve">для строительства объекта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DC66FA">
        <w:rPr>
          <w:rFonts w:ascii="Times New Roman" w:hAnsi="Times New Roman"/>
          <w:color w:val="000000"/>
          <w:sz w:val="28"/>
          <w:szCs w:val="28"/>
        </w:rPr>
        <w:t>амбулаторно-поликлинического обслуживания по ул. П. Лумумбы, 103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DC66FA">
        <w:rPr>
          <w:rFonts w:ascii="Times New Roman" w:hAnsi="Times New Roman"/>
          <w:color w:val="000000"/>
          <w:sz w:val="28"/>
          <w:szCs w:val="28"/>
        </w:rPr>
        <w:t>г. Майкопа на расстоянии 1 м о</w:t>
      </w:r>
      <w:r>
        <w:rPr>
          <w:rFonts w:ascii="Times New Roman" w:hAnsi="Times New Roman"/>
          <w:color w:val="000000"/>
          <w:sz w:val="28"/>
          <w:szCs w:val="28"/>
        </w:rPr>
        <w:t xml:space="preserve">т границ земельных участков по                                           </w:t>
      </w:r>
      <w:r w:rsidRPr="00DC66FA">
        <w:rPr>
          <w:rFonts w:ascii="Times New Roman" w:hAnsi="Times New Roman"/>
          <w:color w:val="000000"/>
          <w:sz w:val="28"/>
          <w:szCs w:val="28"/>
        </w:rPr>
        <w:t>ул. П. Лумумбы, 101 г. Майкопа, у</w:t>
      </w:r>
      <w:r>
        <w:rPr>
          <w:rFonts w:ascii="Times New Roman" w:hAnsi="Times New Roman"/>
          <w:color w:val="000000"/>
          <w:sz w:val="28"/>
          <w:szCs w:val="28"/>
        </w:rPr>
        <w:t xml:space="preserve">л. Пионерской, </w:t>
      </w:r>
      <w:r w:rsidRPr="00DC66FA">
        <w:rPr>
          <w:rFonts w:ascii="Times New Roman" w:hAnsi="Times New Roman"/>
          <w:color w:val="000000"/>
          <w:sz w:val="28"/>
          <w:szCs w:val="28"/>
        </w:rPr>
        <w:t xml:space="preserve">289, 291 и 293 г. Майкопа и по красной </w:t>
      </w:r>
      <w:r>
        <w:rPr>
          <w:rFonts w:ascii="Times New Roman" w:hAnsi="Times New Roman"/>
          <w:color w:val="000000"/>
          <w:sz w:val="28"/>
          <w:szCs w:val="28"/>
        </w:rPr>
        <w:t>линии ул. П. Лумумбы г. Майкопа.</w:t>
      </w:r>
    </w:p>
    <w:p w:rsidR="00BA7FE8" w:rsidRDefault="00BA7FE8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A7FE8" w:rsidRPr="00BA7FE8" w:rsidRDefault="00BA7FE8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A7FE8">
        <w:rPr>
          <w:rFonts w:ascii="Times New Roman" w:hAnsi="Times New Roman"/>
          <w:b/>
          <w:color w:val="000000"/>
          <w:sz w:val="28"/>
          <w:szCs w:val="28"/>
        </w:rPr>
        <w:t xml:space="preserve">После окончания публичных слушаний, в адрес Управления архитектуры и градостроительства муниципального образования «Город Майкоп» поступило письменное возражение от </w:t>
      </w:r>
      <w:r w:rsidR="00D769F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Pr="00BA7FE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Кайтмесовой Ф.Н. №7201 от 24.11.2023 г. против </w:t>
      </w:r>
      <w:r w:rsidR="00D769FF" w:rsidRPr="00D769FF">
        <w:rPr>
          <w:rFonts w:ascii="Times New Roman" w:hAnsi="Times New Roman"/>
          <w:b/>
          <w:color w:val="000000"/>
          <w:sz w:val="28"/>
          <w:szCs w:val="28"/>
        </w:rPr>
        <w:t>строительства объекта                              амбулаторно-поликлинического обслуживания по ул. П. Лумумбы, 103                         г. Майкопа на расстоянии 1 м от границ земельных участков по                                           ул. П. Лумумбы, 101</w:t>
      </w:r>
      <w:r w:rsidR="00D769FF">
        <w:rPr>
          <w:rFonts w:ascii="Times New Roman" w:hAnsi="Times New Roman"/>
          <w:b/>
          <w:color w:val="000000"/>
          <w:sz w:val="28"/>
          <w:szCs w:val="28"/>
        </w:rPr>
        <w:t xml:space="preserve"> и 105</w:t>
      </w:r>
      <w:r w:rsidR="00D769FF" w:rsidRPr="00D769FF">
        <w:rPr>
          <w:rFonts w:ascii="Times New Roman" w:hAnsi="Times New Roman"/>
          <w:b/>
          <w:color w:val="000000"/>
          <w:sz w:val="28"/>
          <w:szCs w:val="28"/>
        </w:rPr>
        <w:t xml:space="preserve"> г. Майкопа, ул. Пионерской, 289, 291 и 293 </w:t>
      </w:r>
      <w:r w:rsidR="00D769FF"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="00D769FF" w:rsidRPr="00D769FF">
        <w:rPr>
          <w:rFonts w:ascii="Times New Roman" w:hAnsi="Times New Roman"/>
          <w:b/>
          <w:color w:val="000000"/>
          <w:sz w:val="28"/>
          <w:szCs w:val="28"/>
        </w:rPr>
        <w:t>г. Майкопа и по красной линии ул. П. Лумумбы г. Майкопа.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7C26" w:rsidRDefault="00C87C26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 w:rsidR="00C87C2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 w:rsidR="00C87C26">
        <w:rPr>
          <w:rFonts w:ascii="Times New Roman" w:hAnsi="Times New Roman"/>
          <w:b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35F2A" w:rsidRDefault="00535F2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1C1D8A">
        <w:rPr>
          <w:rFonts w:ascii="Times New Roman" w:hAnsi="Times New Roman"/>
          <w:color w:val="000000"/>
          <w:sz w:val="28"/>
          <w:szCs w:val="28"/>
        </w:rPr>
        <w:t>9</w:t>
      </w:r>
      <w:r w:rsidR="00F11B9F">
        <w:rPr>
          <w:rFonts w:ascii="Times New Roman" w:hAnsi="Times New Roman"/>
          <w:color w:val="000000"/>
          <w:sz w:val="28"/>
          <w:szCs w:val="28"/>
        </w:rPr>
        <w:t>5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C1D8A">
        <w:rPr>
          <w:rFonts w:ascii="Times New Roman" w:hAnsi="Times New Roman"/>
          <w:color w:val="000000"/>
          <w:sz w:val="28"/>
          <w:szCs w:val="28"/>
        </w:rPr>
        <w:t>24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CC4BE1">
        <w:rPr>
          <w:rFonts w:ascii="Times New Roman" w:hAnsi="Times New Roman"/>
          <w:color w:val="000000"/>
          <w:sz w:val="28"/>
          <w:szCs w:val="28"/>
        </w:rPr>
        <w:t>1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</w:p>
          <w:p w:rsidR="009816B9" w:rsidRPr="00A24133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Маскунова Н</w:t>
            </w:r>
            <w:r>
              <w:rPr>
                <w:rFonts w:ascii="Times New Roman" w:hAnsi="Times New Roman"/>
                <w:sz w:val="28"/>
                <w:szCs w:val="28"/>
              </w:rPr>
              <w:t>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664944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11B9F" w:rsidP="00F32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Кайтмесов Юнус Галимович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32D3B" w:rsidP="00F11B9F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="001C1D8A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 w:rsidR="00414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F11B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Лумумбы</w:t>
            </w:r>
            <w:r w:rsidR="00F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F11B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11B9F" w:rsidP="00F11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F32D3B">
              <w:rPr>
                <w:rFonts w:ascii="Times New Roman" w:hAnsi="Times New Roman"/>
                <w:sz w:val="28"/>
                <w:szCs w:val="28"/>
              </w:rPr>
              <w:t>.</w:t>
            </w:r>
            <w:r w:rsidR="00414D7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BF307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79" w:rsidRPr="00A24133" w:rsidRDefault="00BF3079" w:rsidP="00BF3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79" w:rsidRPr="00A24133" w:rsidRDefault="00F11B9F" w:rsidP="00BF30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Кайтмесова Фатима Нурбиевна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79" w:rsidRPr="00A24133" w:rsidRDefault="00BF3079" w:rsidP="00BF3079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F11B9F" w:rsidRPr="00F11B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П. Лумумбы, 105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79" w:rsidRPr="00A24133" w:rsidRDefault="00BF3079" w:rsidP="004D43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D434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4D434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.196</w:t>
            </w:r>
            <w:r w:rsidR="004D434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BF307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79" w:rsidRPr="00A24133" w:rsidRDefault="00BF3079" w:rsidP="00BF3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79" w:rsidRPr="00A24133" w:rsidRDefault="00F11B9F" w:rsidP="00BF30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Шефруков Мурат Заудинович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79" w:rsidRPr="00A24133" w:rsidRDefault="00BF3079" w:rsidP="004D4340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П. </w:t>
            </w:r>
            <w:r w:rsidR="004D4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Чкалова, 63,                     кв. 133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79" w:rsidRPr="00A24133" w:rsidRDefault="004D4340" w:rsidP="004D43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F30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F3079">
              <w:rPr>
                <w:rFonts w:ascii="Times New Roman" w:hAnsi="Times New Roman"/>
                <w:sz w:val="28"/>
                <w:szCs w:val="28"/>
              </w:rPr>
              <w:t>2.19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BF30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C87C26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23" w:rsidRDefault="00485D23">
      <w:pPr>
        <w:spacing w:line="240" w:lineRule="auto"/>
      </w:pPr>
      <w:r>
        <w:separator/>
      </w:r>
    </w:p>
  </w:endnote>
  <w:endnote w:type="continuationSeparator" w:id="0">
    <w:p w:rsidR="00485D23" w:rsidRDefault="00485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23" w:rsidRDefault="00485D23">
      <w:pPr>
        <w:spacing w:after="0" w:line="240" w:lineRule="auto"/>
      </w:pPr>
      <w:r>
        <w:separator/>
      </w:r>
    </w:p>
  </w:footnote>
  <w:footnote w:type="continuationSeparator" w:id="0">
    <w:p w:rsidR="00485D23" w:rsidRDefault="0048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5B7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88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0935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015C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5D23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0FC3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2E7A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5F2A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1B77"/>
    <w:rsid w:val="005421A6"/>
    <w:rsid w:val="0054274B"/>
    <w:rsid w:val="0054278D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1ED2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42D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2FB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49AC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675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031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C26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69FF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03E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86D5A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42DD0A-D5C4-4593-AF7A-9C66C3F2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337</cp:revision>
  <cp:lastPrinted>2023-12-07T07:20:00Z</cp:lastPrinted>
  <dcterms:created xsi:type="dcterms:W3CDTF">2022-11-14T13:43:00Z</dcterms:created>
  <dcterms:modified xsi:type="dcterms:W3CDTF">2023-12-07T07:20:00Z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