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1774F0" w:rsidRPr="001774F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205 г. Майкопа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10464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774F0">
        <w:rPr>
          <w:rFonts w:ascii="Times New Roman" w:hAnsi="Times New Roman"/>
          <w:b/>
          <w:color w:val="000000"/>
          <w:sz w:val="28"/>
          <w:szCs w:val="28"/>
        </w:rPr>
        <w:t>8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774F0" w:rsidRPr="001774F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205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8D5A3C" w:rsidRPr="008D5A3C">
        <w:rPr>
          <w:rFonts w:ascii="Times New Roman" w:hAnsi="Times New Roman"/>
          <w:color w:val="000000"/>
          <w:sz w:val="28"/>
          <w:szCs w:val="28"/>
        </w:rPr>
        <w:t>80</w:t>
      </w:r>
      <w:r w:rsidR="001774F0">
        <w:rPr>
          <w:rFonts w:ascii="Times New Roman" w:hAnsi="Times New Roman"/>
          <w:color w:val="000000"/>
          <w:sz w:val="28"/>
          <w:szCs w:val="28"/>
        </w:rPr>
        <w:t>5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D5A3C" w:rsidRPr="008D5A3C">
        <w:rPr>
          <w:rFonts w:ascii="Times New Roman" w:hAnsi="Times New Roman"/>
          <w:color w:val="000000"/>
          <w:sz w:val="28"/>
          <w:szCs w:val="28"/>
        </w:rPr>
        <w:t>25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.0</w:t>
      </w:r>
      <w:r w:rsidR="008D7295" w:rsidRPr="008D5A3C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1774F0" w:rsidRPr="001774F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Степной, 205 </w:t>
      </w:r>
      <w:r w:rsidR="001774F0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1774F0" w:rsidRPr="001774F0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10464F" w:rsidRPr="008D5A3C">
        <w:rPr>
          <w:rFonts w:ascii="Times New Roman" w:hAnsi="Times New Roman"/>
          <w:color w:val="000000"/>
          <w:sz w:val="28"/>
          <w:szCs w:val="28"/>
        </w:rPr>
        <w:t>1</w:t>
      </w:r>
      <w:r w:rsidR="001774F0">
        <w:rPr>
          <w:rFonts w:ascii="Times New Roman" w:hAnsi="Times New Roman"/>
          <w:color w:val="000000"/>
          <w:sz w:val="28"/>
          <w:szCs w:val="28"/>
        </w:rPr>
        <w:t>8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10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20</w:t>
      </w:r>
      <w:r w:rsidR="00E50B77" w:rsidRPr="008D5A3C">
        <w:rPr>
          <w:rFonts w:ascii="Times New Roman" w:hAnsi="Times New Roman"/>
          <w:color w:val="000000"/>
          <w:sz w:val="28"/>
          <w:szCs w:val="28"/>
        </w:rPr>
        <w:t>8</w:t>
      </w:r>
      <w:r w:rsidR="001774F0">
        <w:rPr>
          <w:rFonts w:ascii="Times New Roman" w:hAnsi="Times New Roman"/>
          <w:color w:val="000000"/>
          <w:sz w:val="28"/>
          <w:szCs w:val="28"/>
        </w:rPr>
        <w:t>9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1774F0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50B77" w:rsidRPr="008D5A3C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8D5A3C" w:rsidRDefault="00E50B77" w:rsidP="00E50B77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8D5A3C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8D5A3C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8D5A3C" w:rsidRDefault="00E50B77" w:rsidP="00E50B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D5A3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50B77" w:rsidRPr="008D5A3C" w:rsidRDefault="001774F0" w:rsidP="00E50B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74F0">
        <w:rPr>
          <w:rFonts w:ascii="Times New Roman" w:hAnsi="Times New Roman"/>
          <w:color w:val="000000"/>
          <w:sz w:val="28"/>
          <w:szCs w:val="28"/>
        </w:rPr>
        <w:t xml:space="preserve">Предоставить Охману Владимиру Викторовичу разрешение на отклонение от предельных параметров разрешенного строительства объектов капитального строительства – для строительства магазина по ул. Степной, 205 г. Майкопа на расстоянии 1 м от границы земельного участка по ул. Степной, 205А г. Майкопа и по красной линии улиц Аэродромной и Степной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1774F0">
        <w:rPr>
          <w:rFonts w:ascii="Times New Roman" w:hAnsi="Times New Roman"/>
          <w:color w:val="000000"/>
          <w:sz w:val="28"/>
          <w:szCs w:val="28"/>
        </w:rPr>
        <w:t>г. Майкопа</w:t>
      </w:r>
      <w:r w:rsidR="00E50B77"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614AC2" w:rsidRDefault="00614AC2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74F0" w:rsidRPr="008D5A3C" w:rsidRDefault="001774F0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53FBB" w:rsidRPr="008D5A3C" w:rsidRDefault="00353FBB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8D5A3C" w:rsidRDefault="00084714" w:rsidP="0010464F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F53FE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0B77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М.Р. Ачмиз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10464F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 w:rsidR="001774F0">
        <w:rPr>
          <w:rFonts w:ascii="Times New Roman" w:hAnsi="Times New Roman"/>
          <w:color w:val="000000"/>
          <w:sz w:val="16"/>
          <w:szCs w:val="16"/>
        </w:rPr>
        <w:t>8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10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DF53FE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39" w:rsidRDefault="00F53539">
      <w:pPr>
        <w:spacing w:line="240" w:lineRule="auto"/>
      </w:pPr>
      <w:r>
        <w:separator/>
      </w:r>
    </w:p>
  </w:endnote>
  <w:endnote w:type="continuationSeparator" w:id="0">
    <w:p w:rsidR="00F53539" w:rsidRDefault="00F53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39" w:rsidRDefault="00F53539">
      <w:pPr>
        <w:spacing w:after="0" w:line="240" w:lineRule="auto"/>
      </w:pPr>
      <w:r>
        <w:separator/>
      </w:r>
    </w:p>
  </w:footnote>
  <w:footnote w:type="continuationSeparator" w:id="0">
    <w:p w:rsidR="00F53539" w:rsidRDefault="00F53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DF53FE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6084B2-9280-425A-B631-D9F3B64C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220</cp:revision>
  <cp:lastPrinted>2024-10-11T09:26:00Z</cp:lastPrinted>
  <dcterms:created xsi:type="dcterms:W3CDTF">2022-05-26T14:02:00Z</dcterms:created>
  <dcterms:modified xsi:type="dcterms:W3CDTF">2024-10-18T12:02:00Z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