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0BE3" w:rsidRDefault="00F76163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0BE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0BE3" w:rsidRDefault="00AD10C2" w:rsidP="00BE0EF1">
      <w:pPr>
        <w:tabs>
          <w:tab w:val="left" w:pos="1276"/>
          <w:tab w:val="left" w:pos="2268"/>
        </w:tabs>
        <w:spacing w:after="0" w:line="240" w:lineRule="auto"/>
        <w:ind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Pr="00E60BE3" w:rsidRDefault="008A14DC" w:rsidP="00BE0EF1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137C5" w:rsidRPr="00B137C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Маршала Мерецкова, 89 г.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</w:t>
      </w:r>
    </w:p>
    <w:p w:rsidR="000854CD" w:rsidRPr="00E60BE3" w:rsidRDefault="00042668" w:rsidP="00BE0EF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я 2024 г.                                                                                </w:t>
      </w:r>
      <w:r w:rsidR="00653E1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0854CD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г. Майкоп</w:t>
      </w:r>
    </w:p>
    <w:p w:rsidR="001D471F" w:rsidRPr="00E60BE3" w:rsidRDefault="001D471F" w:rsidP="00BE0E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Pr="00E60BE3" w:rsidRDefault="000854CD" w:rsidP="00BE0E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37C5" w:rsidRPr="00B137C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Маршала Мерецкова, 89 г. Майкопа</w:t>
      </w:r>
      <w:r w:rsidRPr="00E60BE3">
        <w:rPr>
          <w:rFonts w:ascii="Times New Roman" w:hAnsi="Times New Roman"/>
          <w:color w:val="000000"/>
          <w:sz w:val="28"/>
          <w:szCs w:val="28"/>
        </w:rPr>
        <w:t>» №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3</w:t>
      </w:r>
      <w:r w:rsidR="00B137C5">
        <w:rPr>
          <w:rFonts w:ascii="Times New Roman" w:hAnsi="Times New Roman"/>
          <w:color w:val="000000"/>
          <w:sz w:val="28"/>
          <w:szCs w:val="28"/>
        </w:rPr>
        <w:t xml:space="preserve">44 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25F3">
        <w:rPr>
          <w:rFonts w:ascii="Times New Roman" w:hAnsi="Times New Roman"/>
          <w:color w:val="000000"/>
          <w:sz w:val="28"/>
          <w:szCs w:val="28"/>
        </w:rPr>
        <w:t>0</w:t>
      </w:r>
      <w:r w:rsidR="00B137C5">
        <w:rPr>
          <w:rFonts w:ascii="Times New Roman" w:hAnsi="Times New Roman"/>
          <w:color w:val="000000"/>
          <w:sz w:val="28"/>
          <w:szCs w:val="28"/>
        </w:rPr>
        <w:t>2</w:t>
      </w:r>
      <w:r w:rsidR="00A76E99" w:rsidRPr="00E60BE3">
        <w:rPr>
          <w:rFonts w:ascii="Times New Roman" w:hAnsi="Times New Roman"/>
          <w:color w:val="000000"/>
          <w:sz w:val="28"/>
          <w:szCs w:val="28"/>
        </w:rPr>
        <w:t>.0</w:t>
      </w:r>
      <w:r w:rsidR="006025F3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.2024 г.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 w:rsidR="00CC5DD1" w:rsidRPr="00E60BE3">
        <w:rPr>
          <w:rFonts w:ascii="Times New Roman" w:hAnsi="Times New Roman"/>
          <w:sz w:val="28"/>
          <w:szCs w:val="28"/>
        </w:rPr>
        <w:t xml:space="preserve">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 w:rsidRPr="00E60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7C5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«</w:t>
      </w:r>
      <w:r w:rsidR="00B137C5" w:rsidRPr="00B137C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137C5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B137C5" w:rsidRPr="00B137C5">
        <w:rPr>
          <w:rFonts w:ascii="Times New Roman" w:hAnsi="Times New Roman"/>
          <w:color w:val="000000"/>
          <w:sz w:val="28"/>
          <w:szCs w:val="28"/>
        </w:rPr>
        <w:t>ул. Маршала Мерецкова, 89 г. Майкопа</w:t>
      </w:r>
      <w:r w:rsidR="00CC5DD1" w:rsidRPr="00E60BE3">
        <w:rPr>
          <w:rFonts w:ascii="Times New Roman" w:hAnsi="Times New Roman"/>
          <w:color w:val="000000"/>
          <w:sz w:val="28"/>
          <w:szCs w:val="28"/>
        </w:rPr>
        <w:t>».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42668" w:rsidRPr="00E60BE3">
        <w:rPr>
          <w:rFonts w:ascii="Times New Roman" w:hAnsi="Times New Roman"/>
          <w:color w:val="000000"/>
          <w:sz w:val="28"/>
          <w:szCs w:val="28"/>
        </w:rPr>
        <w:t>24</w:t>
      </w:r>
      <w:r w:rsidRPr="00E60BE3">
        <w:rPr>
          <w:rFonts w:ascii="Times New Roman" w:hAnsi="Times New Roman"/>
          <w:color w:val="000000"/>
          <w:sz w:val="28"/>
          <w:szCs w:val="28"/>
        </w:rPr>
        <w:t>.</w:t>
      </w:r>
      <w:r w:rsidR="008A14DC" w:rsidRPr="00E60BE3">
        <w:rPr>
          <w:rFonts w:ascii="Times New Roman" w:hAnsi="Times New Roman"/>
          <w:color w:val="000000"/>
          <w:sz w:val="28"/>
          <w:szCs w:val="28"/>
        </w:rPr>
        <w:t>0</w:t>
      </w:r>
      <w:r w:rsidR="0001329F" w:rsidRPr="00E60BE3">
        <w:rPr>
          <w:rFonts w:ascii="Times New Roman" w:hAnsi="Times New Roman"/>
          <w:color w:val="000000"/>
          <w:sz w:val="28"/>
          <w:szCs w:val="28"/>
        </w:rPr>
        <w:t>5</w:t>
      </w:r>
      <w:r w:rsidRPr="00E60BE3">
        <w:rPr>
          <w:rFonts w:ascii="Times New Roman" w:hAnsi="Times New Roman"/>
          <w:color w:val="000000"/>
          <w:sz w:val="28"/>
          <w:szCs w:val="28"/>
        </w:rPr>
        <w:t>.202</w:t>
      </w:r>
      <w:r w:rsidR="002E6EC9" w:rsidRPr="00E60BE3">
        <w:rPr>
          <w:rFonts w:ascii="Times New Roman" w:hAnsi="Times New Roman"/>
          <w:color w:val="000000"/>
          <w:sz w:val="28"/>
          <w:szCs w:val="28"/>
        </w:rPr>
        <w:t>4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653E1F" w:rsidRPr="00E60BE3">
        <w:rPr>
          <w:rFonts w:ascii="Times New Roman" w:hAnsi="Times New Roman"/>
          <w:color w:val="000000"/>
          <w:sz w:val="28"/>
          <w:szCs w:val="28"/>
        </w:rPr>
        <w:t>20</w:t>
      </w:r>
      <w:r w:rsidR="00D46464" w:rsidRPr="00E60BE3">
        <w:rPr>
          <w:rFonts w:ascii="Times New Roman" w:hAnsi="Times New Roman"/>
          <w:color w:val="000000"/>
          <w:sz w:val="28"/>
          <w:szCs w:val="28"/>
        </w:rPr>
        <w:t>1</w:t>
      </w:r>
      <w:r w:rsidR="00B137C5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Pr="00E60BE3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E60BE3" w:rsidRDefault="00CC5DD1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 w:rsidR="006025F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6025F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0BE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854CD" w:rsidRPr="00E60BE3" w:rsidRDefault="000854CD" w:rsidP="00042668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53E1F" w:rsidRPr="00E60BE3" w:rsidRDefault="00653E1F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54CD" w:rsidRPr="00E60BE3" w:rsidRDefault="000854CD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0B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C7614" w:rsidRPr="00E60BE3" w:rsidRDefault="006C7614" w:rsidP="0004266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0B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2710" w:rsidRPr="00E60BE3" w:rsidRDefault="0006060C" w:rsidP="000426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060C">
        <w:rPr>
          <w:rFonts w:ascii="Times New Roman" w:hAnsi="Times New Roman"/>
          <w:color w:val="000000"/>
          <w:sz w:val="28"/>
          <w:szCs w:val="28"/>
        </w:rPr>
        <w:t>Предоставить Меретуковой Эльмире Руслановне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Маршала Мерецкова, 89 г. Майкопа на расстоянии 1,5 м от границы земельного участка по ул. Маршала Мерецкова, 87 г. Майкопа.</w:t>
      </w:r>
    </w:p>
    <w:p w:rsidR="00FF3B3F" w:rsidRPr="00E60BE3" w:rsidRDefault="00FF3B3F" w:rsidP="00BE0E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3F67" w:rsidRPr="00E60BE3" w:rsidRDefault="007F3F67" w:rsidP="007F3F6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</w:t>
      </w:r>
      <w:r w:rsidR="0001329F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831AEB" w:rsidRPr="00E60BE3" w:rsidRDefault="00831AEB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E60BE3" w:rsidRDefault="007103D3" w:rsidP="00BE0E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0BE3"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</w:t>
      </w:r>
      <w:r w:rsidR="00EF6CB9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7F3F67" w:rsidRPr="00E60B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60BE3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Pr="00E60BE3" w:rsidRDefault="007D02B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60BE3" w:rsidRDefault="00042668" w:rsidP="00BE0EF1">
      <w:pPr>
        <w:spacing w:after="0" w:line="240" w:lineRule="auto"/>
        <w:ind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0BE3">
        <w:rPr>
          <w:rFonts w:ascii="Times New Roman" w:hAnsi="Times New Roman"/>
          <w:color w:val="000000"/>
          <w:sz w:val="16"/>
          <w:szCs w:val="16"/>
        </w:rPr>
        <w:t>24</w:t>
      </w:r>
      <w:r w:rsidR="00DD2DAF" w:rsidRPr="00E60BE3">
        <w:rPr>
          <w:rFonts w:ascii="Times New Roman" w:hAnsi="Times New Roman"/>
          <w:color w:val="000000"/>
          <w:sz w:val="16"/>
          <w:szCs w:val="16"/>
        </w:rPr>
        <w:t>.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0</w:t>
      </w:r>
      <w:r w:rsidR="0001329F" w:rsidRPr="00E60BE3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>.202</w:t>
      </w:r>
      <w:r w:rsidR="008A14DC" w:rsidRPr="00E60BE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0BE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0BE3" w:rsidSect="006025F3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C9" w:rsidRDefault="00E139C9">
      <w:pPr>
        <w:spacing w:line="240" w:lineRule="auto"/>
      </w:pPr>
      <w:r>
        <w:separator/>
      </w:r>
    </w:p>
  </w:endnote>
  <w:endnote w:type="continuationSeparator" w:id="0">
    <w:p w:rsidR="00E139C9" w:rsidRDefault="00E1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C9" w:rsidRDefault="00E139C9">
      <w:pPr>
        <w:spacing w:after="0" w:line="240" w:lineRule="auto"/>
      </w:pPr>
      <w:r>
        <w:separator/>
      </w:r>
    </w:p>
  </w:footnote>
  <w:footnote w:type="continuationSeparator" w:id="0">
    <w:p w:rsidR="00E139C9" w:rsidRDefault="00E1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329F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2668"/>
    <w:rsid w:val="00043615"/>
    <w:rsid w:val="000436E6"/>
    <w:rsid w:val="00047C87"/>
    <w:rsid w:val="00051AC2"/>
    <w:rsid w:val="000567BB"/>
    <w:rsid w:val="00057891"/>
    <w:rsid w:val="0006060C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54C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1B8C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17287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D6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B2058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7225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C58A0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BA1"/>
    <w:rsid w:val="00546CEC"/>
    <w:rsid w:val="00555044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34D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5F3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3E1F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F6D"/>
    <w:rsid w:val="006B5E7B"/>
    <w:rsid w:val="006B7DA5"/>
    <w:rsid w:val="006C3F95"/>
    <w:rsid w:val="006C7614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3F67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42AF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A4B"/>
    <w:rsid w:val="00922BC6"/>
    <w:rsid w:val="00924054"/>
    <w:rsid w:val="009248A7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4588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9F7E3C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76E99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7C5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0EF1"/>
    <w:rsid w:val="00BE6CB0"/>
    <w:rsid w:val="00BE73BD"/>
    <w:rsid w:val="00BE7B30"/>
    <w:rsid w:val="00BF016D"/>
    <w:rsid w:val="00BF0B7D"/>
    <w:rsid w:val="00BF0C45"/>
    <w:rsid w:val="00BF55C5"/>
    <w:rsid w:val="00C018DA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6464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A7345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2710"/>
    <w:rsid w:val="00E05D78"/>
    <w:rsid w:val="00E062E8"/>
    <w:rsid w:val="00E10595"/>
    <w:rsid w:val="00E12E17"/>
    <w:rsid w:val="00E130CC"/>
    <w:rsid w:val="00E139C9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0BE3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65FA9"/>
    <w:rsid w:val="00F708DD"/>
    <w:rsid w:val="00F74D64"/>
    <w:rsid w:val="00F76163"/>
    <w:rsid w:val="00F81C42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3B3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2024-05-24T13:50:00Z</cp:lastPrinted>
  <dcterms:created xsi:type="dcterms:W3CDTF">2024-02-25T07:54:00Z</dcterms:created>
  <dcterms:modified xsi:type="dcterms:W3CDTF">2024-05-24T13:50:00Z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