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7A61" w:rsidRDefault="00F76163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7A61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A7A61" w:rsidRDefault="00AD10C2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439" w:rsidRPr="00AA7A61" w:rsidRDefault="008A14DC" w:rsidP="004F504F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43089" w:rsidRPr="0064308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Краснодарской, 16А г. Майкопа</w:t>
      </w:r>
      <w:r w:rsidRPr="00AA7A61">
        <w:rPr>
          <w:rFonts w:ascii="Times New Roman" w:hAnsi="Times New Roman"/>
          <w:color w:val="000000"/>
          <w:sz w:val="28"/>
          <w:szCs w:val="28"/>
        </w:rPr>
        <w:t>»</w:t>
      </w:r>
    </w:p>
    <w:p w:rsidR="000854CD" w:rsidRPr="00AA7A61" w:rsidRDefault="004F504F" w:rsidP="00A946E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653E1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AA7A61" w:rsidRDefault="001D471F" w:rsidP="00A94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A7A61" w:rsidRDefault="000854CD" w:rsidP="004F50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43089" w:rsidRPr="0064308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Краснодарской, 16А г. Майкопа</w:t>
      </w:r>
      <w:r w:rsidRPr="00AA7A61">
        <w:rPr>
          <w:rFonts w:ascii="Times New Roman" w:hAnsi="Times New Roman"/>
          <w:color w:val="000000"/>
          <w:sz w:val="28"/>
          <w:szCs w:val="28"/>
        </w:rPr>
        <w:t>» №</w:t>
      </w:r>
      <w:r w:rsidR="004F504F">
        <w:rPr>
          <w:rFonts w:ascii="Times New Roman" w:hAnsi="Times New Roman"/>
          <w:color w:val="000000"/>
          <w:sz w:val="28"/>
          <w:szCs w:val="28"/>
        </w:rPr>
        <w:t>52</w:t>
      </w:r>
      <w:r w:rsidR="00643089">
        <w:rPr>
          <w:rFonts w:ascii="Times New Roman" w:hAnsi="Times New Roman"/>
          <w:color w:val="000000"/>
          <w:sz w:val="28"/>
          <w:szCs w:val="28"/>
        </w:rPr>
        <w:t>8</w:t>
      </w:r>
      <w:r w:rsidR="00B137C5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30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43089">
        <w:rPr>
          <w:rFonts w:ascii="Times New Roman" w:hAnsi="Times New Roman"/>
          <w:color w:val="000000"/>
          <w:sz w:val="28"/>
          <w:szCs w:val="28"/>
        </w:rPr>
        <w:t>20</w:t>
      </w:r>
      <w:r w:rsidR="00A76E99" w:rsidRPr="00AA7A61">
        <w:rPr>
          <w:rFonts w:ascii="Times New Roman" w:hAnsi="Times New Roman"/>
          <w:color w:val="000000"/>
          <w:sz w:val="28"/>
          <w:szCs w:val="28"/>
        </w:rPr>
        <w:t>.0</w:t>
      </w:r>
      <w:r w:rsidR="00AC48A0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.2024 г.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 w:rsidR="00CC5DD1" w:rsidRPr="00AA7A61">
        <w:rPr>
          <w:rFonts w:ascii="Times New Roman" w:hAnsi="Times New Roman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227C1D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3089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«</w:t>
      </w:r>
      <w:r w:rsidR="00643089" w:rsidRPr="0064308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43089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643089" w:rsidRPr="00643089">
        <w:rPr>
          <w:rFonts w:ascii="Times New Roman" w:hAnsi="Times New Roman"/>
          <w:color w:val="000000"/>
          <w:sz w:val="28"/>
          <w:szCs w:val="28"/>
        </w:rPr>
        <w:t>ул. Краснодарской, 16А г. Майкопа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A7A6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4F504F">
        <w:rPr>
          <w:rFonts w:ascii="Times New Roman" w:hAnsi="Times New Roman"/>
          <w:color w:val="000000"/>
          <w:sz w:val="28"/>
          <w:szCs w:val="28"/>
        </w:rPr>
        <w:t>05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  <w:r w:rsidR="008A14DC" w:rsidRPr="00AA7A61">
        <w:rPr>
          <w:rFonts w:ascii="Times New Roman" w:hAnsi="Times New Roman"/>
          <w:color w:val="000000"/>
          <w:sz w:val="28"/>
          <w:szCs w:val="28"/>
        </w:rPr>
        <w:t>0</w:t>
      </w:r>
      <w:r w:rsidR="004F504F">
        <w:rPr>
          <w:rFonts w:ascii="Times New Roman" w:hAnsi="Times New Roman"/>
          <w:color w:val="000000"/>
          <w:sz w:val="28"/>
          <w:szCs w:val="28"/>
        </w:rPr>
        <w:t>7</w:t>
      </w:r>
      <w:r w:rsidRPr="00AA7A61">
        <w:rPr>
          <w:rFonts w:ascii="Times New Roman" w:hAnsi="Times New Roman"/>
          <w:color w:val="000000"/>
          <w:sz w:val="28"/>
          <w:szCs w:val="28"/>
        </w:rPr>
        <w:t>.202</w:t>
      </w:r>
      <w:r w:rsidR="002E6EC9" w:rsidRPr="00AA7A61">
        <w:rPr>
          <w:rFonts w:ascii="Times New Roman" w:hAnsi="Times New Roman"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20</w:t>
      </w:r>
      <w:r w:rsidR="004F504F">
        <w:rPr>
          <w:rFonts w:ascii="Times New Roman" w:hAnsi="Times New Roman"/>
          <w:color w:val="000000"/>
          <w:sz w:val="28"/>
          <w:szCs w:val="28"/>
        </w:rPr>
        <w:t>3</w:t>
      </w:r>
      <w:r w:rsidR="00643089">
        <w:rPr>
          <w:rFonts w:ascii="Times New Roman" w:hAnsi="Times New Roman"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6185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025F3" w:rsidRPr="00AA7A6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80246C" w:rsidRDefault="0080246C" w:rsidP="0080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Землянушкова К.У</w:t>
      </w:r>
      <w:r w:rsidRPr="00FA5E57">
        <w:rPr>
          <w:rFonts w:ascii="Times New Roman" w:hAnsi="Times New Roman"/>
          <w:b/>
          <w:color w:val="000000"/>
          <w:sz w:val="28"/>
          <w:szCs w:val="28"/>
        </w:rPr>
        <w:t xml:space="preserve">.: </w:t>
      </w:r>
      <w:r w:rsidRPr="00FA5E57">
        <w:rPr>
          <w:rFonts w:ascii="Times New Roman" w:hAnsi="Times New Roman"/>
          <w:color w:val="000000"/>
          <w:sz w:val="28"/>
          <w:szCs w:val="28"/>
        </w:rPr>
        <w:t>Публичные слушания не состоялись, в связи с не</w:t>
      </w:r>
      <w:r>
        <w:rPr>
          <w:rFonts w:ascii="Times New Roman" w:hAnsi="Times New Roman"/>
          <w:color w:val="000000"/>
          <w:sz w:val="28"/>
          <w:szCs w:val="28"/>
        </w:rPr>
        <w:t>надлежащим уведомлением правообладателей смежных земельных участков о проведении публичных слушаниях.</w:t>
      </w:r>
    </w:p>
    <w:p w:rsidR="0080246C" w:rsidRDefault="0080246C" w:rsidP="0080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46C" w:rsidRDefault="0080246C" w:rsidP="0080246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246C" w:rsidRPr="00907D72" w:rsidRDefault="0080246C" w:rsidP="0080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07D72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907D72">
        <w:rPr>
          <w:rFonts w:ascii="Times New Roman" w:hAnsi="Times New Roman"/>
          <w:bCs/>
          <w:sz w:val="28"/>
          <w:szCs w:val="28"/>
        </w:rPr>
        <w:t>предоставления</w:t>
      </w:r>
      <w:r w:rsidRPr="00907D72">
        <w:rPr>
          <w:rFonts w:ascii="Times New Roman" w:hAnsi="Times New Roman"/>
          <w:sz w:val="28"/>
          <w:szCs w:val="28"/>
        </w:rPr>
        <w:t xml:space="preserve"> </w:t>
      </w:r>
      <w:r w:rsidRPr="00907D72">
        <w:rPr>
          <w:rFonts w:ascii="Times New Roman" w:hAnsi="Times New Roman"/>
          <w:bCs/>
          <w:color w:val="000000"/>
          <w:sz w:val="28"/>
          <w:szCs w:val="28"/>
        </w:rPr>
        <w:t>Гишеву Зауру Шумафовичу</w:t>
      </w:r>
      <w:r w:rsidRPr="00907D72">
        <w:rPr>
          <w:rFonts w:ascii="Times New Roman" w:hAnsi="Times New Roman"/>
          <w:color w:val="000000"/>
          <w:sz w:val="28"/>
          <w:szCs w:val="28"/>
        </w:rPr>
        <w:t xml:space="preserve"> разрешени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07D72">
        <w:rPr>
          <w:rFonts w:ascii="Times New Roman" w:hAnsi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 объектов капитального строительства – для строительства двух офисных зданий по ул. Краснодарской, 16А г. Майкопа на расстоянии 2,3 м от границы земельного участка по ул. Патриса Лумумбы, 328 г. Майкопа и на расстоянии 1,5 м от границы земельного участка с юго-западной стороны</w:t>
      </w:r>
      <w:r w:rsidRPr="00907D72">
        <w:rPr>
          <w:rFonts w:ascii="Times New Roman" w:hAnsi="Times New Roman"/>
          <w:sz w:val="28"/>
          <w:szCs w:val="28"/>
        </w:rPr>
        <w:t>,</w:t>
      </w:r>
      <w:r w:rsidRPr="00907D72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в связи с не уведомлением о публичных слушаниях правообладателей смежных земельных участков.</w:t>
      </w:r>
    </w:p>
    <w:p w:rsidR="00643089" w:rsidRDefault="00643089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28D5" w:rsidRDefault="009328D5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070F" w:rsidRPr="0092644B" w:rsidRDefault="00A9070F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F3F67" w:rsidRPr="00AA7A61" w:rsidRDefault="007F3F67" w:rsidP="007F3F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831AEB" w:rsidRPr="00AA7A61" w:rsidRDefault="00831AEB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3D3" w:rsidRPr="00AA7A61" w:rsidRDefault="007103D3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Секрет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арь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7F3F67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FC1A33" w:rsidRDefault="00FC1A33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0BE3" w:rsidRDefault="004F504F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05</w:t>
      </w:r>
      <w:r w:rsidR="00DD2DAF" w:rsidRPr="00E60BE3">
        <w:rPr>
          <w:rFonts w:ascii="Times New Roman" w:hAnsi="Times New Roman"/>
          <w:color w:val="000000"/>
          <w:sz w:val="16"/>
          <w:szCs w:val="16"/>
        </w:rPr>
        <w:t>.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>.202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4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0BE3" w:rsidSect="00561857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6A" w:rsidRDefault="007A5F6A">
      <w:pPr>
        <w:spacing w:line="240" w:lineRule="auto"/>
      </w:pPr>
      <w:r>
        <w:separator/>
      </w:r>
    </w:p>
  </w:endnote>
  <w:endnote w:type="continuationSeparator" w:id="0">
    <w:p w:rsidR="007A5F6A" w:rsidRDefault="007A5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6A" w:rsidRDefault="007A5F6A">
      <w:pPr>
        <w:spacing w:after="0" w:line="240" w:lineRule="auto"/>
      </w:pPr>
      <w:r>
        <w:separator/>
      </w:r>
    </w:p>
  </w:footnote>
  <w:footnote w:type="continuationSeparator" w:id="0">
    <w:p w:rsidR="007A5F6A" w:rsidRDefault="007A5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329F"/>
    <w:rsid w:val="00016CC8"/>
    <w:rsid w:val="000172E4"/>
    <w:rsid w:val="00024014"/>
    <w:rsid w:val="000255D9"/>
    <w:rsid w:val="000258B1"/>
    <w:rsid w:val="000271EF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2668"/>
    <w:rsid w:val="00043615"/>
    <w:rsid w:val="000436E6"/>
    <w:rsid w:val="00047C87"/>
    <w:rsid w:val="00051AC2"/>
    <w:rsid w:val="000527C6"/>
    <w:rsid w:val="00054B4E"/>
    <w:rsid w:val="000567BB"/>
    <w:rsid w:val="00057891"/>
    <w:rsid w:val="0006060C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54CD"/>
    <w:rsid w:val="00087133"/>
    <w:rsid w:val="0009258B"/>
    <w:rsid w:val="00093EC8"/>
    <w:rsid w:val="000A1CE9"/>
    <w:rsid w:val="000A2901"/>
    <w:rsid w:val="000A667E"/>
    <w:rsid w:val="000B11D0"/>
    <w:rsid w:val="000B2E57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0AB8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587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0CAF"/>
    <w:rsid w:val="001622DD"/>
    <w:rsid w:val="0016411C"/>
    <w:rsid w:val="00164643"/>
    <w:rsid w:val="0016489C"/>
    <w:rsid w:val="001652E1"/>
    <w:rsid w:val="00171E28"/>
    <w:rsid w:val="00173579"/>
    <w:rsid w:val="001753E7"/>
    <w:rsid w:val="00176ED4"/>
    <w:rsid w:val="00182BB8"/>
    <w:rsid w:val="00182DD4"/>
    <w:rsid w:val="00191EDA"/>
    <w:rsid w:val="00192DE4"/>
    <w:rsid w:val="0019664D"/>
    <w:rsid w:val="001969D7"/>
    <w:rsid w:val="001971B5"/>
    <w:rsid w:val="00197630"/>
    <w:rsid w:val="001A02B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1B8C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7287"/>
    <w:rsid w:val="00222BA1"/>
    <w:rsid w:val="002252FB"/>
    <w:rsid w:val="00226272"/>
    <w:rsid w:val="00227C1D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5D6D"/>
    <w:rsid w:val="00266CB2"/>
    <w:rsid w:val="00267C81"/>
    <w:rsid w:val="0027054F"/>
    <w:rsid w:val="0027149A"/>
    <w:rsid w:val="002723AC"/>
    <w:rsid w:val="00273FDC"/>
    <w:rsid w:val="00274793"/>
    <w:rsid w:val="00276B8F"/>
    <w:rsid w:val="0027795E"/>
    <w:rsid w:val="00280F24"/>
    <w:rsid w:val="00281072"/>
    <w:rsid w:val="0028331D"/>
    <w:rsid w:val="00283417"/>
    <w:rsid w:val="00286E42"/>
    <w:rsid w:val="00287542"/>
    <w:rsid w:val="0029073B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5742"/>
    <w:rsid w:val="002C72D4"/>
    <w:rsid w:val="002D0B65"/>
    <w:rsid w:val="002D0D0C"/>
    <w:rsid w:val="002D1189"/>
    <w:rsid w:val="002D248C"/>
    <w:rsid w:val="002D4F80"/>
    <w:rsid w:val="002D6525"/>
    <w:rsid w:val="002E28A4"/>
    <w:rsid w:val="002E2BE0"/>
    <w:rsid w:val="002E57E4"/>
    <w:rsid w:val="002E6030"/>
    <w:rsid w:val="002E6EC9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2058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1F8"/>
    <w:rsid w:val="00414F16"/>
    <w:rsid w:val="00415386"/>
    <w:rsid w:val="00417225"/>
    <w:rsid w:val="00420B4D"/>
    <w:rsid w:val="00425EFC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407F"/>
    <w:rsid w:val="00456397"/>
    <w:rsid w:val="00460873"/>
    <w:rsid w:val="004609D0"/>
    <w:rsid w:val="00464506"/>
    <w:rsid w:val="00464910"/>
    <w:rsid w:val="00465226"/>
    <w:rsid w:val="00465233"/>
    <w:rsid w:val="004663A2"/>
    <w:rsid w:val="00470FE8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6186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63C"/>
    <w:rsid w:val="004B62F9"/>
    <w:rsid w:val="004B6F1E"/>
    <w:rsid w:val="004C2B1B"/>
    <w:rsid w:val="004C2EB3"/>
    <w:rsid w:val="004C345B"/>
    <w:rsid w:val="004C5296"/>
    <w:rsid w:val="004C58A0"/>
    <w:rsid w:val="004C729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04F"/>
    <w:rsid w:val="004F5BB9"/>
    <w:rsid w:val="00500FED"/>
    <w:rsid w:val="005017FE"/>
    <w:rsid w:val="00503CB4"/>
    <w:rsid w:val="005100E3"/>
    <w:rsid w:val="00510B65"/>
    <w:rsid w:val="00510EA4"/>
    <w:rsid w:val="00513202"/>
    <w:rsid w:val="0051678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64D0"/>
    <w:rsid w:val="00537FB9"/>
    <w:rsid w:val="0054080A"/>
    <w:rsid w:val="00542B29"/>
    <w:rsid w:val="00546BA1"/>
    <w:rsid w:val="00546CEC"/>
    <w:rsid w:val="00547C29"/>
    <w:rsid w:val="00555044"/>
    <w:rsid w:val="005554AD"/>
    <w:rsid w:val="0055720F"/>
    <w:rsid w:val="00560532"/>
    <w:rsid w:val="00561736"/>
    <w:rsid w:val="00561857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B13"/>
    <w:rsid w:val="005A7D4E"/>
    <w:rsid w:val="005B034D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52F"/>
    <w:rsid w:val="005F766C"/>
    <w:rsid w:val="005F7A29"/>
    <w:rsid w:val="00601B59"/>
    <w:rsid w:val="00602010"/>
    <w:rsid w:val="006025F3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2C00"/>
    <w:rsid w:val="00634BE7"/>
    <w:rsid w:val="006350C6"/>
    <w:rsid w:val="006350F5"/>
    <w:rsid w:val="006363CD"/>
    <w:rsid w:val="0063710D"/>
    <w:rsid w:val="0063781E"/>
    <w:rsid w:val="00641D9E"/>
    <w:rsid w:val="00642734"/>
    <w:rsid w:val="00643089"/>
    <w:rsid w:val="006457E0"/>
    <w:rsid w:val="00647D3C"/>
    <w:rsid w:val="00650D4F"/>
    <w:rsid w:val="006525B8"/>
    <w:rsid w:val="006536FA"/>
    <w:rsid w:val="00653E1F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945F8"/>
    <w:rsid w:val="006A7C1F"/>
    <w:rsid w:val="006B0623"/>
    <w:rsid w:val="006B2FB1"/>
    <w:rsid w:val="006B31D9"/>
    <w:rsid w:val="006B4F6D"/>
    <w:rsid w:val="006B5E7B"/>
    <w:rsid w:val="006B7DA5"/>
    <w:rsid w:val="006C3F95"/>
    <w:rsid w:val="006C7614"/>
    <w:rsid w:val="006D16FE"/>
    <w:rsid w:val="006D32B4"/>
    <w:rsid w:val="006D3AC3"/>
    <w:rsid w:val="006D4458"/>
    <w:rsid w:val="006D6E4A"/>
    <w:rsid w:val="006E0DDE"/>
    <w:rsid w:val="006E7E36"/>
    <w:rsid w:val="00701E2A"/>
    <w:rsid w:val="00705A03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14F1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2409"/>
    <w:rsid w:val="0075313E"/>
    <w:rsid w:val="00762CDC"/>
    <w:rsid w:val="00763733"/>
    <w:rsid w:val="00766549"/>
    <w:rsid w:val="007752B1"/>
    <w:rsid w:val="007756C6"/>
    <w:rsid w:val="00777660"/>
    <w:rsid w:val="007813FF"/>
    <w:rsid w:val="007814E4"/>
    <w:rsid w:val="00782380"/>
    <w:rsid w:val="00782F31"/>
    <w:rsid w:val="00786056"/>
    <w:rsid w:val="00795760"/>
    <w:rsid w:val="007A4AAD"/>
    <w:rsid w:val="007A584B"/>
    <w:rsid w:val="007A5F6A"/>
    <w:rsid w:val="007A6EA0"/>
    <w:rsid w:val="007B438A"/>
    <w:rsid w:val="007B55D8"/>
    <w:rsid w:val="007B63E9"/>
    <w:rsid w:val="007B6B57"/>
    <w:rsid w:val="007C02B5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3F67"/>
    <w:rsid w:val="007F570A"/>
    <w:rsid w:val="007F5E0B"/>
    <w:rsid w:val="007F6E39"/>
    <w:rsid w:val="00801A8D"/>
    <w:rsid w:val="0080246C"/>
    <w:rsid w:val="00803010"/>
    <w:rsid w:val="00804D9A"/>
    <w:rsid w:val="00805111"/>
    <w:rsid w:val="008055CE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27172"/>
    <w:rsid w:val="00831AEB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61A2"/>
    <w:rsid w:val="008778D8"/>
    <w:rsid w:val="008844C2"/>
    <w:rsid w:val="008846FF"/>
    <w:rsid w:val="008857B9"/>
    <w:rsid w:val="00887B9A"/>
    <w:rsid w:val="0089178D"/>
    <w:rsid w:val="00891FB3"/>
    <w:rsid w:val="008942AF"/>
    <w:rsid w:val="00895884"/>
    <w:rsid w:val="00896C74"/>
    <w:rsid w:val="008970D2"/>
    <w:rsid w:val="008972C4"/>
    <w:rsid w:val="00897492"/>
    <w:rsid w:val="008A14DC"/>
    <w:rsid w:val="008A14F7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5B4D"/>
    <w:rsid w:val="008C6316"/>
    <w:rsid w:val="008C6B0C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5947"/>
    <w:rsid w:val="008E7B65"/>
    <w:rsid w:val="008F0852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A4B"/>
    <w:rsid w:val="00922BC6"/>
    <w:rsid w:val="00924054"/>
    <w:rsid w:val="009248A7"/>
    <w:rsid w:val="00924994"/>
    <w:rsid w:val="00924D50"/>
    <w:rsid w:val="009250D7"/>
    <w:rsid w:val="0092534B"/>
    <w:rsid w:val="00925567"/>
    <w:rsid w:val="0092644B"/>
    <w:rsid w:val="009278B0"/>
    <w:rsid w:val="00927D26"/>
    <w:rsid w:val="0093228F"/>
    <w:rsid w:val="009328D5"/>
    <w:rsid w:val="00932D64"/>
    <w:rsid w:val="00933A9C"/>
    <w:rsid w:val="00934588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3AD0"/>
    <w:rsid w:val="00993F47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4C4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E3C"/>
    <w:rsid w:val="00A024DD"/>
    <w:rsid w:val="00A042EB"/>
    <w:rsid w:val="00A056AF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520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76E99"/>
    <w:rsid w:val="00A8138F"/>
    <w:rsid w:val="00A813CE"/>
    <w:rsid w:val="00A839E9"/>
    <w:rsid w:val="00A86B0B"/>
    <w:rsid w:val="00A87531"/>
    <w:rsid w:val="00A87942"/>
    <w:rsid w:val="00A87F1A"/>
    <w:rsid w:val="00A9070F"/>
    <w:rsid w:val="00A90F65"/>
    <w:rsid w:val="00A91057"/>
    <w:rsid w:val="00A92653"/>
    <w:rsid w:val="00A946E4"/>
    <w:rsid w:val="00A949BC"/>
    <w:rsid w:val="00AA1650"/>
    <w:rsid w:val="00AA179B"/>
    <w:rsid w:val="00AA455C"/>
    <w:rsid w:val="00AA5E10"/>
    <w:rsid w:val="00AA696F"/>
    <w:rsid w:val="00AA72C8"/>
    <w:rsid w:val="00AA7A61"/>
    <w:rsid w:val="00AB05A1"/>
    <w:rsid w:val="00AB29AC"/>
    <w:rsid w:val="00AB3BB4"/>
    <w:rsid w:val="00AC22F7"/>
    <w:rsid w:val="00AC48A0"/>
    <w:rsid w:val="00AC4E61"/>
    <w:rsid w:val="00AC7E70"/>
    <w:rsid w:val="00AD0761"/>
    <w:rsid w:val="00AD10C2"/>
    <w:rsid w:val="00AD1E50"/>
    <w:rsid w:val="00AD264D"/>
    <w:rsid w:val="00AD320E"/>
    <w:rsid w:val="00AD33BC"/>
    <w:rsid w:val="00AE0700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7C5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4F19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4F1"/>
    <w:rsid w:val="00BA4B3D"/>
    <w:rsid w:val="00BB2123"/>
    <w:rsid w:val="00BB375F"/>
    <w:rsid w:val="00BB5B05"/>
    <w:rsid w:val="00BC0467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0EF1"/>
    <w:rsid w:val="00BE6CB0"/>
    <w:rsid w:val="00BE73BD"/>
    <w:rsid w:val="00BE7B30"/>
    <w:rsid w:val="00BF016D"/>
    <w:rsid w:val="00BF0B7D"/>
    <w:rsid w:val="00BF0C45"/>
    <w:rsid w:val="00BF55C5"/>
    <w:rsid w:val="00C018DA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28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6904"/>
    <w:rsid w:val="00C67DDA"/>
    <w:rsid w:val="00C75272"/>
    <w:rsid w:val="00C81063"/>
    <w:rsid w:val="00C85382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46464"/>
    <w:rsid w:val="00D52543"/>
    <w:rsid w:val="00D52F2D"/>
    <w:rsid w:val="00D53BA7"/>
    <w:rsid w:val="00D546A2"/>
    <w:rsid w:val="00D5492D"/>
    <w:rsid w:val="00D57C04"/>
    <w:rsid w:val="00D60839"/>
    <w:rsid w:val="00D60A06"/>
    <w:rsid w:val="00D62105"/>
    <w:rsid w:val="00D651A4"/>
    <w:rsid w:val="00D67E09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A7345"/>
    <w:rsid w:val="00DA7A6B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0036"/>
    <w:rsid w:val="00DE2322"/>
    <w:rsid w:val="00DE4CE8"/>
    <w:rsid w:val="00DE588E"/>
    <w:rsid w:val="00DE5E51"/>
    <w:rsid w:val="00DE63FC"/>
    <w:rsid w:val="00DE6EFA"/>
    <w:rsid w:val="00DF0562"/>
    <w:rsid w:val="00DF243B"/>
    <w:rsid w:val="00DF44E5"/>
    <w:rsid w:val="00DF4796"/>
    <w:rsid w:val="00DF4CEC"/>
    <w:rsid w:val="00E01DB4"/>
    <w:rsid w:val="00E02710"/>
    <w:rsid w:val="00E05D78"/>
    <w:rsid w:val="00E062E8"/>
    <w:rsid w:val="00E10595"/>
    <w:rsid w:val="00E12E17"/>
    <w:rsid w:val="00E130CC"/>
    <w:rsid w:val="00E139C9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27D5"/>
    <w:rsid w:val="00E43BE9"/>
    <w:rsid w:val="00E45580"/>
    <w:rsid w:val="00E46196"/>
    <w:rsid w:val="00E53999"/>
    <w:rsid w:val="00E55316"/>
    <w:rsid w:val="00E5697F"/>
    <w:rsid w:val="00E57997"/>
    <w:rsid w:val="00E60BE3"/>
    <w:rsid w:val="00E617BB"/>
    <w:rsid w:val="00E620F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6077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3364"/>
    <w:rsid w:val="00EF4370"/>
    <w:rsid w:val="00EF6683"/>
    <w:rsid w:val="00EF6CB9"/>
    <w:rsid w:val="00EF765B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87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65FA9"/>
    <w:rsid w:val="00F708DD"/>
    <w:rsid w:val="00F74D64"/>
    <w:rsid w:val="00F76163"/>
    <w:rsid w:val="00F81C42"/>
    <w:rsid w:val="00F81C6C"/>
    <w:rsid w:val="00F81D52"/>
    <w:rsid w:val="00F821A7"/>
    <w:rsid w:val="00F827BD"/>
    <w:rsid w:val="00F82E62"/>
    <w:rsid w:val="00F840B8"/>
    <w:rsid w:val="00F84FF5"/>
    <w:rsid w:val="00F8605D"/>
    <w:rsid w:val="00F868F9"/>
    <w:rsid w:val="00F93CA0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75D"/>
    <w:rsid w:val="00FB6A6B"/>
    <w:rsid w:val="00FB6F9D"/>
    <w:rsid w:val="00FB7EA6"/>
    <w:rsid w:val="00FC168E"/>
    <w:rsid w:val="00FC1A33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3B3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A8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2024-07-02T08:26:00Z</cp:lastPrinted>
  <dcterms:created xsi:type="dcterms:W3CDTF">2024-02-25T07:54:00Z</dcterms:created>
  <dcterms:modified xsi:type="dcterms:W3CDTF">2024-07-08T12:45:00Z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