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398D" w:rsidRPr="0045398D" w:rsidRDefault="0045398D" w:rsidP="0045398D">
      <w:pPr>
        <w:autoSpaceDE w:val="0"/>
        <w:autoSpaceDN w:val="0"/>
        <w:adjustRightInd w:val="0"/>
        <w:spacing w:after="0" w:line="240" w:lineRule="auto"/>
        <w:ind w:left="4820"/>
        <w:jc w:val="center"/>
        <w:rPr>
          <w:rFonts w:ascii="Times New Roman CYR" w:eastAsia="Times New Roman" w:hAnsi="Times New Roman CYR" w:cs="Times New Roman CYR"/>
          <w:bCs/>
          <w:color w:val="000000"/>
          <w:sz w:val="28"/>
          <w:szCs w:val="28"/>
          <w:lang w:eastAsia="ru-RU"/>
        </w:rPr>
      </w:pPr>
      <w:r w:rsidRPr="0045398D">
        <w:rPr>
          <w:rFonts w:ascii="Times New Roman CYR" w:eastAsia="Times New Roman" w:hAnsi="Times New Roman CYR" w:cs="Times New Roman CYR"/>
          <w:bCs/>
          <w:color w:val="000000"/>
          <w:sz w:val="28"/>
          <w:szCs w:val="28"/>
          <w:lang w:eastAsia="ru-RU"/>
        </w:rPr>
        <w:t>УТВЕРЖДЕН</w:t>
      </w:r>
    </w:p>
    <w:p w:rsidR="0045398D" w:rsidRPr="0045398D" w:rsidRDefault="0045398D" w:rsidP="0045398D">
      <w:pPr>
        <w:autoSpaceDE w:val="0"/>
        <w:autoSpaceDN w:val="0"/>
        <w:adjustRightInd w:val="0"/>
        <w:spacing w:after="0" w:line="240" w:lineRule="auto"/>
        <w:ind w:left="4820"/>
        <w:jc w:val="center"/>
        <w:rPr>
          <w:rFonts w:ascii="Times New Roman CYR" w:eastAsia="Times New Roman" w:hAnsi="Times New Roman CYR" w:cs="Times New Roman CYR"/>
          <w:bCs/>
          <w:color w:val="000000"/>
          <w:sz w:val="28"/>
          <w:szCs w:val="28"/>
          <w:lang w:eastAsia="ru-RU"/>
        </w:rPr>
      </w:pPr>
      <w:r w:rsidRPr="0045398D">
        <w:rPr>
          <w:rFonts w:ascii="Times New Roman CYR" w:eastAsia="Times New Roman" w:hAnsi="Times New Roman CYR" w:cs="Times New Roman CYR"/>
          <w:bCs/>
          <w:color w:val="000000"/>
          <w:sz w:val="28"/>
          <w:szCs w:val="28"/>
          <w:lang w:eastAsia="ru-RU"/>
        </w:rPr>
        <w:t>постановлением Администрации муниципального образования «Город Майкоп»</w:t>
      </w:r>
    </w:p>
    <w:p w:rsidR="0045398D" w:rsidRPr="00677D66" w:rsidRDefault="00677D66" w:rsidP="00B36D23">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t xml:space="preserve">                                                                     </w:t>
      </w:r>
      <w:r w:rsidRPr="00677D66">
        <w:rPr>
          <w:rFonts w:ascii="Times New Roman" w:hAnsi="Times New Roman" w:cs="Times New Roman"/>
          <w:sz w:val="28"/>
          <w:szCs w:val="28"/>
        </w:rPr>
        <w:t>от _________ 2024 г.  № _________</w:t>
      </w:r>
    </w:p>
    <w:p w:rsidR="00DC2263" w:rsidRDefault="00DC2263" w:rsidP="00B36D23">
      <w:pPr>
        <w:spacing w:after="0" w:line="240" w:lineRule="auto"/>
        <w:jc w:val="center"/>
        <w:rPr>
          <w:rFonts w:ascii="Times New Roman" w:hAnsi="Times New Roman" w:cs="Times New Roman"/>
          <w:b/>
          <w:sz w:val="28"/>
          <w:szCs w:val="28"/>
        </w:rPr>
      </w:pPr>
    </w:p>
    <w:p w:rsidR="00B36D23" w:rsidRPr="00B36D23" w:rsidRDefault="00884A7C" w:rsidP="00B36D23">
      <w:pPr>
        <w:spacing w:after="0" w:line="240" w:lineRule="auto"/>
        <w:jc w:val="center"/>
        <w:rPr>
          <w:rFonts w:ascii="Times New Roman" w:hAnsi="Times New Roman" w:cs="Times New Roman"/>
          <w:b/>
          <w:sz w:val="28"/>
          <w:szCs w:val="28"/>
        </w:rPr>
      </w:pPr>
      <w:r w:rsidRPr="00B36D23">
        <w:rPr>
          <w:rFonts w:ascii="Times New Roman" w:hAnsi="Times New Roman" w:cs="Times New Roman"/>
          <w:b/>
          <w:sz w:val="28"/>
          <w:szCs w:val="28"/>
        </w:rPr>
        <w:t>Административный регламент</w:t>
      </w:r>
      <w:r w:rsidRPr="00B36D23">
        <w:rPr>
          <w:rFonts w:ascii="Times New Roman" w:hAnsi="Times New Roman" w:cs="Times New Roman"/>
          <w:b/>
          <w:sz w:val="28"/>
          <w:szCs w:val="28"/>
        </w:rPr>
        <w:br/>
        <w:t>предоставления муниципальной услуги «</w:t>
      </w:r>
      <w:r w:rsidR="00F201E6" w:rsidRPr="00F201E6">
        <w:rPr>
          <w:rFonts w:ascii="Times New Roman" w:hAnsi="Times New Roman" w:cs="Times New Roman"/>
          <w:b/>
          <w:sz w:val="28"/>
          <w:szCs w:val="28"/>
        </w:rPr>
        <w:t>Выдача акта освидетельствования проведения основных работ по строительству (реконструкции) объекта индивидуального жилищного строительства</w:t>
      </w:r>
      <w:r w:rsidR="00E86428">
        <w:rPr>
          <w:rFonts w:ascii="Times New Roman" w:hAnsi="Times New Roman" w:cs="Times New Roman"/>
          <w:b/>
          <w:sz w:val="28"/>
          <w:szCs w:val="28"/>
        </w:rPr>
        <w:t xml:space="preserve"> либо</w:t>
      </w:r>
      <w:r w:rsidR="001C6B02">
        <w:rPr>
          <w:rFonts w:ascii="Times New Roman" w:hAnsi="Times New Roman" w:cs="Times New Roman"/>
          <w:b/>
          <w:sz w:val="28"/>
          <w:szCs w:val="28"/>
        </w:rPr>
        <w:t xml:space="preserve"> реконструкции дома блокированной застройки, осуществляемых</w:t>
      </w:r>
      <w:r w:rsidR="00F201E6" w:rsidRPr="00F201E6">
        <w:rPr>
          <w:rFonts w:ascii="Times New Roman" w:hAnsi="Times New Roman" w:cs="Times New Roman"/>
          <w:b/>
          <w:sz w:val="28"/>
          <w:szCs w:val="28"/>
        </w:rPr>
        <w:t xml:space="preserve"> с привлечением средств материнского (семейного) капитала</w:t>
      </w:r>
      <w:r w:rsidRPr="00B36D23">
        <w:rPr>
          <w:rFonts w:ascii="Times New Roman" w:hAnsi="Times New Roman" w:cs="Times New Roman"/>
          <w:b/>
          <w:sz w:val="28"/>
          <w:szCs w:val="28"/>
        </w:rPr>
        <w:t xml:space="preserve">» </w:t>
      </w:r>
    </w:p>
    <w:p w:rsidR="00B36D23" w:rsidRPr="00B36D23" w:rsidRDefault="00B36D23" w:rsidP="00B36D23">
      <w:pPr>
        <w:spacing w:after="0" w:line="240" w:lineRule="auto"/>
        <w:jc w:val="center"/>
        <w:rPr>
          <w:rFonts w:ascii="Times New Roman" w:hAnsi="Times New Roman" w:cs="Times New Roman"/>
          <w:b/>
          <w:sz w:val="28"/>
          <w:szCs w:val="28"/>
        </w:rPr>
      </w:pPr>
    </w:p>
    <w:p w:rsidR="00884A7C" w:rsidRDefault="00884A7C" w:rsidP="00B36D23">
      <w:pPr>
        <w:pStyle w:val="s3"/>
        <w:spacing w:before="0" w:beforeAutospacing="0" w:after="0" w:afterAutospacing="0"/>
        <w:jc w:val="center"/>
        <w:rPr>
          <w:b/>
          <w:color w:val="22272F"/>
          <w:sz w:val="28"/>
          <w:szCs w:val="28"/>
        </w:rPr>
      </w:pPr>
      <w:r w:rsidRPr="00B36D23">
        <w:rPr>
          <w:b/>
          <w:color w:val="22272F"/>
          <w:sz w:val="28"/>
          <w:szCs w:val="28"/>
        </w:rPr>
        <w:t>Раздел I. Общие положения</w:t>
      </w:r>
    </w:p>
    <w:p w:rsidR="00B36D23" w:rsidRPr="00B36D23" w:rsidRDefault="00B36D23" w:rsidP="00B36D23">
      <w:pPr>
        <w:pStyle w:val="s3"/>
        <w:spacing w:before="0" w:beforeAutospacing="0" w:after="0" w:afterAutospacing="0"/>
        <w:jc w:val="center"/>
        <w:rPr>
          <w:b/>
          <w:color w:val="22272F"/>
          <w:sz w:val="28"/>
          <w:szCs w:val="28"/>
        </w:rPr>
      </w:pPr>
    </w:p>
    <w:p w:rsidR="00884A7C" w:rsidRDefault="00884A7C" w:rsidP="00B36D23">
      <w:pPr>
        <w:pStyle w:val="s3"/>
        <w:spacing w:before="0" w:beforeAutospacing="0" w:after="0" w:afterAutospacing="0"/>
        <w:jc w:val="center"/>
        <w:rPr>
          <w:b/>
          <w:color w:val="22272F"/>
          <w:sz w:val="28"/>
          <w:szCs w:val="28"/>
        </w:rPr>
      </w:pPr>
      <w:r w:rsidRPr="00B36D23">
        <w:rPr>
          <w:b/>
          <w:color w:val="22272F"/>
          <w:sz w:val="28"/>
          <w:szCs w:val="28"/>
        </w:rPr>
        <w:t>Предмет регулирования Административного регламента</w:t>
      </w:r>
    </w:p>
    <w:p w:rsidR="00B36D23" w:rsidRPr="00B36D23" w:rsidRDefault="00B36D23" w:rsidP="00B36D23">
      <w:pPr>
        <w:pStyle w:val="s3"/>
        <w:spacing w:before="0" w:beforeAutospacing="0" w:after="0" w:afterAutospacing="0"/>
        <w:jc w:val="center"/>
        <w:rPr>
          <w:b/>
          <w:color w:val="22272F"/>
          <w:sz w:val="28"/>
          <w:szCs w:val="28"/>
        </w:rPr>
      </w:pPr>
    </w:p>
    <w:p w:rsidR="00884A7C" w:rsidRPr="00FE723F" w:rsidRDefault="00884A7C" w:rsidP="00F201E6">
      <w:pPr>
        <w:spacing w:after="0" w:line="240" w:lineRule="auto"/>
        <w:ind w:firstLine="708"/>
        <w:jc w:val="both"/>
        <w:rPr>
          <w:rFonts w:ascii="Times New Roman" w:hAnsi="Times New Roman" w:cs="Times New Roman"/>
          <w:sz w:val="28"/>
          <w:szCs w:val="28"/>
        </w:rPr>
      </w:pPr>
      <w:r w:rsidRPr="00FE723F">
        <w:rPr>
          <w:rFonts w:ascii="Times New Roman" w:hAnsi="Times New Roman" w:cs="Times New Roman"/>
          <w:sz w:val="28"/>
          <w:szCs w:val="28"/>
        </w:rPr>
        <w:t xml:space="preserve">1.1. Административный регламент предоставления муниципальной услуги </w:t>
      </w:r>
      <w:r w:rsidR="00B36D23" w:rsidRPr="00FE723F">
        <w:rPr>
          <w:rFonts w:ascii="Times New Roman" w:hAnsi="Times New Roman" w:cs="Times New Roman"/>
          <w:sz w:val="28"/>
          <w:szCs w:val="28"/>
        </w:rPr>
        <w:t>«</w:t>
      </w:r>
      <w:r w:rsidR="00F201E6" w:rsidRPr="00F201E6">
        <w:rPr>
          <w:rFonts w:ascii="Times New Roman" w:hAnsi="Times New Roman" w:cs="Times New Roman"/>
          <w:sz w:val="28"/>
          <w:szCs w:val="28"/>
        </w:rPr>
        <w:t>Выдача акта освидетельствования проведения основных работ по строительству (реконструкции) объекта индивидуального жилищного строительства</w:t>
      </w:r>
      <w:r w:rsidR="00E86428">
        <w:rPr>
          <w:rFonts w:ascii="Times New Roman" w:hAnsi="Times New Roman" w:cs="Times New Roman"/>
          <w:sz w:val="28"/>
          <w:szCs w:val="28"/>
        </w:rPr>
        <w:t xml:space="preserve"> либо</w:t>
      </w:r>
      <w:r w:rsidR="001C6B02" w:rsidRPr="001C6B02">
        <w:rPr>
          <w:rFonts w:ascii="Times New Roman" w:hAnsi="Times New Roman" w:cs="Times New Roman"/>
          <w:sz w:val="28"/>
          <w:szCs w:val="28"/>
        </w:rPr>
        <w:t xml:space="preserve"> реконструкции дома блокированной застройки, осуществляемых</w:t>
      </w:r>
      <w:r w:rsidR="00F201E6" w:rsidRPr="00F201E6">
        <w:rPr>
          <w:rFonts w:ascii="Times New Roman" w:hAnsi="Times New Roman" w:cs="Times New Roman"/>
          <w:sz w:val="28"/>
          <w:szCs w:val="28"/>
        </w:rPr>
        <w:t xml:space="preserve"> с привлечением средств материнского (семейного) капитала</w:t>
      </w:r>
      <w:r w:rsidR="00B36D23" w:rsidRPr="00FE723F">
        <w:rPr>
          <w:rFonts w:ascii="Times New Roman" w:hAnsi="Times New Roman" w:cs="Times New Roman"/>
          <w:sz w:val="28"/>
          <w:szCs w:val="28"/>
        </w:rPr>
        <w:t>»</w:t>
      </w:r>
      <w:r w:rsidRPr="00FE723F">
        <w:rPr>
          <w:rFonts w:ascii="Times New Roman" w:hAnsi="Times New Roman" w:cs="Times New Roman"/>
          <w:sz w:val="28"/>
          <w:szCs w:val="28"/>
        </w:rPr>
        <w:t xml:space="preserve"> (далее - Административный регламент)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предоставлению муниципальной услуги на территории муниципального образования </w:t>
      </w:r>
      <w:r w:rsidR="00B36D23" w:rsidRPr="00FE723F">
        <w:rPr>
          <w:rFonts w:ascii="Times New Roman" w:hAnsi="Times New Roman" w:cs="Times New Roman"/>
          <w:sz w:val="28"/>
          <w:szCs w:val="28"/>
        </w:rPr>
        <w:t>«</w:t>
      </w:r>
      <w:r w:rsidR="00B36D23" w:rsidRPr="00FE723F">
        <w:rPr>
          <w:rStyle w:val="a3"/>
          <w:rFonts w:ascii="Times New Roman" w:hAnsi="Times New Roman" w:cs="Times New Roman"/>
          <w:i w:val="0"/>
          <w:iCs w:val="0"/>
          <w:color w:val="22272F"/>
          <w:sz w:val="28"/>
          <w:szCs w:val="28"/>
        </w:rPr>
        <w:t>Город Майкоп</w:t>
      </w:r>
      <w:r w:rsidR="00B36D23" w:rsidRPr="00FE723F">
        <w:rPr>
          <w:rFonts w:ascii="Times New Roman" w:hAnsi="Times New Roman" w:cs="Times New Roman"/>
          <w:sz w:val="28"/>
          <w:szCs w:val="28"/>
        </w:rPr>
        <w:t>»</w:t>
      </w:r>
      <w:r w:rsidRPr="00FE723F">
        <w:rPr>
          <w:rFonts w:ascii="Times New Roman" w:hAnsi="Times New Roman" w:cs="Times New Roman"/>
          <w:sz w:val="28"/>
          <w:szCs w:val="28"/>
        </w:rPr>
        <w:t xml:space="preserve">. </w:t>
      </w:r>
    </w:p>
    <w:p w:rsidR="00B36D23" w:rsidRPr="00FE723F" w:rsidRDefault="00B36D23" w:rsidP="00FE723F">
      <w:pPr>
        <w:spacing w:after="0" w:line="240" w:lineRule="auto"/>
        <w:jc w:val="both"/>
        <w:rPr>
          <w:rFonts w:ascii="Times New Roman" w:hAnsi="Times New Roman" w:cs="Times New Roman"/>
          <w:sz w:val="28"/>
          <w:szCs w:val="28"/>
        </w:rPr>
      </w:pPr>
    </w:p>
    <w:p w:rsidR="00884A7C" w:rsidRPr="00FE723F" w:rsidRDefault="00884A7C" w:rsidP="00FE723F">
      <w:pPr>
        <w:spacing w:after="0" w:line="240" w:lineRule="auto"/>
        <w:jc w:val="center"/>
        <w:rPr>
          <w:rFonts w:ascii="Times New Roman" w:hAnsi="Times New Roman" w:cs="Times New Roman"/>
          <w:b/>
          <w:sz w:val="28"/>
          <w:szCs w:val="28"/>
        </w:rPr>
      </w:pPr>
      <w:r w:rsidRPr="00FE723F">
        <w:rPr>
          <w:rFonts w:ascii="Times New Roman" w:hAnsi="Times New Roman" w:cs="Times New Roman"/>
          <w:b/>
          <w:sz w:val="28"/>
          <w:szCs w:val="28"/>
        </w:rPr>
        <w:t>Круг Заявителей</w:t>
      </w:r>
    </w:p>
    <w:p w:rsidR="00B36D23" w:rsidRPr="00FE723F" w:rsidRDefault="00B36D23" w:rsidP="00FE723F">
      <w:pPr>
        <w:spacing w:after="0" w:line="240" w:lineRule="auto"/>
        <w:jc w:val="both"/>
        <w:rPr>
          <w:rFonts w:ascii="Times New Roman" w:hAnsi="Times New Roman" w:cs="Times New Roman"/>
          <w:sz w:val="28"/>
          <w:szCs w:val="28"/>
        </w:rPr>
      </w:pPr>
    </w:p>
    <w:p w:rsidR="00884A7C" w:rsidRPr="00FE723F" w:rsidRDefault="00884A7C" w:rsidP="00FE723F">
      <w:pPr>
        <w:spacing w:after="0" w:line="240" w:lineRule="auto"/>
        <w:ind w:firstLine="708"/>
        <w:jc w:val="both"/>
        <w:rPr>
          <w:rFonts w:ascii="Times New Roman" w:hAnsi="Times New Roman" w:cs="Times New Roman"/>
          <w:sz w:val="28"/>
          <w:szCs w:val="28"/>
        </w:rPr>
      </w:pPr>
      <w:r w:rsidRPr="00FE723F">
        <w:rPr>
          <w:rFonts w:ascii="Times New Roman" w:hAnsi="Times New Roman" w:cs="Times New Roman"/>
          <w:sz w:val="28"/>
          <w:szCs w:val="28"/>
        </w:rPr>
        <w:t xml:space="preserve">1.2. Заявителями на получение муниципальной услуги </w:t>
      </w:r>
      <w:r w:rsidR="002F5706" w:rsidRPr="00FE723F">
        <w:rPr>
          <w:rFonts w:ascii="Times New Roman" w:hAnsi="Times New Roman" w:cs="Times New Roman"/>
          <w:sz w:val="28"/>
          <w:szCs w:val="28"/>
        </w:rPr>
        <w:t>«</w:t>
      </w:r>
      <w:r w:rsidR="00F201E6" w:rsidRPr="00F201E6">
        <w:rPr>
          <w:rFonts w:ascii="Times New Roman" w:hAnsi="Times New Roman" w:cs="Times New Roman"/>
          <w:sz w:val="28"/>
          <w:szCs w:val="28"/>
        </w:rPr>
        <w:t>Выдача акта освидетельствования проведения основных работ по строительству (реконструкции) объекта индивидуального жилищного строительства</w:t>
      </w:r>
      <w:r w:rsidR="00E86428">
        <w:rPr>
          <w:rFonts w:ascii="Times New Roman" w:hAnsi="Times New Roman" w:cs="Times New Roman"/>
          <w:sz w:val="28"/>
          <w:szCs w:val="28"/>
        </w:rPr>
        <w:t xml:space="preserve"> либо</w:t>
      </w:r>
      <w:r w:rsidR="001C6B02" w:rsidRPr="001C6B02">
        <w:rPr>
          <w:rFonts w:ascii="Times New Roman" w:hAnsi="Times New Roman" w:cs="Times New Roman"/>
          <w:sz w:val="28"/>
          <w:szCs w:val="28"/>
        </w:rPr>
        <w:t xml:space="preserve"> реконструкции дома блокированной застройки, осуществляемых</w:t>
      </w:r>
      <w:r w:rsidR="00F201E6" w:rsidRPr="00F201E6">
        <w:rPr>
          <w:rFonts w:ascii="Times New Roman" w:hAnsi="Times New Roman" w:cs="Times New Roman"/>
          <w:sz w:val="28"/>
          <w:szCs w:val="28"/>
        </w:rPr>
        <w:t xml:space="preserve"> с привлечением средств материнского (семейного) капитала</w:t>
      </w:r>
      <w:r w:rsidR="002F5706" w:rsidRPr="00FE723F">
        <w:rPr>
          <w:rFonts w:ascii="Times New Roman" w:hAnsi="Times New Roman" w:cs="Times New Roman"/>
          <w:sz w:val="28"/>
          <w:szCs w:val="28"/>
        </w:rPr>
        <w:t>»</w:t>
      </w:r>
      <w:r w:rsidRPr="00FE723F">
        <w:rPr>
          <w:rFonts w:ascii="Times New Roman" w:hAnsi="Times New Roman" w:cs="Times New Roman"/>
          <w:sz w:val="28"/>
          <w:szCs w:val="28"/>
        </w:rPr>
        <w:t xml:space="preserve"> (далее - услуга) являются </w:t>
      </w:r>
      <w:r w:rsidR="00F201E6" w:rsidRPr="00F201E6">
        <w:rPr>
          <w:rFonts w:ascii="Times New Roman" w:hAnsi="Times New Roman" w:cs="Times New Roman"/>
          <w:sz w:val="28"/>
          <w:szCs w:val="28"/>
        </w:rPr>
        <w:t>физические лица, получившие государственный сертификат на материнский (семейный) капитал</w:t>
      </w:r>
      <w:r w:rsidRPr="00FE723F">
        <w:rPr>
          <w:rFonts w:ascii="Times New Roman" w:hAnsi="Times New Roman" w:cs="Times New Roman"/>
          <w:sz w:val="28"/>
          <w:szCs w:val="28"/>
        </w:rPr>
        <w:t xml:space="preserve"> (далее по тексту - заявитель).</w:t>
      </w:r>
    </w:p>
    <w:p w:rsidR="002F5706" w:rsidRPr="00FE723F" w:rsidRDefault="00884A7C" w:rsidP="00FE723F">
      <w:pPr>
        <w:spacing w:after="0" w:line="240" w:lineRule="auto"/>
        <w:ind w:firstLine="708"/>
        <w:jc w:val="both"/>
        <w:rPr>
          <w:rFonts w:ascii="Times New Roman" w:hAnsi="Times New Roman" w:cs="Times New Roman"/>
          <w:color w:val="000000"/>
          <w:sz w:val="28"/>
          <w:szCs w:val="28"/>
        </w:rPr>
      </w:pPr>
      <w:r w:rsidRPr="00FE723F">
        <w:rPr>
          <w:rFonts w:ascii="Times New Roman" w:hAnsi="Times New Roman" w:cs="Times New Roman"/>
          <w:sz w:val="28"/>
          <w:szCs w:val="28"/>
        </w:rPr>
        <w:t xml:space="preserve">1.3. </w:t>
      </w:r>
      <w:r w:rsidR="002F5706" w:rsidRPr="00FE723F">
        <w:rPr>
          <w:rFonts w:ascii="Times New Roman" w:hAnsi="Times New Roman" w:cs="Times New Roman"/>
          <w:color w:val="000000"/>
          <w:sz w:val="28"/>
          <w:szCs w:val="28"/>
        </w:rPr>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 (далее – представитель)</w:t>
      </w:r>
    </w:p>
    <w:p w:rsidR="002F5706" w:rsidRPr="00FE723F" w:rsidRDefault="002F5706" w:rsidP="00DC2263">
      <w:pPr>
        <w:spacing w:after="0" w:line="240" w:lineRule="auto"/>
        <w:jc w:val="center"/>
        <w:rPr>
          <w:rFonts w:ascii="Times New Roman" w:hAnsi="Times New Roman" w:cs="Times New Roman"/>
          <w:sz w:val="28"/>
          <w:szCs w:val="28"/>
        </w:rPr>
      </w:pPr>
    </w:p>
    <w:p w:rsidR="00884A7C" w:rsidRPr="00FE723F" w:rsidRDefault="00884A7C" w:rsidP="00FE723F">
      <w:pPr>
        <w:spacing w:after="0" w:line="240" w:lineRule="auto"/>
        <w:jc w:val="center"/>
        <w:rPr>
          <w:rFonts w:ascii="Times New Roman" w:hAnsi="Times New Roman" w:cs="Times New Roman"/>
          <w:b/>
          <w:sz w:val="28"/>
          <w:szCs w:val="28"/>
        </w:rPr>
      </w:pPr>
      <w:r w:rsidRPr="00FE723F">
        <w:rPr>
          <w:rFonts w:ascii="Times New Roman" w:hAnsi="Times New Roman" w:cs="Times New Roman"/>
          <w:b/>
          <w:sz w:val="28"/>
          <w:szCs w:val="28"/>
        </w:rPr>
        <w:lastRenderedPageBreak/>
        <w:t>Требования к порядку информирования о предоставлении муниципальной услуги</w:t>
      </w:r>
    </w:p>
    <w:p w:rsidR="002F5706" w:rsidRPr="00FE723F" w:rsidRDefault="002F5706" w:rsidP="00FE723F">
      <w:pPr>
        <w:spacing w:after="0" w:line="240" w:lineRule="auto"/>
        <w:jc w:val="both"/>
        <w:rPr>
          <w:rFonts w:ascii="Times New Roman" w:hAnsi="Times New Roman" w:cs="Times New Roman"/>
          <w:sz w:val="28"/>
          <w:szCs w:val="28"/>
        </w:rPr>
      </w:pPr>
    </w:p>
    <w:p w:rsidR="00884A7C" w:rsidRPr="00FE723F" w:rsidRDefault="00884A7C" w:rsidP="00FE723F">
      <w:pPr>
        <w:spacing w:after="0" w:line="240" w:lineRule="auto"/>
        <w:ind w:firstLine="708"/>
        <w:jc w:val="both"/>
        <w:rPr>
          <w:rFonts w:ascii="Times New Roman" w:hAnsi="Times New Roman" w:cs="Times New Roman"/>
          <w:sz w:val="28"/>
          <w:szCs w:val="28"/>
        </w:rPr>
      </w:pPr>
      <w:r w:rsidRPr="00FE723F">
        <w:rPr>
          <w:rFonts w:ascii="Times New Roman" w:hAnsi="Times New Roman" w:cs="Times New Roman"/>
          <w:sz w:val="28"/>
          <w:szCs w:val="28"/>
        </w:rPr>
        <w:t>1.4. Информирование о порядке предоставления муниципальной услуги осуществляется:</w:t>
      </w:r>
    </w:p>
    <w:p w:rsidR="002F5706" w:rsidRPr="00FE723F" w:rsidRDefault="00FE723F" w:rsidP="00FE723F">
      <w:pPr>
        <w:spacing w:after="0" w:line="240" w:lineRule="auto"/>
        <w:ind w:firstLine="708"/>
        <w:jc w:val="both"/>
        <w:rPr>
          <w:rFonts w:ascii="Times New Roman" w:eastAsia="Times New Roman" w:hAnsi="Times New Roman" w:cs="Times New Roman"/>
          <w:color w:val="000000"/>
          <w:sz w:val="28"/>
          <w:szCs w:val="28"/>
          <w:lang w:eastAsia="ru-RU"/>
        </w:rPr>
      </w:pPr>
      <w:r w:rsidRPr="00FE723F">
        <w:rPr>
          <w:rFonts w:ascii="Times New Roman" w:hAnsi="Times New Roman" w:cs="Times New Roman"/>
          <w:sz w:val="28"/>
          <w:szCs w:val="28"/>
        </w:rPr>
        <w:t xml:space="preserve">1) </w:t>
      </w:r>
      <w:r w:rsidR="002F5706" w:rsidRPr="00FE723F">
        <w:rPr>
          <w:rFonts w:ascii="Times New Roman" w:eastAsia="Times New Roman" w:hAnsi="Times New Roman" w:cs="Times New Roman"/>
          <w:color w:val="000000"/>
          <w:sz w:val="28"/>
          <w:szCs w:val="28"/>
          <w:lang w:eastAsia="ru-RU"/>
        </w:rPr>
        <w:t>непосредственно при личном приеме заявителя в Управление архитектуры и градостроительства муниципального образования «Город Майкоп» (далее – уполномоченный орган)</w:t>
      </w:r>
      <w:r w:rsidR="002F5706" w:rsidRPr="00FE723F">
        <w:rPr>
          <w:rFonts w:ascii="Times New Roman" w:eastAsia="Times New Roman" w:hAnsi="Times New Roman" w:cs="Times New Roman"/>
          <w:i/>
          <w:iCs/>
          <w:color w:val="000000"/>
          <w:sz w:val="28"/>
          <w:szCs w:val="28"/>
          <w:lang w:eastAsia="ru-RU"/>
        </w:rPr>
        <w:t xml:space="preserve"> </w:t>
      </w:r>
      <w:r w:rsidR="002F5706" w:rsidRPr="00FE723F">
        <w:rPr>
          <w:rFonts w:ascii="Times New Roman" w:eastAsia="Times New Roman" w:hAnsi="Times New Roman" w:cs="Times New Roman"/>
          <w:color w:val="000000"/>
          <w:sz w:val="28"/>
          <w:szCs w:val="28"/>
          <w:lang w:eastAsia="ru-RU"/>
        </w:rPr>
        <w:t>или в многофункциональном центре предоставления государственных и муниципальных услуг (далее – многофункциональный центр);</w:t>
      </w:r>
    </w:p>
    <w:p w:rsidR="002F5706" w:rsidRPr="00FE723F" w:rsidRDefault="002F5706" w:rsidP="00FE723F">
      <w:pPr>
        <w:spacing w:after="0" w:line="240" w:lineRule="auto"/>
        <w:ind w:firstLine="708"/>
        <w:jc w:val="both"/>
        <w:rPr>
          <w:rFonts w:ascii="Times New Roman" w:eastAsia="Times New Roman" w:hAnsi="Times New Roman" w:cs="Times New Roman"/>
          <w:color w:val="000000"/>
          <w:sz w:val="28"/>
          <w:szCs w:val="28"/>
          <w:lang w:eastAsia="ru-RU"/>
        </w:rPr>
      </w:pPr>
      <w:r w:rsidRPr="00FE723F">
        <w:rPr>
          <w:rFonts w:ascii="Times New Roman" w:eastAsia="Times New Roman" w:hAnsi="Times New Roman" w:cs="Times New Roman"/>
          <w:color w:val="000000"/>
          <w:sz w:val="28"/>
          <w:szCs w:val="28"/>
          <w:lang w:eastAsia="ru-RU"/>
        </w:rPr>
        <w:t>2) по телефону в уполномоченном органе или многофункциональном центре;</w:t>
      </w:r>
    </w:p>
    <w:p w:rsidR="002F5706" w:rsidRPr="00FE723F" w:rsidRDefault="002F5706" w:rsidP="00FE723F">
      <w:pPr>
        <w:spacing w:after="0" w:line="240" w:lineRule="auto"/>
        <w:ind w:firstLine="708"/>
        <w:jc w:val="both"/>
        <w:rPr>
          <w:rFonts w:ascii="Times New Roman" w:eastAsia="Times New Roman" w:hAnsi="Times New Roman" w:cs="Times New Roman"/>
          <w:color w:val="000000"/>
          <w:sz w:val="28"/>
          <w:szCs w:val="28"/>
          <w:lang w:eastAsia="ru-RU"/>
        </w:rPr>
      </w:pPr>
      <w:r w:rsidRPr="00FE723F">
        <w:rPr>
          <w:rFonts w:ascii="Times New Roman" w:eastAsia="Times New Roman" w:hAnsi="Times New Roman" w:cs="Times New Roman"/>
          <w:color w:val="000000"/>
          <w:sz w:val="28"/>
          <w:szCs w:val="28"/>
          <w:lang w:eastAsia="ru-RU"/>
        </w:rPr>
        <w:t>3) письменно, в том числе посредством электронной почты, факсимильной связи;</w:t>
      </w:r>
    </w:p>
    <w:p w:rsidR="002F5706" w:rsidRPr="00FE723F" w:rsidRDefault="002F5706" w:rsidP="00FE723F">
      <w:pPr>
        <w:spacing w:after="0" w:line="240" w:lineRule="auto"/>
        <w:ind w:firstLine="708"/>
        <w:jc w:val="both"/>
        <w:rPr>
          <w:rFonts w:ascii="Times New Roman" w:eastAsia="Times New Roman" w:hAnsi="Times New Roman" w:cs="Times New Roman"/>
          <w:color w:val="000000"/>
          <w:sz w:val="28"/>
          <w:szCs w:val="28"/>
          <w:lang w:eastAsia="ru-RU"/>
        </w:rPr>
      </w:pPr>
      <w:r w:rsidRPr="00FE723F">
        <w:rPr>
          <w:rFonts w:ascii="Times New Roman" w:eastAsia="Times New Roman" w:hAnsi="Times New Roman" w:cs="Times New Roman"/>
          <w:color w:val="000000"/>
          <w:sz w:val="28"/>
          <w:szCs w:val="28"/>
          <w:lang w:eastAsia="ru-RU"/>
        </w:rPr>
        <w:t>4) посредством размещения в открытой и доступной форме информации:</w:t>
      </w:r>
    </w:p>
    <w:p w:rsidR="002F5706" w:rsidRPr="00FE723F" w:rsidRDefault="002F5706" w:rsidP="00150810">
      <w:pPr>
        <w:spacing w:after="0" w:line="240" w:lineRule="auto"/>
        <w:ind w:firstLine="708"/>
        <w:jc w:val="both"/>
        <w:rPr>
          <w:rFonts w:ascii="Times New Roman" w:eastAsia="Times New Roman" w:hAnsi="Times New Roman" w:cs="Times New Roman"/>
          <w:color w:val="000000"/>
          <w:sz w:val="28"/>
          <w:szCs w:val="28"/>
          <w:lang w:eastAsia="ru-RU"/>
        </w:rPr>
      </w:pPr>
      <w:r w:rsidRPr="00FE723F">
        <w:rPr>
          <w:rFonts w:ascii="Times New Roman" w:eastAsia="Times New Roman" w:hAnsi="Times New Roman" w:cs="Times New Roman"/>
          <w:color w:val="000000"/>
          <w:sz w:val="28"/>
          <w:szCs w:val="28"/>
          <w:lang w:eastAsia="ru-RU"/>
        </w:rPr>
        <w:t>в федеральной государственной информационной системе «Единый портал государственных и муниципальных услуг (функций)» (</w:t>
      </w:r>
      <w:r w:rsidRPr="00FE723F">
        <w:rPr>
          <w:rFonts w:ascii="Times New Roman" w:eastAsia="Times New Roman" w:hAnsi="Times New Roman" w:cs="Times New Roman"/>
          <w:color w:val="000000"/>
          <w:sz w:val="28"/>
          <w:szCs w:val="28"/>
          <w:lang w:val="en-US" w:eastAsia="ru-RU"/>
        </w:rPr>
        <w:t>https</w:t>
      </w:r>
      <w:r w:rsidRPr="00FE723F">
        <w:rPr>
          <w:rFonts w:ascii="Times New Roman" w:eastAsia="Times New Roman" w:hAnsi="Times New Roman" w:cs="Times New Roman"/>
          <w:color w:val="000000"/>
          <w:sz w:val="28"/>
          <w:szCs w:val="28"/>
          <w:lang w:eastAsia="ru-RU"/>
        </w:rPr>
        <w:t>://</w:t>
      </w:r>
      <w:r w:rsidRPr="00FE723F">
        <w:rPr>
          <w:rFonts w:ascii="Times New Roman" w:eastAsia="Times New Roman" w:hAnsi="Times New Roman" w:cs="Times New Roman"/>
          <w:color w:val="000000"/>
          <w:sz w:val="28"/>
          <w:szCs w:val="28"/>
          <w:lang w:val="en-US" w:eastAsia="ru-RU"/>
        </w:rPr>
        <w:t>www</w:t>
      </w:r>
      <w:r w:rsidRPr="00FE723F">
        <w:rPr>
          <w:rFonts w:ascii="Times New Roman" w:eastAsia="Times New Roman" w:hAnsi="Times New Roman" w:cs="Times New Roman"/>
          <w:color w:val="000000"/>
          <w:sz w:val="28"/>
          <w:szCs w:val="28"/>
          <w:lang w:eastAsia="ru-RU"/>
        </w:rPr>
        <w:t>.</w:t>
      </w:r>
      <w:proofErr w:type="spellStart"/>
      <w:r w:rsidRPr="00FE723F">
        <w:rPr>
          <w:rFonts w:ascii="Times New Roman" w:eastAsia="Times New Roman" w:hAnsi="Times New Roman" w:cs="Times New Roman"/>
          <w:color w:val="000000"/>
          <w:sz w:val="28"/>
          <w:szCs w:val="28"/>
          <w:lang w:val="en-US" w:eastAsia="ru-RU"/>
        </w:rPr>
        <w:t>gosuslugi</w:t>
      </w:r>
      <w:proofErr w:type="spellEnd"/>
      <w:r w:rsidRPr="00FE723F">
        <w:rPr>
          <w:rFonts w:ascii="Times New Roman" w:eastAsia="Times New Roman" w:hAnsi="Times New Roman" w:cs="Times New Roman"/>
          <w:color w:val="000000"/>
          <w:sz w:val="28"/>
          <w:szCs w:val="28"/>
          <w:lang w:eastAsia="ru-RU"/>
        </w:rPr>
        <w:t>.</w:t>
      </w:r>
      <w:proofErr w:type="spellStart"/>
      <w:r w:rsidRPr="00FE723F">
        <w:rPr>
          <w:rFonts w:ascii="Times New Roman" w:eastAsia="Times New Roman" w:hAnsi="Times New Roman" w:cs="Times New Roman"/>
          <w:color w:val="000000"/>
          <w:sz w:val="28"/>
          <w:szCs w:val="28"/>
          <w:lang w:val="en-US" w:eastAsia="ru-RU"/>
        </w:rPr>
        <w:t>ru</w:t>
      </w:r>
      <w:proofErr w:type="spellEnd"/>
      <w:r w:rsidRPr="00FE723F">
        <w:rPr>
          <w:rFonts w:ascii="Times New Roman" w:eastAsia="Times New Roman" w:hAnsi="Times New Roman" w:cs="Times New Roman"/>
          <w:color w:val="000000"/>
          <w:sz w:val="28"/>
          <w:szCs w:val="28"/>
          <w:lang w:eastAsia="ru-RU"/>
        </w:rPr>
        <w:t>/) (далее – Единый портал);</w:t>
      </w:r>
    </w:p>
    <w:p w:rsidR="002F5706" w:rsidRPr="00FE723F" w:rsidRDefault="002F5706" w:rsidP="00150810">
      <w:pPr>
        <w:spacing w:after="0" w:line="240" w:lineRule="auto"/>
        <w:ind w:firstLine="708"/>
        <w:jc w:val="both"/>
        <w:rPr>
          <w:rFonts w:ascii="Times New Roman" w:eastAsia="Times New Roman" w:hAnsi="Times New Roman" w:cs="Times New Roman"/>
          <w:sz w:val="28"/>
          <w:szCs w:val="28"/>
          <w:shd w:val="clear" w:color="auto" w:fill="FFFFFF"/>
          <w:lang w:eastAsia="ru-RU"/>
        </w:rPr>
      </w:pPr>
      <w:r w:rsidRPr="00FE723F">
        <w:rPr>
          <w:rFonts w:ascii="Times New Roman" w:eastAsia="Times New Roman" w:hAnsi="Times New Roman" w:cs="Times New Roman"/>
          <w:sz w:val="28"/>
          <w:szCs w:val="28"/>
          <w:shd w:val="clear" w:color="auto" w:fill="FFFFFF"/>
          <w:lang w:eastAsia="ru-RU"/>
        </w:rPr>
        <w:t>на официальном сайте Администрации муниципального образования «Город Майкоп» (</w:t>
      </w:r>
      <w:hyperlink r:id="rId7" w:tgtFrame="_blank" w:history="1">
        <w:r w:rsidRPr="00FE723F">
          <w:rPr>
            <w:rFonts w:ascii="Times New Roman" w:eastAsia="Times New Roman" w:hAnsi="Times New Roman" w:cs="Times New Roman"/>
            <w:sz w:val="28"/>
            <w:szCs w:val="28"/>
            <w:shd w:val="clear" w:color="auto" w:fill="FFFFFF"/>
            <w:lang w:eastAsia="ru-RU"/>
          </w:rPr>
          <w:t>www.maikop.ru</w:t>
        </w:r>
      </w:hyperlink>
      <w:r w:rsidRPr="00FE723F">
        <w:rPr>
          <w:rFonts w:ascii="Times New Roman" w:eastAsia="Times New Roman" w:hAnsi="Times New Roman" w:cs="Times New Roman"/>
          <w:sz w:val="28"/>
          <w:szCs w:val="28"/>
          <w:shd w:val="clear" w:color="auto" w:fill="FFFFFF"/>
          <w:lang w:eastAsia="ru-RU"/>
        </w:rPr>
        <w:t>);</w:t>
      </w:r>
    </w:p>
    <w:p w:rsidR="002F5706" w:rsidRPr="00FE723F" w:rsidRDefault="002F5706" w:rsidP="00FE723F">
      <w:pPr>
        <w:spacing w:after="0" w:line="240" w:lineRule="auto"/>
        <w:ind w:firstLine="708"/>
        <w:jc w:val="both"/>
        <w:rPr>
          <w:rFonts w:ascii="Times New Roman" w:eastAsia="Times New Roman" w:hAnsi="Times New Roman" w:cs="Times New Roman"/>
          <w:color w:val="000000"/>
          <w:sz w:val="28"/>
          <w:szCs w:val="28"/>
          <w:lang w:eastAsia="ru-RU"/>
        </w:rPr>
      </w:pPr>
      <w:r w:rsidRPr="00FE723F">
        <w:rPr>
          <w:rFonts w:ascii="Times New Roman" w:eastAsia="Times New Roman" w:hAnsi="Times New Roman" w:cs="Times New Roman"/>
          <w:color w:val="000000"/>
          <w:sz w:val="28"/>
          <w:szCs w:val="28"/>
          <w:lang w:eastAsia="ru-RU"/>
        </w:rPr>
        <w:t>5) посредством размещения информации на информационных стендах уполномоченного органа или многофункционального центра.</w:t>
      </w:r>
    </w:p>
    <w:p w:rsidR="00884A7C" w:rsidRPr="00FE723F" w:rsidRDefault="00884A7C" w:rsidP="00FE723F">
      <w:pPr>
        <w:spacing w:after="0" w:line="240" w:lineRule="auto"/>
        <w:ind w:firstLine="708"/>
        <w:jc w:val="both"/>
        <w:rPr>
          <w:rFonts w:ascii="Times New Roman" w:hAnsi="Times New Roman" w:cs="Times New Roman"/>
          <w:sz w:val="28"/>
          <w:szCs w:val="28"/>
        </w:rPr>
      </w:pPr>
      <w:r w:rsidRPr="00FE723F">
        <w:rPr>
          <w:rFonts w:ascii="Times New Roman" w:hAnsi="Times New Roman" w:cs="Times New Roman"/>
          <w:sz w:val="28"/>
          <w:szCs w:val="28"/>
        </w:rPr>
        <w:t>1.5. Информирование осуществляется по вопросам, касающимся:</w:t>
      </w:r>
    </w:p>
    <w:p w:rsidR="00FE723F" w:rsidRPr="00FE723F" w:rsidRDefault="00FE723F" w:rsidP="00FE723F">
      <w:pPr>
        <w:spacing w:after="0" w:line="240" w:lineRule="auto"/>
        <w:ind w:firstLine="708"/>
        <w:jc w:val="both"/>
        <w:rPr>
          <w:rFonts w:ascii="Times New Roman" w:hAnsi="Times New Roman" w:cs="Times New Roman"/>
          <w:color w:val="000000"/>
          <w:sz w:val="28"/>
          <w:szCs w:val="28"/>
        </w:rPr>
      </w:pPr>
      <w:r w:rsidRPr="00FE723F">
        <w:rPr>
          <w:rFonts w:ascii="Times New Roman" w:eastAsia="Times New Roman" w:hAnsi="Times New Roman" w:cs="Times New Roman"/>
          <w:color w:val="000000"/>
          <w:sz w:val="28"/>
          <w:szCs w:val="28"/>
          <w:lang w:eastAsia="ru-RU"/>
        </w:rPr>
        <w:t xml:space="preserve">способов подачи </w:t>
      </w:r>
      <w:r w:rsidR="00F201E6">
        <w:rPr>
          <w:rFonts w:ascii="Times New Roman" w:hAnsi="Times New Roman" w:cs="Times New Roman"/>
          <w:color w:val="000000"/>
          <w:sz w:val="28"/>
          <w:szCs w:val="28"/>
        </w:rPr>
        <w:t>заявления</w:t>
      </w:r>
      <w:r w:rsidRPr="00FE723F">
        <w:rPr>
          <w:rFonts w:ascii="Times New Roman" w:eastAsia="Times New Roman" w:hAnsi="Times New Roman" w:cs="Times New Roman"/>
          <w:color w:val="000000"/>
          <w:sz w:val="28"/>
          <w:szCs w:val="28"/>
          <w:lang w:eastAsia="ru-RU"/>
        </w:rPr>
        <w:t xml:space="preserve">; </w:t>
      </w:r>
    </w:p>
    <w:p w:rsidR="00FE723F" w:rsidRPr="00FE723F" w:rsidRDefault="00FE723F" w:rsidP="00FE723F">
      <w:pPr>
        <w:spacing w:after="0" w:line="240" w:lineRule="auto"/>
        <w:ind w:firstLine="708"/>
        <w:jc w:val="both"/>
        <w:rPr>
          <w:rFonts w:ascii="Times New Roman" w:hAnsi="Times New Roman" w:cs="Times New Roman"/>
          <w:color w:val="000000"/>
          <w:sz w:val="28"/>
          <w:szCs w:val="28"/>
        </w:rPr>
      </w:pPr>
      <w:r w:rsidRPr="00FE723F">
        <w:rPr>
          <w:rFonts w:ascii="Times New Roman" w:eastAsia="Times New Roman" w:hAnsi="Times New Roman" w:cs="Times New Roman"/>
          <w:color w:val="000000"/>
          <w:sz w:val="28"/>
          <w:szCs w:val="28"/>
          <w:lang w:eastAsia="ru-RU"/>
        </w:rPr>
        <w:t>о предоставлении услуги;</w:t>
      </w:r>
    </w:p>
    <w:p w:rsidR="00FE723F" w:rsidRPr="00FE723F" w:rsidRDefault="00FE723F" w:rsidP="00FE723F">
      <w:pPr>
        <w:spacing w:after="0" w:line="240" w:lineRule="auto"/>
        <w:ind w:firstLine="708"/>
        <w:jc w:val="both"/>
        <w:rPr>
          <w:rFonts w:ascii="Times New Roman" w:eastAsia="Times New Roman" w:hAnsi="Times New Roman" w:cs="Times New Roman"/>
          <w:color w:val="000000"/>
          <w:sz w:val="28"/>
          <w:szCs w:val="28"/>
          <w:lang w:eastAsia="ru-RU"/>
        </w:rPr>
      </w:pPr>
      <w:r w:rsidRPr="00FE723F">
        <w:rPr>
          <w:rFonts w:ascii="Times New Roman" w:eastAsia="Times New Roman" w:hAnsi="Times New Roman" w:cs="Times New Roman"/>
          <w:color w:val="000000"/>
          <w:sz w:val="28"/>
          <w:szCs w:val="28"/>
          <w:lang w:eastAsia="ru-RU"/>
        </w:rPr>
        <w:t>адресов уполномоченного органа и многофункциональных центров, обращение в которые необходимо для предоставления услуги;</w:t>
      </w:r>
    </w:p>
    <w:p w:rsidR="00FE723F" w:rsidRPr="00FE723F" w:rsidRDefault="00FE723F" w:rsidP="00FE723F">
      <w:pPr>
        <w:spacing w:after="0" w:line="240" w:lineRule="auto"/>
        <w:ind w:firstLine="708"/>
        <w:jc w:val="both"/>
        <w:rPr>
          <w:rFonts w:ascii="Times New Roman" w:eastAsia="Times New Roman" w:hAnsi="Times New Roman" w:cs="Times New Roman"/>
          <w:color w:val="000000"/>
          <w:sz w:val="28"/>
          <w:szCs w:val="28"/>
          <w:lang w:eastAsia="ru-RU"/>
        </w:rPr>
      </w:pPr>
      <w:r w:rsidRPr="00FE723F">
        <w:rPr>
          <w:rFonts w:ascii="Times New Roman" w:eastAsia="Times New Roman" w:hAnsi="Times New Roman" w:cs="Times New Roman"/>
          <w:color w:val="000000"/>
          <w:sz w:val="28"/>
          <w:szCs w:val="28"/>
          <w:lang w:eastAsia="ru-RU"/>
        </w:rPr>
        <w:t>справочной информации о работе уполномоченного органа;</w:t>
      </w:r>
    </w:p>
    <w:p w:rsidR="00FE723F" w:rsidRPr="00FE723F" w:rsidRDefault="00FE723F" w:rsidP="00FE723F">
      <w:pPr>
        <w:spacing w:after="0" w:line="240" w:lineRule="auto"/>
        <w:ind w:firstLine="708"/>
        <w:jc w:val="both"/>
        <w:rPr>
          <w:rFonts w:ascii="Times New Roman" w:eastAsia="Times New Roman" w:hAnsi="Times New Roman" w:cs="Times New Roman"/>
          <w:color w:val="000000"/>
          <w:sz w:val="28"/>
          <w:szCs w:val="28"/>
          <w:lang w:eastAsia="ru-RU"/>
        </w:rPr>
      </w:pPr>
      <w:r w:rsidRPr="00FE723F">
        <w:rPr>
          <w:rFonts w:ascii="Times New Roman" w:eastAsia="Times New Roman" w:hAnsi="Times New Roman" w:cs="Times New Roman"/>
          <w:color w:val="000000"/>
          <w:sz w:val="28"/>
          <w:szCs w:val="28"/>
          <w:lang w:eastAsia="ru-RU"/>
        </w:rPr>
        <w:t>документов, необходимых для предоставления услуги;</w:t>
      </w:r>
    </w:p>
    <w:p w:rsidR="00FE723F" w:rsidRPr="00FE723F" w:rsidRDefault="00FE723F" w:rsidP="00FE723F">
      <w:pPr>
        <w:spacing w:after="0" w:line="240" w:lineRule="auto"/>
        <w:ind w:firstLine="708"/>
        <w:jc w:val="both"/>
        <w:rPr>
          <w:rFonts w:ascii="Times New Roman" w:eastAsia="Times New Roman" w:hAnsi="Times New Roman" w:cs="Times New Roman"/>
          <w:color w:val="000000"/>
          <w:sz w:val="28"/>
          <w:szCs w:val="28"/>
          <w:lang w:eastAsia="ru-RU"/>
        </w:rPr>
      </w:pPr>
      <w:r w:rsidRPr="00FE723F">
        <w:rPr>
          <w:rFonts w:ascii="Times New Roman" w:eastAsia="Times New Roman" w:hAnsi="Times New Roman" w:cs="Times New Roman"/>
          <w:color w:val="000000"/>
          <w:sz w:val="28"/>
          <w:szCs w:val="28"/>
          <w:lang w:eastAsia="ru-RU"/>
        </w:rPr>
        <w:t>порядка и сроков предоставления услуги;</w:t>
      </w:r>
    </w:p>
    <w:p w:rsidR="00FE723F" w:rsidRPr="00FE723F" w:rsidRDefault="00FE723F" w:rsidP="00FE723F">
      <w:pPr>
        <w:spacing w:after="0" w:line="240" w:lineRule="auto"/>
        <w:ind w:firstLine="708"/>
        <w:jc w:val="both"/>
        <w:rPr>
          <w:rFonts w:ascii="Times New Roman" w:eastAsia="Times New Roman" w:hAnsi="Times New Roman" w:cs="Times New Roman"/>
          <w:color w:val="000000"/>
          <w:sz w:val="28"/>
          <w:szCs w:val="28"/>
          <w:lang w:eastAsia="ru-RU"/>
        </w:rPr>
      </w:pPr>
      <w:r w:rsidRPr="00FE723F">
        <w:rPr>
          <w:rFonts w:ascii="Times New Roman" w:eastAsia="Times New Roman" w:hAnsi="Times New Roman" w:cs="Times New Roman"/>
          <w:color w:val="000000"/>
          <w:sz w:val="28"/>
          <w:szCs w:val="28"/>
          <w:lang w:eastAsia="ru-RU"/>
        </w:rPr>
        <w:t xml:space="preserve">порядка получения сведений о ходе </w:t>
      </w:r>
      <w:r w:rsidR="00F201E6">
        <w:rPr>
          <w:rFonts w:ascii="Times New Roman" w:eastAsia="Times New Roman" w:hAnsi="Times New Roman" w:cs="Times New Roman"/>
          <w:color w:val="000000"/>
          <w:sz w:val="28"/>
          <w:szCs w:val="28"/>
          <w:lang w:eastAsia="ru-RU"/>
        </w:rPr>
        <w:t>заявления</w:t>
      </w:r>
      <w:r w:rsidRPr="00FE723F">
        <w:rPr>
          <w:rFonts w:ascii="Times New Roman" w:eastAsia="Times New Roman" w:hAnsi="Times New Roman" w:cs="Times New Roman"/>
          <w:color w:val="000000"/>
          <w:sz w:val="28"/>
          <w:szCs w:val="28"/>
          <w:lang w:eastAsia="ru-RU"/>
        </w:rPr>
        <w:t xml:space="preserve"> и о результатах предоставления муниципальной услуги;</w:t>
      </w:r>
    </w:p>
    <w:p w:rsidR="00FE723F" w:rsidRPr="00FE723F" w:rsidRDefault="00FE723F" w:rsidP="00FE723F">
      <w:pPr>
        <w:spacing w:after="0" w:line="240" w:lineRule="auto"/>
        <w:ind w:firstLine="708"/>
        <w:jc w:val="both"/>
        <w:rPr>
          <w:rFonts w:ascii="Times New Roman" w:eastAsia="Times New Roman" w:hAnsi="Times New Roman" w:cs="Times New Roman"/>
          <w:color w:val="000000"/>
          <w:sz w:val="28"/>
          <w:szCs w:val="28"/>
          <w:lang w:eastAsia="ru-RU"/>
        </w:rPr>
      </w:pPr>
      <w:r w:rsidRPr="00FE723F">
        <w:rPr>
          <w:rFonts w:ascii="Times New Roman" w:eastAsia="Times New Roman" w:hAnsi="Times New Roman" w:cs="Times New Roman"/>
          <w:color w:val="000000"/>
          <w:sz w:val="28"/>
          <w:szCs w:val="28"/>
          <w:lang w:eastAsia="ru-RU"/>
        </w:rPr>
        <w:t>порядка досудебного (внесудебного) обжалования действий (бездействия) должностных лиц, и принимаемых ими решений при предоставлении услуги.</w:t>
      </w:r>
    </w:p>
    <w:p w:rsidR="00FE723F" w:rsidRPr="00FE723F" w:rsidRDefault="00FE723F" w:rsidP="00FE723F">
      <w:pPr>
        <w:spacing w:after="0" w:line="240" w:lineRule="auto"/>
        <w:ind w:firstLine="708"/>
        <w:jc w:val="both"/>
        <w:rPr>
          <w:rFonts w:ascii="Times New Roman" w:eastAsia="Times New Roman" w:hAnsi="Times New Roman" w:cs="Times New Roman"/>
          <w:color w:val="000000"/>
          <w:sz w:val="28"/>
          <w:szCs w:val="28"/>
          <w:lang w:eastAsia="ru-RU"/>
        </w:rPr>
      </w:pPr>
      <w:r w:rsidRPr="00FE723F">
        <w:rPr>
          <w:rFonts w:ascii="Times New Roman" w:eastAsia="Times New Roman" w:hAnsi="Times New Roman" w:cs="Times New Roman"/>
          <w:color w:val="000000"/>
          <w:sz w:val="28"/>
          <w:szCs w:val="28"/>
          <w:lang w:eastAsia="ru-RU"/>
        </w:rPr>
        <w:t>Получение информации по вопросам предоставления услуги осуществляется бесплатно.</w:t>
      </w:r>
    </w:p>
    <w:p w:rsidR="00884A7C" w:rsidRPr="00FE723F" w:rsidRDefault="00884A7C" w:rsidP="00FE723F">
      <w:pPr>
        <w:spacing w:after="0" w:line="240" w:lineRule="auto"/>
        <w:ind w:firstLine="708"/>
        <w:jc w:val="both"/>
        <w:rPr>
          <w:rFonts w:ascii="Times New Roman" w:hAnsi="Times New Roman" w:cs="Times New Roman"/>
          <w:sz w:val="28"/>
          <w:szCs w:val="28"/>
        </w:rPr>
      </w:pPr>
      <w:r w:rsidRPr="00FE723F">
        <w:rPr>
          <w:rFonts w:ascii="Times New Roman" w:hAnsi="Times New Roman" w:cs="Times New Roman"/>
          <w:sz w:val="28"/>
          <w:szCs w:val="28"/>
        </w:rPr>
        <w:t xml:space="preserve">1.6. При устном обращении заявителя (лично или по телефону) должностное лицо </w:t>
      </w:r>
      <w:r w:rsidR="004D5A4C">
        <w:rPr>
          <w:rFonts w:ascii="Times New Roman" w:hAnsi="Times New Roman" w:cs="Times New Roman"/>
          <w:sz w:val="28"/>
          <w:szCs w:val="28"/>
        </w:rPr>
        <w:t>у</w:t>
      </w:r>
      <w:r w:rsidRPr="00FE723F">
        <w:rPr>
          <w:rFonts w:ascii="Times New Roman" w:hAnsi="Times New Roman" w:cs="Times New Roman"/>
          <w:sz w:val="28"/>
          <w:szCs w:val="28"/>
        </w:rPr>
        <w:t>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884A7C" w:rsidRPr="00FE723F" w:rsidRDefault="00884A7C" w:rsidP="00FE723F">
      <w:pPr>
        <w:spacing w:after="0" w:line="240" w:lineRule="auto"/>
        <w:ind w:firstLine="708"/>
        <w:jc w:val="both"/>
        <w:rPr>
          <w:rFonts w:ascii="Times New Roman" w:hAnsi="Times New Roman" w:cs="Times New Roman"/>
          <w:sz w:val="28"/>
          <w:szCs w:val="28"/>
        </w:rPr>
      </w:pPr>
      <w:r w:rsidRPr="00FE723F">
        <w:rPr>
          <w:rFonts w:ascii="Times New Roman" w:hAnsi="Times New Roman" w:cs="Times New Roman"/>
          <w:sz w:val="28"/>
          <w:szCs w:val="28"/>
        </w:rPr>
        <w:lastRenderedPageBreak/>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884A7C" w:rsidRPr="00FE723F" w:rsidRDefault="00884A7C" w:rsidP="004D5A4C">
      <w:pPr>
        <w:spacing w:after="0" w:line="240" w:lineRule="auto"/>
        <w:ind w:firstLine="708"/>
        <w:jc w:val="both"/>
        <w:rPr>
          <w:rFonts w:ascii="Times New Roman" w:hAnsi="Times New Roman" w:cs="Times New Roman"/>
          <w:sz w:val="28"/>
          <w:szCs w:val="28"/>
        </w:rPr>
      </w:pPr>
      <w:r w:rsidRPr="00FE723F">
        <w:rPr>
          <w:rFonts w:ascii="Times New Roman" w:hAnsi="Times New Roman" w:cs="Times New Roman"/>
          <w:sz w:val="28"/>
          <w:szCs w:val="28"/>
        </w:rPr>
        <w:t xml:space="preserve">Если должностное лицо </w:t>
      </w:r>
      <w:r w:rsidR="004D5A4C">
        <w:rPr>
          <w:rFonts w:ascii="Times New Roman" w:hAnsi="Times New Roman" w:cs="Times New Roman"/>
          <w:sz w:val="28"/>
          <w:szCs w:val="28"/>
        </w:rPr>
        <w:t>у</w:t>
      </w:r>
      <w:r w:rsidRPr="00FE723F">
        <w:rPr>
          <w:rFonts w:ascii="Times New Roman" w:hAnsi="Times New Roman" w:cs="Times New Roman"/>
          <w:sz w:val="28"/>
          <w:szCs w:val="28"/>
        </w:rPr>
        <w:t>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884A7C" w:rsidRPr="00FE723F" w:rsidRDefault="00884A7C" w:rsidP="004D5A4C">
      <w:pPr>
        <w:spacing w:after="0" w:line="240" w:lineRule="auto"/>
        <w:ind w:firstLine="708"/>
        <w:jc w:val="both"/>
        <w:rPr>
          <w:rFonts w:ascii="Times New Roman" w:hAnsi="Times New Roman" w:cs="Times New Roman"/>
          <w:sz w:val="28"/>
          <w:szCs w:val="28"/>
        </w:rPr>
      </w:pPr>
      <w:r w:rsidRPr="00FE723F">
        <w:rPr>
          <w:rFonts w:ascii="Times New Roman" w:hAnsi="Times New Roman" w:cs="Times New Roman"/>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rsidR="00884A7C" w:rsidRPr="00FE723F" w:rsidRDefault="00884A7C" w:rsidP="004D5A4C">
      <w:pPr>
        <w:spacing w:after="0" w:line="240" w:lineRule="auto"/>
        <w:ind w:firstLine="708"/>
        <w:jc w:val="both"/>
        <w:rPr>
          <w:rFonts w:ascii="Times New Roman" w:hAnsi="Times New Roman" w:cs="Times New Roman"/>
          <w:sz w:val="28"/>
          <w:szCs w:val="28"/>
        </w:rPr>
      </w:pPr>
      <w:r w:rsidRPr="00FE723F">
        <w:rPr>
          <w:rFonts w:ascii="Times New Roman" w:hAnsi="Times New Roman" w:cs="Times New Roman"/>
          <w:sz w:val="28"/>
          <w:szCs w:val="28"/>
        </w:rPr>
        <w:t>- изложить обращение в письменной форме;</w:t>
      </w:r>
    </w:p>
    <w:p w:rsidR="00884A7C" w:rsidRPr="00FE723F" w:rsidRDefault="00884A7C" w:rsidP="004D5A4C">
      <w:pPr>
        <w:spacing w:after="0" w:line="240" w:lineRule="auto"/>
        <w:ind w:firstLine="708"/>
        <w:jc w:val="both"/>
        <w:rPr>
          <w:rFonts w:ascii="Times New Roman" w:hAnsi="Times New Roman" w:cs="Times New Roman"/>
          <w:sz w:val="28"/>
          <w:szCs w:val="28"/>
        </w:rPr>
      </w:pPr>
      <w:r w:rsidRPr="00FE723F">
        <w:rPr>
          <w:rFonts w:ascii="Times New Roman" w:hAnsi="Times New Roman" w:cs="Times New Roman"/>
          <w:sz w:val="28"/>
          <w:szCs w:val="28"/>
        </w:rPr>
        <w:t>- назначить другое время для консультаций.</w:t>
      </w:r>
    </w:p>
    <w:p w:rsidR="00884A7C" w:rsidRPr="00FE723F" w:rsidRDefault="00884A7C" w:rsidP="004D5A4C">
      <w:pPr>
        <w:spacing w:after="0" w:line="240" w:lineRule="auto"/>
        <w:ind w:firstLine="708"/>
        <w:jc w:val="both"/>
        <w:rPr>
          <w:rFonts w:ascii="Times New Roman" w:hAnsi="Times New Roman" w:cs="Times New Roman"/>
          <w:sz w:val="28"/>
          <w:szCs w:val="28"/>
        </w:rPr>
      </w:pPr>
      <w:r w:rsidRPr="00FE723F">
        <w:rPr>
          <w:rFonts w:ascii="Times New Roman" w:hAnsi="Times New Roman" w:cs="Times New Roman"/>
          <w:sz w:val="28"/>
          <w:szCs w:val="28"/>
        </w:rPr>
        <w:t xml:space="preserve">Должностное лицо </w:t>
      </w:r>
      <w:r w:rsidR="004D5A4C">
        <w:rPr>
          <w:rFonts w:ascii="Times New Roman" w:hAnsi="Times New Roman" w:cs="Times New Roman"/>
          <w:sz w:val="28"/>
          <w:szCs w:val="28"/>
        </w:rPr>
        <w:t>у</w:t>
      </w:r>
      <w:r w:rsidRPr="00FE723F">
        <w:rPr>
          <w:rFonts w:ascii="Times New Roman" w:hAnsi="Times New Roman" w:cs="Times New Roman"/>
          <w:sz w:val="28"/>
          <w:szCs w:val="28"/>
        </w:rPr>
        <w:t>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884A7C" w:rsidRPr="00FE723F" w:rsidRDefault="00884A7C" w:rsidP="004D5A4C">
      <w:pPr>
        <w:spacing w:after="0" w:line="240" w:lineRule="auto"/>
        <w:ind w:firstLine="708"/>
        <w:jc w:val="both"/>
        <w:rPr>
          <w:rFonts w:ascii="Times New Roman" w:hAnsi="Times New Roman" w:cs="Times New Roman"/>
          <w:sz w:val="28"/>
          <w:szCs w:val="28"/>
        </w:rPr>
      </w:pPr>
      <w:r w:rsidRPr="00FE723F">
        <w:rPr>
          <w:rFonts w:ascii="Times New Roman" w:hAnsi="Times New Roman" w:cs="Times New Roman"/>
          <w:sz w:val="28"/>
          <w:szCs w:val="28"/>
        </w:rPr>
        <w:t>Информирование осуществляется в соответствии с графиком приема граждан.</w:t>
      </w:r>
    </w:p>
    <w:p w:rsidR="004D5A4C" w:rsidRPr="004D5A4C" w:rsidRDefault="00884A7C" w:rsidP="004D5A4C">
      <w:pPr>
        <w:spacing w:after="0" w:line="240" w:lineRule="auto"/>
        <w:ind w:firstLine="708"/>
        <w:jc w:val="both"/>
        <w:rPr>
          <w:rFonts w:ascii="Times New Roman" w:hAnsi="Times New Roman" w:cs="Times New Roman"/>
          <w:sz w:val="28"/>
          <w:szCs w:val="28"/>
        </w:rPr>
      </w:pPr>
      <w:r w:rsidRPr="00FE723F">
        <w:rPr>
          <w:rFonts w:ascii="Times New Roman" w:hAnsi="Times New Roman" w:cs="Times New Roman"/>
          <w:sz w:val="28"/>
          <w:szCs w:val="28"/>
        </w:rPr>
        <w:t xml:space="preserve">1.7. </w:t>
      </w:r>
      <w:r w:rsidR="004D5A4C" w:rsidRPr="004D5A4C">
        <w:rPr>
          <w:rFonts w:ascii="Times New Roman" w:hAnsi="Times New Roman" w:cs="Times New Roman"/>
          <w:sz w:val="28"/>
          <w:szCs w:val="28"/>
        </w:rPr>
        <w:t>По письменному обращению должностное лицо уполномоченного органа подробно в письменной форме разъясняет гражданину сведения по вопросам, указанным в пункте 1.5. настоящего Административного регламента.</w:t>
      </w:r>
    </w:p>
    <w:p w:rsidR="004D5A4C" w:rsidRPr="004D5A4C" w:rsidRDefault="00884A7C" w:rsidP="004D5A4C">
      <w:pPr>
        <w:spacing w:after="0" w:line="240" w:lineRule="auto"/>
        <w:ind w:firstLine="708"/>
        <w:jc w:val="both"/>
        <w:rPr>
          <w:rFonts w:ascii="Times New Roman" w:hAnsi="Times New Roman" w:cs="Times New Roman"/>
          <w:sz w:val="28"/>
          <w:szCs w:val="28"/>
        </w:rPr>
      </w:pPr>
      <w:r w:rsidRPr="00FE723F">
        <w:rPr>
          <w:rFonts w:ascii="Times New Roman" w:hAnsi="Times New Roman" w:cs="Times New Roman"/>
          <w:sz w:val="28"/>
          <w:szCs w:val="28"/>
        </w:rPr>
        <w:t xml:space="preserve">1.8. </w:t>
      </w:r>
      <w:r w:rsidR="004D5A4C" w:rsidRPr="004D5A4C">
        <w:rPr>
          <w:rFonts w:ascii="Times New Roman" w:hAnsi="Times New Roman" w:cs="Times New Roman"/>
          <w:sz w:val="28"/>
          <w:szCs w:val="28"/>
        </w:rPr>
        <w:t>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w:t>
      </w:r>
      <w:r w:rsidR="00A357C6">
        <w:rPr>
          <w:rFonts w:ascii="Times New Roman" w:hAnsi="Times New Roman" w:cs="Times New Roman"/>
          <w:sz w:val="28"/>
          <w:szCs w:val="28"/>
        </w:rPr>
        <w:t>.10.2011</w:t>
      </w:r>
      <w:r w:rsidR="004D5A4C" w:rsidRPr="004D5A4C">
        <w:rPr>
          <w:rFonts w:ascii="Times New Roman" w:hAnsi="Times New Roman" w:cs="Times New Roman"/>
          <w:sz w:val="28"/>
          <w:szCs w:val="28"/>
        </w:rPr>
        <w:t xml:space="preserve"> №</w:t>
      </w:r>
      <w:r w:rsidR="004D5A4C" w:rsidRPr="004D5A4C">
        <w:rPr>
          <w:rFonts w:ascii="Times New Roman" w:hAnsi="Times New Roman" w:cs="Times New Roman"/>
          <w:sz w:val="28"/>
          <w:szCs w:val="28"/>
          <w:lang w:val="en-US"/>
        </w:rPr>
        <w:t> </w:t>
      </w:r>
      <w:r w:rsidR="004D5A4C" w:rsidRPr="004D5A4C">
        <w:rPr>
          <w:rFonts w:ascii="Times New Roman" w:hAnsi="Times New Roman" w:cs="Times New Roman"/>
          <w:sz w:val="28"/>
          <w:szCs w:val="28"/>
        </w:rPr>
        <w:t>861.</w:t>
      </w:r>
    </w:p>
    <w:p w:rsidR="004D5A4C" w:rsidRPr="004D5A4C" w:rsidRDefault="004D5A4C" w:rsidP="004D5A4C">
      <w:pPr>
        <w:spacing w:after="0" w:line="240" w:lineRule="auto"/>
        <w:ind w:firstLine="708"/>
        <w:jc w:val="both"/>
        <w:rPr>
          <w:rFonts w:ascii="Times New Roman" w:hAnsi="Times New Roman" w:cs="Times New Roman"/>
          <w:sz w:val="28"/>
          <w:szCs w:val="28"/>
        </w:rPr>
      </w:pPr>
      <w:r w:rsidRPr="004D5A4C">
        <w:rPr>
          <w:rFonts w:ascii="Times New Roman" w:hAnsi="Times New Roman" w:cs="Times New Roman"/>
          <w:sz w:val="28"/>
          <w:szCs w:val="28"/>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proofErr w:type="gramStart"/>
      <w:r w:rsidRPr="004D5A4C">
        <w:rPr>
          <w:rFonts w:ascii="Times New Roman" w:hAnsi="Times New Roman" w:cs="Times New Roman"/>
          <w:sz w:val="28"/>
          <w:szCs w:val="28"/>
        </w:rPr>
        <w:t>заявителя</w:t>
      </w:r>
      <w:proofErr w:type="gramEnd"/>
      <w:r w:rsidRPr="004D5A4C">
        <w:rPr>
          <w:rFonts w:ascii="Times New Roman" w:hAnsi="Times New Roman" w:cs="Times New Roman"/>
          <w:sz w:val="28"/>
          <w:szCs w:val="28"/>
        </w:rPr>
        <w:t xml:space="preserve"> или предоставление им персональных данных.</w:t>
      </w:r>
    </w:p>
    <w:p w:rsidR="004D5A4C" w:rsidRPr="004D5A4C" w:rsidRDefault="00884A7C" w:rsidP="004D5A4C">
      <w:pPr>
        <w:spacing w:after="0" w:line="240" w:lineRule="auto"/>
        <w:ind w:firstLine="708"/>
        <w:jc w:val="both"/>
        <w:rPr>
          <w:rFonts w:ascii="Times New Roman" w:hAnsi="Times New Roman" w:cs="Times New Roman"/>
          <w:sz w:val="28"/>
          <w:szCs w:val="28"/>
        </w:rPr>
      </w:pPr>
      <w:r w:rsidRPr="00FE723F">
        <w:rPr>
          <w:rFonts w:ascii="Times New Roman" w:hAnsi="Times New Roman" w:cs="Times New Roman"/>
          <w:sz w:val="28"/>
          <w:szCs w:val="28"/>
        </w:rPr>
        <w:t xml:space="preserve">1.9. </w:t>
      </w:r>
      <w:r w:rsidR="004D5A4C" w:rsidRPr="004D5A4C">
        <w:rPr>
          <w:rFonts w:ascii="Times New Roman" w:hAnsi="Times New Roman" w:cs="Times New Roman"/>
          <w:sz w:val="28"/>
          <w:szCs w:val="28"/>
        </w:rPr>
        <w:t>На официальном сайте уполномоченного органа, на стендах в местах предоставления услуги и в многофункциональном центре размещается следующая справочная информация:</w:t>
      </w:r>
    </w:p>
    <w:p w:rsidR="004D5A4C" w:rsidRPr="004D5A4C" w:rsidRDefault="004D5A4C" w:rsidP="004D5A4C">
      <w:pPr>
        <w:spacing w:after="0" w:line="240" w:lineRule="auto"/>
        <w:ind w:firstLine="708"/>
        <w:jc w:val="both"/>
        <w:rPr>
          <w:rFonts w:ascii="Times New Roman" w:hAnsi="Times New Roman" w:cs="Times New Roman"/>
          <w:sz w:val="28"/>
          <w:szCs w:val="28"/>
        </w:rPr>
      </w:pPr>
      <w:r w:rsidRPr="004D5A4C">
        <w:rPr>
          <w:rFonts w:ascii="Times New Roman" w:hAnsi="Times New Roman" w:cs="Times New Roman"/>
          <w:sz w:val="28"/>
          <w:szCs w:val="28"/>
        </w:rPr>
        <w:t>о месте нахождения и графике работы уполномоченного органа, а также многофункциональных центров;</w:t>
      </w:r>
    </w:p>
    <w:p w:rsidR="004D5A4C" w:rsidRPr="004D5A4C" w:rsidRDefault="004D5A4C" w:rsidP="004D5A4C">
      <w:pPr>
        <w:spacing w:after="0" w:line="240" w:lineRule="auto"/>
        <w:ind w:firstLine="708"/>
        <w:jc w:val="both"/>
        <w:rPr>
          <w:rFonts w:ascii="Times New Roman" w:hAnsi="Times New Roman" w:cs="Times New Roman"/>
          <w:sz w:val="28"/>
          <w:szCs w:val="28"/>
        </w:rPr>
      </w:pPr>
      <w:r w:rsidRPr="004D5A4C">
        <w:rPr>
          <w:rFonts w:ascii="Times New Roman" w:hAnsi="Times New Roman" w:cs="Times New Roman"/>
          <w:sz w:val="28"/>
          <w:szCs w:val="28"/>
        </w:rPr>
        <w:t>справочные телефоны структурных подразделений уполномоченного органа, ответственных за предоставление услуги, в том числе номер телефона-автоинформатора (при наличии);</w:t>
      </w:r>
    </w:p>
    <w:p w:rsidR="004D5A4C" w:rsidRDefault="004D5A4C" w:rsidP="004D5A4C">
      <w:pPr>
        <w:spacing w:after="0" w:line="240" w:lineRule="auto"/>
        <w:ind w:firstLine="708"/>
        <w:jc w:val="both"/>
        <w:rPr>
          <w:rFonts w:ascii="Times New Roman" w:hAnsi="Times New Roman" w:cs="Times New Roman"/>
          <w:sz w:val="28"/>
          <w:szCs w:val="28"/>
        </w:rPr>
      </w:pPr>
      <w:r w:rsidRPr="004D5A4C">
        <w:rPr>
          <w:rFonts w:ascii="Times New Roman" w:hAnsi="Times New Roman" w:cs="Times New Roman"/>
          <w:sz w:val="28"/>
          <w:szCs w:val="28"/>
        </w:rPr>
        <w:lastRenderedPageBreak/>
        <w:t>адрес официального сайта, а также электронной почты и (или) формы обратной связи уполномоченного органа в сети «Интернет».</w:t>
      </w:r>
    </w:p>
    <w:p w:rsidR="00884A7C" w:rsidRPr="00FE723F" w:rsidRDefault="00884A7C" w:rsidP="004D5A4C">
      <w:pPr>
        <w:spacing w:after="0" w:line="240" w:lineRule="auto"/>
        <w:ind w:firstLine="708"/>
        <w:jc w:val="both"/>
        <w:rPr>
          <w:rFonts w:ascii="Times New Roman" w:hAnsi="Times New Roman" w:cs="Times New Roman"/>
          <w:sz w:val="28"/>
          <w:szCs w:val="28"/>
        </w:rPr>
      </w:pPr>
      <w:r w:rsidRPr="00FE723F">
        <w:rPr>
          <w:rFonts w:ascii="Times New Roman" w:hAnsi="Times New Roman" w:cs="Times New Roman"/>
          <w:sz w:val="28"/>
          <w:szCs w:val="28"/>
        </w:rPr>
        <w:t xml:space="preserve">1.10. В залах ожидания </w:t>
      </w:r>
      <w:r w:rsidR="004D5A4C">
        <w:rPr>
          <w:rFonts w:ascii="Times New Roman" w:hAnsi="Times New Roman" w:cs="Times New Roman"/>
          <w:sz w:val="28"/>
          <w:szCs w:val="28"/>
        </w:rPr>
        <w:t>у</w:t>
      </w:r>
      <w:r w:rsidRPr="00FE723F">
        <w:rPr>
          <w:rFonts w:ascii="Times New Roman" w:hAnsi="Times New Roman" w:cs="Times New Roman"/>
          <w:sz w:val="28"/>
          <w:szCs w:val="28"/>
        </w:rPr>
        <w:t>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884A7C" w:rsidRPr="00FE723F" w:rsidRDefault="00884A7C" w:rsidP="004D5A4C">
      <w:pPr>
        <w:spacing w:after="0" w:line="240" w:lineRule="auto"/>
        <w:ind w:firstLine="708"/>
        <w:jc w:val="both"/>
        <w:rPr>
          <w:rFonts w:ascii="Times New Roman" w:hAnsi="Times New Roman" w:cs="Times New Roman"/>
          <w:sz w:val="28"/>
          <w:szCs w:val="28"/>
        </w:rPr>
      </w:pPr>
      <w:r w:rsidRPr="00FE723F">
        <w:rPr>
          <w:rFonts w:ascii="Times New Roman" w:hAnsi="Times New Roman" w:cs="Times New Roman"/>
          <w:sz w:val="28"/>
          <w:szCs w:val="28"/>
        </w:rPr>
        <w:t>1.11.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органом местного самоуправления с учетом требований к информированию, установленных Административным регламентом.</w:t>
      </w:r>
    </w:p>
    <w:p w:rsidR="00884A7C" w:rsidRDefault="00884A7C" w:rsidP="004D5A4C">
      <w:pPr>
        <w:spacing w:after="0" w:line="240" w:lineRule="auto"/>
        <w:ind w:firstLine="708"/>
        <w:jc w:val="both"/>
        <w:rPr>
          <w:rFonts w:ascii="Times New Roman" w:hAnsi="Times New Roman" w:cs="Times New Roman"/>
          <w:sz w:val="28"/>
          <w:szCs w:val="28"/>
        </w:rPr>
      </w:pPr>
      <w:r w:rsidRPr="00FE723F">
        <w:rPr>
          <w:rFonts w:ascii="Times New Roman" w:hAnsi="Times New Roman" w:cs="Times New Roman"/>
          <w:sz w:val="28"/>
          <w:szCs w:val="28"/>
        </w:rPr>
        <w:t>1.12. Информация о ходе рассмотрения заявления и о результатах предоставления муниципальной услуги может быть получена заявителем (его представителем) в личном кабинете на Едином портале</w:t>
      </w:r>
      <w:r w:rsidR="001646C3">
        <w:rPr>
          <w:rFonts w:ascii="Times New Roman" w:hAnsi="Times New Roman" w:cs="Times New Roman"/>
          <w:sz w:val="28"/>
          <w:szCs w:val="28"/>
        </w:rPr>
        <w:t xml:space="preserve">, </w:t>
      </w:r>
      <w:r w:rsidRPr="00FE723F">
        <w:rPr>
          <w:rFonts w:ascii="Times New Roman" w:hAnsi="Times New Roman" w:cs="Times New Roman"/>
          <w:sz w:val="28"/>
          <w:szCs w:val="28"/>
        </w:rPr>
        <w:t xml:space="preserve">а также в соответствующем структурном подразделении </w:t>
      </w:r>
      <w:r w:rsidR="004D5A4C">
        <w:rPr>
          <w:rFonts w:ascii="Times New Roman" w:hAnsi="Times New Roman" w:cs="Times New Roman"/>
          <w:sz w:val="28"/>
          <w:szCs w:val="28"/>
        </w:rPr>
        <w:t>у</w:t>
      </w:r>
      <w:r w:rsidRPr="00FE723F">
        <w:rPr>
          <w:rFonts w:ascii="Times New Roman" w:hAnsi="Times New Roman" w:cs="Times New Roman"/>
          <w:sz w:val="28"/>
          <w:szCs w:val="28"/>
        </w:rPr>
        <w:t>полномоченного органа при обращении заявителя лично, по телефону, посредством электронной почты.</w:t>
      </w:r>
    </w:p>
    <w:p w:rsidR="004D5A4C" w:rsidRPr="00FE723F" w:rsidRDefault="004D5A4C" w:rsidP="004D5A4C">
      <w:pPr>
        <w:spacing w:after="0" w:line="240" w:lineRule="auto"/>
        <w:ind w:firstLine="708"/>
        <w:jc w:val="both"/>
        <w:rPr>
          <w:rFonts w:ascii="Times New Roman" w:hAnsi="Times New Roman" w:cs="Times New Roman"/>
          <w:sz w:val="28"/>
          <w:szCs w:val="28"/>
        </w:rPr>
      </w:pPr>
    </w:p>
    <w:p w:rsidR="00884A7C" w:rsidRPr="004D5A4C" w:rsidRDefault="00884A7C" w:rsidP="004D5A4C">
      <w:pPr>
        <w:spacing w:after="0" w:line="240" w:lineRule="auto"/>
        <w:ind w:firstLine="708"/>
        <w:jc w:val="both"/>
        <w:rPr>
          <w:rFonts w:ascii="Times New Roman" w:hAnsi="Times New Roman" w:cs="Times New Roman"/>
          <w:b/>
          <w:sz w:val="28"/>
          <w:szCs w:val="28"/>
        </w:rPr>
      </w:pPr>
      <w:r w:rsidRPr="004D5A4C">
        <w:rPr>
          <w:rFonts w:ascii="Times New Roman" w:hAnsi="Times New Roman" w:cs="Times New Roman"/>
          <w:b/>
          <w:sz w:val="28"/>
          <w:szCs w:val="28"/>
        </w:rPr>
        <w:t>Раздел II. Стандарт предоставления муниципальной услуги</w:t>
      </w:r>
    </w:p>
    <w:p w:rsidR="004D5A4C" w:rsidRPr="004D5A4C" w:rsidRDefault="004D5A4C" w:rsidP="004D5A4C">
      <w:pPr>
        <w:spacing w:after="0" w:line="240" w:lineRule="auto"/>
        <w:ind w:firstLine="708"/>
        <w:jc w:val="both"/>
        <w:rPr>
          <w:rFonts w:ascii="Times New Roman" w:hAnsi="Times New Roman" w:cs="Times New Roman"/>
          <w:b/>
          <w:sz w:val="28"/>
          <w:szCs w:val="28"/>
        </w:rPr>
      </w:pPr>
    </w:p>
    <w:p w:rsidR="00884A7C" w:rsidRPr="004D5A4C" w:rsidRDefault="00884A7C" w:rsidP="004D5A4C">
      <w:pPr>
        <w:spacing w:after="0" w:line="240" w:lineRule="auto"/>
        <w:jc w:val="center"/>
        <w:rPr>
          <w:rFonts w:ascii="Times New Roman" w:hAnsi="Times New Roman" w:cs="Times New Roman"/>
          <w:b/>
          <w:sz w:val="28"/>
          <w:szCs w:val="28"/>
        </w:rPr>
      </w:pPr>
      <w:r w:rsidRPr="004D5A4C">
        <w:rPr>
          <w:rFonts w:ascii="Times New Roman" w:hAnsi="Times New Roman" w:cs="Times New Roman"/>
          <w:b/>
          <w:sz w:val="28"/>
          <w:szCs w:val="28"/>
        </w:rPr>
        <w:t>Наименование муниципальной услуги</w:t>
      </w:r>
    </w:p>
    <w:p w:rsidR="004D5A4C" w:rsidRPr="00FE723F" w:rsidRDefault="004D5A4C" w:rsidP="004D5A4C">
      <w:pPr>
        <w:spacing w:after="0" w:line="240" w:lineRule="auto"/>
        <w:jc w:val="center"/>
        <w:rPr>
          <w:rFonts w:ascii="Times New Roman" w:hAnsi="Times New Roman" w:cs="Times New Roman"/>
          <w:sz w:val="28"/>
          <w:szCs w:val="28"/>
        </w:rPr>
      </w:pPr>
    </w:p>
    <w:p w:rsidR="00884A7C" w:rsidRDefault="00884A7C" w:rsidP="004D5A4C">
      <w:pPr>
        <w:spacing w:after="0" w:line="240" w:lineRule="auto"/>
        <w:ind w:firstLine="708"/>
        <w:jc w:val="both"/>
        <w:rPr>
          <w:rFonts w:ascii="Times New Roman" w:hAnsi="Times New Roman" w:cs="Times New Roman"/>
          <w:sz w:val="28"/>
          <w:szCs w:val="28"/>
        </w:rPr>
      </w:pPr>
      <w:r w:rsidRPr="00FE723F">
        <w:rPr>
          <w:rFonts w:ascii="Times New Roman" w:hAnsi="Times New Roman" w:cs="Times New Roman"/>
          <w:sz w:val="28"/>
          <w:szCs w:val="28"/>
        </w:rPr>
        <w:t xml:space="preserve">2.1. Наименование муниципальной услуги </w:t>
      </w:r>
      <w:r w:rsidR="004D5A4C">
        <w:rPr>
          <w:rFonts w:ascii="Times New Roman" w:hAnsi="Times New Roman" w:cs="Times New Roman"/>
          <w:sz w:val="28"/>
          <w:szCs w:val="28"/>
        </w:rPr>
        <w:t>–</w:t>
      </w:r>
      <w:r w:rsidRPr="00FE723F">
        <w:rPr>
          <w:rFonts w:ascii="Times New Roman" w:hAnsi="Times New Roman" w:cs="Times New Roman"/>
          <w:sz w:val="28"/>
          <w:szCs w:val="28"/>
        </w:rPr>
        <w:t xml:space="preserve"> </w:t>
      </w:r>
      <w:r w:rsidR="004D5A4C">
        <w:rPr>
          <w:rFonts w:ascii="Times New Roman" w:hAnsi="Times New Roman" w:cs="Times New Roman"/>
          <w:sz w:val="28"/>
          <w:szCs w:val="28"/>
        </w:rPr>
        <w:t>«</w:t>
      </w:r>
      <w:r w:rsidR="00F201E6" w:rsidRPr="00F201E6">
        <w:rPr>
          <w:rStyle w:val="a3"/>
          <w:rFonts w:ascii="Times New Roman" w:hAnsi="Times New Roman" w:cs="Times New Roman"/>
          <w:i w:val="0"/>
          <w:iCs w:val="0"/>
          <w:color w:val="22272F"/>
          <w:sz w:val="28"/>
          <w:szCs w:val="28"/>
        </w:rPr>
        <w:t>Выдача акта освидетельствования проведения основных работ по строительству (реконструкции) объекта индивидуального жилищного строительства</w:t>
      </w:r>
      <w:r w:rsidR="00E86428">
        <w:rPr>
          <w:rStyle w:val="a3"/>
          <w:rFonts w:ascii="Times New Roman" w:hAnsi="Times New Roman" w:cs="Times New Roman"/>
          <w:i w:val="0"/>
          <w:iCs w:val="0"/>
          <w:color w:val="22272F"/>
          <w:sz w:val="28"/>
          <w:szCs w:val="28"/>
        </w:rPr>
        <w:t xml:space="preserve"> либо</w:t>
      </w:r>
      <w:r w:rsidR="001C6B02" w:rsidRPr="001C6B02">
        <w:rPr>
          <w:rFonts w:ascii="Times New Roman" w:hAnsi="Times New Roman" w:cs="Times New Roman"/>
          <w:sz w:val="28"/>
          <w:szCs w:val="28"/>
        </w:rPr>
        <w:t xml:space="preserve"> реконструкции дома блокированной застройки, осуществляемых</w:t>
      </w:r>
      <w:r w:rsidR="00F201E6" w:rsidRPr="00F201E6">
        <w:rPr>
          <w:rStyle w:val="a3"/>
          <w:rFonts w:ascii="Times New Roman" w:hAnsi="Times New Roman" w:cs="Times New Roman"/>
          <w:i w:val="0"/>
          <w:iCs w:val="0"/>
          <w:color w:val="22272F"/>
          <w:sz w:val="28"/>
          <w:szCs w:val="28"/>
        </w:rPr>
        <w:t xml:space="preserve"> с привлечением средств материнского (семейного) капитала</w:t>
      </w:r>
      <w:r w:rsidR="004D5A4C">
        <w:rPr>
          <w:rFonts w:ascii="Times New Roman" w:hAnsi="Times New Roman" w:cs="Times New Roman"/>
          <w:sz w:val="28"/>
          <w:szCs w:val="28"/>
        </w:rPr>
        <w:t>»</w:t>
      </w:r>
      <w:r w:rsidRPr="00FE723F">
        <w:rPr>
          <w:rFonts w:ascii="Times New Roman" w:hAnsi="Times New Roman" w:cs="Times New Roman"/>
          <w:sz w:val="28"/>
          <w:szCs w:val="28"/>
        </w:rPr>
        <w:t>.</w:t>
      </w:r>
    </w:p>
    <w:p w:rsidR="004D5A4C" w:rsidRPr="00FE723F" w:rsidRDefault="004D5A4C" w:rsidP="004D5A4C">
      <w:pPr>
        <w:spacing w:after="0" w:line="240" w:lineRule="auto"/>
        <w:ind w:firstLine="708"/>
        <w:jc w:val="both"/>
        <w:rPr>
          <w:rFonts w:ascii="Times New Roman" w:hAnsi="Times New Roman" w:cs="Times New Roman"/>
          <w:sz w:val="28"/>
          <w:szCs w:val="28"/>
        </w:rPr>
      </w:pPr>
    </w:p>
    <w:p w:rsidR="00884A7C" w:rsidRPr="004D5A4C" w:rsidRDefault="00884A7C" w:rsidP="004D5A4C">
      <w:pPr>
        <w:spacing w:after="0" w:line="240" w:lineRule="auto"/>
        <w:jc w:val="center"/>
        <w:rPr>
          <w:rFonts w:ascii="Times New Roman" w:hAnsi="Times New Roman" w:cs="Times New Roman"/>
          <w:b/>
          <w:sz w:val="28"/>
          <w:szCs w:val="28"/>
        </w:rPr>
      </w:pPr>
      <w:r w:rsidRPr="004D5A4C">
        <w:rPr>
          <w:rFonts w:ascii="Times New Roman" w:hAnsi="Times New Roman" w:cs="Times New Roman"/>
          <w:b/>
          <w:sz w:val="28"/>
          <w:szCs w:val="28"/>
        </w:rPr>
        <w:t>Наименование органа местного самоуправления, предоставляющего муниципальную услугу</w:t>
      </w:r>
    </w:p>
    <w:p w:rsidR="004D5A4C" w:rsidRPr="00FE723F" w:rsidRDefault="004D5A4C" w:rsidP="00FE723F">
      <w:pPr>
        <w:spacing w:after="0" w:line="240" w:lineRule="auto"/>
        <w:jc w:val="both"/>
        <w:rPr>
          <w:rFonts w:ascii="Times New Roman" w:hAnsi="Times New Roman" w:cs="Times New Roman"/>
          <w:sz w:val="28"/>
          <w:szCs w:val="28"/>
        </w:rPr>
      </w:pPr>
    </w:p>
    <w:p w:rsidR="004D5A4C" w:rsidRPr="004D5A4C" w:rsidRDefault="00884A7C" w:rsidP="004D5A4C">
      <w:pPr>
        <w:spacing w:after="0" w:line="240" w:lineRule="auto"/>
        <w:ind w:firstLine="708"/>
        <w:jc w:val="both"/>
        <w:rPr>
          <w:rFonts w:ascii="Times New Roman" w:hAnsi="Times New Roman" w:cs="Times New Roman"/>
          <w:sz w:val="28"/>
          <w:szCs w:val="28"/>
        </w:rPr>
      </w:pPr>
      <w:r w:rsidRPr="00FE723F">
        <w:rPr>
          <w:rFonts w:ascii="Times New Roman" w:hAnsi="Times New Roman" w:cs="Times New Roman"/>
          <w:sz w:val="28"/>
          <w:szCs w:val="28"/>
        </w:rPr>
        <w:t xml:space="preserve">2.2. </w:t>
      </w:r>
      <w:r w:rsidR="004D5A4C" w:rsidRPr="004D5A4C">
        <w:rPr>
          <w:rFonts w:ascii="Times New Roman" w:hAnsi="Times New Roman" w:cs="Times New Roman"/>
          <w:sz w:val="28"/>
          <w:szCs w:val="28"/>
        </w:rPr>
        <w:t xml:space="preserve">Муниципальная услуга предоставляется уполномоченным органом – Управлением архитектуры и градостроительства муниципального образования «Город Майкоп» (далее – </w:t>
      </w:r>
      <w:proofErr w:type="spellStart"/>
      <w:r w:rsidR="004D5A4C" w:rsidRPr="004D5A4C">
        <w:rPr>
          <w:rFonts w:ascii="Times New Roman" w:hAnsi="Times New Roman" w:cs="Times New Roman"/>
          <w:sz w:val="28"/>
          <w:szCs w:val="28"/>
        </w:rPr>
        <w:t>УАиГ</w:t>
      </w:r>
      <w:proofErr w:type="spellEnd"/>
      <w:r w:rsidR="004D5A4C" w:rsidRPr="004D5A4C">
        <w:rPr>
          <w:rFonts w:ascii="Times New Roman" w:hAnsi="Times New Roman" w:cs="Times New Roman"/>
          <w:sz w:val="28"/>
          <w:szCs w:val="28"/>
        </w:rPr>
        <w:t xml:space="preserve"> муниципального образования «Город Майкоп»), либо через многофункциональный центр. </w:t>
      </w:r>
    </w:p>
    <w:p w:rsidR="004D5A4C" w:rsidRPr="004D5A4C" w:rsidRDefault="004D5A4C" w:rsidP="004D5A4C">
      <w:pPr>
        <w:spacing w:after="0" w:line="240" w:lineRule="auto"/>
        <w:ind w:firstLine="708"/>
        <w:jc w:val="both"/>
        <w:rPr>
          <w:rFonts w:ascii="Times New Roman" w:hAnsi="Times New Roman" w:cs="Times New Roman"/>
          <w:sz w:val="28"/>
          <w:szCs w:val="28"/>
        </w:rPr>
      </w:pPr>
      <w:r w:rsidRPr="004D5A4C">
        <w:rPr>
          <w:rFonts w:ascii="Times New Roman" w:hAnsi="Times New Roman" w:cs="Times New Roman"/>
          <w:sz w:val="28"/>
          <w:szCs w:val="28"/>
        </w:rPr>
        <w:t>Возможность принятия многофункциональным центром решения об отказе в приеме запроса и документы и (или) информации, необходимых для предоставления муниципальной услуги отсутствует.</w:t>
      </w:r>
    </w:p>
    <w:p w:rsidR="004D5A4C" w:rsidRDefault="004D5A4C" w:rsidP="004D5A4C">
      <w:pPr>
        <w:spacing w:after="0" w:line="240" w:lineRule="auto"/>
        <w:ind w:firstLine="708"/>
        <w:jc w:val="both"/>
        <w:rPr>
          <w:rFonts w:ascii="Times New Roman" w:hAnsi="Times New Roman" w:cs="Times New Roman"/>
          <w:sz w:val="28"/>
          <w:szCs w:val="28"/>
        </w:rPr>
      </w:pPr>
    </w:p>
    <w:p w:rsidR="00884A7C" w:rsidRPr="004D5A4C" w:rsidRDefault="00884A7C" w:rsidP="004D5A4C">
      <w:pPr>
        <w:spacing w:after="0" w:line="240" w:lineRule="auto"/>
        <w:ind w:firstLine="708"/>
        <w:jc w:val="center"/>
        <w:rPr>
          <w:rFonts w:ascii="Times New Roman" w:hAnsi="Times New Roman" w:cs="Times New Roman"/>
          <w:b/>
          <w:sz w:val="28"/>
          <w:szCs w:val="28"/>
        </w:rPr>
      </w:pPr>
      <w:r w:rsidRPr="004D5A4C">
        <w:rPr>
          <w:rFonts w:ascii="Times New Roman" w:hAnsi="Times New Roman" w:cs="Times New Roman"/>
          <w:b/>
          <w:sz w:val="28"/>
          <w:szCs w:val="28"/>
        </w:rPr>
        <w:t>Результат предоставления муниципальной услуги</w:t>
      </w:r>
    </w:p>
    <w:p w:rsidR="004D5A4C" w:rsidRPr="00FE723F" w:rsidRDefault="004D5A4C" w:rsidP="004D5A4C">
      <w:pPr>
        <w:spacing w:after="0" w:line="240" w:lineRule="auto"/>
        <w:ind w:firstLine="708"/>
        <w:jc w:val="both"/>
        <w:rPr>
          <w:rFonts w:ascii="Times New Roman" w:hAnsi="Times New Roman" w:cs="Times New Roman"/>
          <w:sz w:val="28"/>
          <w:szCs w:val="28"/>
        </w:rPr>
      </w:pPr>
    </w:p>
    <w:p w:rsidR="00C23048" w:rsidRDefault="00884A7C" w:rsidP="00C23048">
      <w:pPr>
        <w:spacing w:after="0" w:line="240" w:lineRule="auto"/>
        <w:ind w:firstLine="708"/>
        <w:jc w:val="both"/>
        <w:rPr>
          <w:rFonts w:ascii="Times New Roman" w:hAnsi="Times New Roman" w:cs="Times New Roman"/>
          <w:sz w:val="28"/>
          <w:szCs w:val="28"/>
        </w:rPr>
      </w:pPr>
      <w:r w:rsidRPr="00FE723F">
        <w:rPr>
          <w:rFonts w:ascii="Times New Roman" w:hAnsi="Times New Roman" w:cs="Times New Roman"/>
          <w:sz w:val="28"/>
          <w:szCs w:val="28"/>
        </w:rPr>
        <w:t>2.3. Результатом предоставления услуги является:</w:t>
      </w:r>
    </w:p>
    <w:p w:rsidR="00F201E6" w:rsidRPr="00C23048" w:rsidRDefault="00884A7C" w:rsidP="00C23048">
      <w:pPr>
        <w:spacing w:after="0" w:line="240" w:lineRule="auto"/>
        <w:ind w:firstLine="708"/>
        <w:jc w:val="both"/>
        <w:rPr>
          <w:rFonts w:ascii="Times New Roman" w:hAnsi="Times New Roman" w:cs="Times New Roman"/>
          <w:sz w:val="28"/>
          <w:szCs w:val="28"/>
        </w:rPr>
      </w:pPr>
      <w:r w:rsidRPr="00C23048">
        <w:rPr>
          <w:rFonts w:ascii="Times New Roman" w:hAnsi="Times New Roman" w:cs="Times New Roman"/>
          <w:sz w:val="28"/>
          <w:szCs w:val="28"/>
        </w:rPr>
        <w:lastRenderedPageBreak/>
        <w:t>а)</w:t>
      </w:r>
      <w:r w:rsidR="00C23048" w:rsidRPr="00C23048">
        <w:rPr>
          <w:rFonts w:ascii="Times New Roman" w:hAnsi="Times New Roman" w:cs="Times New Roman"/>
          <w:color w:val="22272F"/>
          <w:sz w:val="28"/>
          <w:szCs w:val="28"/>
        </w:rPr>
        <w:t xml:space="preserve"> </w:t>
      </w:r>
      <w:r w:rsidR="00C23048" w:rsidRPr="00C23048">
        <w:rPr>
          <w:rFonts w:ascii="Times New Roman" w:hAnsi="Times New Roman" w:cs="Times New Roman"/>
          <w:bCs/>
          <w:color w:val="22272F"/>
          <w:sz w:val="28"/>
          <w:szCs w:val="28"/>
        </w:rPr>
        <w:t xml:space="preserve">акт </w:t>
      </w:r>
      <w:r w:rsidR="00C23048" w:rsidRPr="00C23048">
        <w:rPr>
          <w:rFonts w:ascii="Times New Roman" w:eastAsia="Times New Roman" w:hAnsi="Times New Roman" w:cs="Times New Roman"/>
          <w:bCs/>
          <w:color w:val="22272F"/>
          <w:sz w:val="28"/>
          <w:szCs w:val="28"/>
          <w:lang w:eastAsia="ru-RU"/>
        </w:rPr>
        <w:t>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или проведения работ по реконструкции объекта</w:t>
      </w:r>
      <w:r w:rsidR="00C23048">
        <w:rPr>
          <w:rFonts w:ascii="Times New Roman" w:hAnsi="Times New Roman" w:cs="Times New Roman"/>
          <w:sz w:val="28"/>
          <w:szCs w:val="28"/>
        </w:rPr>
        <w:t xml:space="preserve"> </w:t>
      </w:r>
      <w:r w:rsidR="00C23048" w:rsidRPr="00C23048">
        <w:rPr>
          <w:rFonts w:ascii="Times New Roman" w:eastAsia="Times New Roman" w:hAnsi="Times New Roman" w:cs="Times New Roman"/>
          <w:bCs/>
          <w:color w:val="22272F"/>
          <w:sz w:val="28"/>
          <w:szCs w:val="28"/>
          <w:lang w:eastAsia="ru-RU"/>
        </w:rPr>
        <w:t>индивидуального жилищного строительства либо реконструкции дома</w:t>
      </w:r>
      <w:r w:rsidR="00C23048">
        <w:rPr>
          <w:rFonts w:ascii="Times New Roman" w:hAnsi="Times New Roman" w:cs="Times New Roman"/>
          <w:sz w:val="28"/>
          <w:szCs w:val="28"/>
        </w:rPr>
        <w:t xml:space="preserve"> </w:t>
      </w:r>
      <w:r w:rsidR="00C23048" w:rsidRPr="00C23048">
        <w:rPr>
          <w:rFonts w:ascii="Times New Roman" w:eastAsia="Times New Roman" w:hAnsi="Times New Roman" w:cs="Times New Roman"/>
          <w:bCs/>
          <w:color w:val="22272F"/>
          <w:sz w:val="28"/>
          <w:szCs w:val="28"/>
          <w:lang w:eastAsia="ru-RU"/>
        </w:rPr>
        <w:t>блокированной застройки, в результате которых общая площадь жилого</w:t>
      </w:r>
      <w:r w:rsidR="00C23048">
        <w:rPr>
          <w:rFonts w:ascii="Times New Roman" w:hAnsi="Times New Roman" w:cs="Times New Roman"/>
          <w:sz w:val="28"/>
          <w:szCs w:val="28"/>
        </w:rPr>
        <w:t xml:space="preserve"> </w:t>
      </w:r>
      <w:r w:rsidR="00C23048" w:rsidRPr="00C23048">
        <w:rPr>
          <w:rFonts w:ascii="Times New Roman" w:eastAsia="Times New Roman" w:hAnsi="Times New Roman" w:cs="Times New Roman"/>
          <w:bCs/>
          <w:color w:val="22272F"/>
          <w:sz w:val="28"/>
          <w:szCs w:val="28"/>
          <w:lang w:eastAsia="ru-RU"/>
        </w:rPr>
        <w:t>помещения (жилых помещений) реконструируемого объекта увеличивается не</w:t>
      </w:r>
      <w:r w:rsidR="00C23048">
        <w:rPr>
          <w:rFonts w:ascii="Times New Roman" w:hAnsi="Times New Roman" w:cs="Times New Roman"/>
          <w:sz w:val="28"/>
          <w:szCs w:val="28"/>
        </w:rPr>
        <w:t xml:space="preserve"> </w:t>
      </w:r>
      <w:r w:rsidR="00C23048" w:rsidRPr="00C23048">
        <w:rPr>
          <w:rFonts w:ascii="Times New Roman" w:eastAsia="Times New Roman" w:hAnsi="Times New Roman" w:cs="Times New Roman"/>
          <w:bCs/>
          <w:color w:val="22272F"/>
          <w:sz w:val="28"/>
          <w:szCs w:val="28"/>
          <w:lang w:eastAsia="ru-RU"/>
        </w:rPr>
        <w:t>менее чем на учетную норму площади жилого помещения, устанавливаемую в</w:t>
      </w:r>
      <w:r w:rsidR="00C23048">
        <w:rPr>
          <w:rFonts w:ascii="Times New Roman" w:hAnsi="Times New Roman" w:cs="Times New Roman"/>
          <w:sz w:val="28"/>
          <w:szCs w:val="28"/>
        </w:rPr>
        <w:t xml:space="preserve"> </w:t>
      </w:r>
      <w:r w:rsidR="00C23048" w:rsidRPr="00C23048">
        <w:rPr>
          <w:rFonts w:ascii="Times New Roman" w:eastAsia="Times New Roman" w:hAnsi="Times New Roman" w:cs="Times New Roman"/>
          <w:bCs/>
          <w:color w:val="22272F"/>
          <w:sz w:val="28"/>
          <w:szCs w:val="28"/>
          <w:lang w:eastAsia="ru-RU"/>
        </w:rPr>
        <w:t>соответствии с жилищным законодательством Российской Федерации</w:t>
      </w:r>
      <w:r w:rsidR="00D8732B" w:rsidRPr="00C23048">
        <w:rPr>
          <w:rFonts w:ascii="Times New Roman" w:hAnsi="Times New Roman" w:cs="Times New Roman"/>
          <w:sz w:val="28"/>
          <w:szCs w:val="28"/>
        </w:rPr>
        <w:t>;</w:t>
      </w:r>
    </w:p>
    <w:p w:rsidR="00D8732B" w:rsidRDefault="00D8732B" w:rsidP="00F201E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б</w:t>
      </w:r>
      <w:r w:rsidR="00F201E6" w:rsidRPr="00F201E6">
        <w:rPr>
          <w:rFonts w:ascii="Times New Roman" w:hAnsi="Times New Roman" w:cs="Times New Roman"/>
          <w:sz w:val="28"/>
          <w:szCs w:val="28"/>
        </w:rPr>
        <w:t xml:space="preserve">) решение об отказе в предоставлении муниципальной услуги в форме документа на бумажном носителе по форме, согласно приложению </w:t>
      </w:r>
      <w:r>
        <w:rPr>
          <w:rFonts w:ascii="Times New Roman" w:hAnsi="Times New Roman" w:cs="Times New Roman"/>
          <w:sz w:val="28"/>
          <w:szCs w:val="28"/>
        </w:rPr>
        <w:t>№</w:t>
      </w:r>
      <w:r w:rsidR="00F201E6" w:rsidRPr="00F201E6">
        <w:rPr>
          <w:rFonts w:ascii="Times New Roman" w:hAnsi="Times New Roman" w:cs="Times New Roman"/>
          <w:sz w:val="28"/>
          <w:szCs w:val="28"/>
        </w:rPr>
        <w:t xml:space="preserve"> 2 к настоящему Административному регламенту.</w:t>
      </w:r>
    </w:p>
    <w:p w:rsidR="00884A7C" w:rsidRDefault="00884A7C" w:rsidP="001C6B02">
      <w:pPr>
        <w:spacing w:after="0" w:line="240" w:lineRule="auto"/>
        <w:ind w:firstLine="708"/>
        <w:jc w:val="both"/>
        <w:rPr>
          <w:rFonts w:ascii="Times New Roman" w:hAnsi="Times New Roman" w:cs="Times New Roman"/>
          <w:sz w:val="28"/>
          <w:szCs w:val="28"/>
        </w:rPr>
      </w:pPr>
      <w:r w:rsidRPr="00FE723F">
        <w:rPr>
          <w:rFonts w:ascii="Times New Roman" w:hAnsi="Times New Roman" w:cs="Times New Roman"/>
          <w:sz w:val="28"/>
          <w:szCs w:val="28"/>
        </w:rPr>
        <w:t>2.4. Форм</w:t>
      </w:r>
      <w:r w:rsidR="00D8732B">
        <w:rPr>
          <w:rFonts w:ascii="Times New Roman" w:hAnsi="Times New Roman" w:cs="Times New Roman"/>
          <w:sz w:val="28"/>
          <w:szCs w:val="28"/>
        </w:rPr>
        <w:t xml:space="preserve">а </w:t>
      </w:r>
      <w:r w:rsidR="00D8732B" w:rsidRPr="00D8732B">
        <w:rPr>
          <w:rFonts w:ascii="Times New Roman" w:hAnsi="Times New Roman" w:cs="Times New Roman"/>
          <w:sz w:val="28"/>
          <w:szCs w:val="28"/>
        </w:rPr>
        <w:t>акт</w:t>
      </w:r>
      <w:r w:rsidR="00D8732B">
        <w:rPr>
          <w:rFonts w:ascii="Times New Roman" w:hAnsi="Times New Roman" w:cs="Times New Roman"/>
          <w:sz w:val="28"/>
          <w:szCs w:val="28"/>
        </w:rPr>
        <w:t>а</w:t>
      </w:r>
      <w:r w:rsidR="00D8732B" w:rsidRPr="00D8732B">
        <w:rPr>
          <w:rFonts w:ascii="Times New Roman" w:hAnsi="Times New Roman" w:cs="Times New Roman"/>
          <w:sz w:val="28"/>
          <w:szCs w:val="28"/>
        </w:rPr>
        <w:t xml:space="preserve"> освидетельствования проведения основных работ по строительству (реконструкции) объекта индивидуального жилищного строительства</w:t>
      </w:r>
      <w:r w:rsidR="002C557E">
        <w:rPr>
          <w:rFonts w:ascii="Times New Roman" w:hAnsi="Times New Roman" w:cs="Times New Roman"/>
          <w:sz w:val="28"/>
          <w:szCs w:val="28"/>
        </w:rPr>
        <w:t xml:space="preserve"> либо реконструкции дома блокированной застройки</w:t>
      </w:r>
      <w:r w:rsidRPr="00FE723F">
        <w:rPr>
          <w:rFonts w:ascii="Times New Roman" w:hAnsi="Times New Roman" w:cs="Times New Roman"/>
          <w:sz w:val="28"/>
          <w:szCs w:val="28"/>
        </w:rPr>
        <w:t xml:space="preserve">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w:t>
      </w:r>
      <w:r w:rsidR="004D5A4C">
        <w:rPr>
          <w:rFonts w:ascii="Times New Roman" w:hAnsi="Times New Roman" w:cs="Times New Roman"/>
          <w:sz w:val="28"/>
          <w:szCs w:val="28"/>
        </w:rPr>
        <w:t>архитектуры, градостроительства (</w:t>
      </w:r>
      <w:r w:rsidR="001C6B02" w:rsidRPr="001C6B02">
        <w:rPr>
          <w:rFonts w:ascii="Times New Roman" w:hAnsi="Times New Roman" w:cs="Times New Roman"/>
          <w:sz w:val="28"/>
          <w:szCs w:val="28"/>
        </w:rPr>
        <w:t xml:space="preserve">Приказ Министерства строительство и жилищно-коммунального хозяйства Российской Федерации от 24 апреля 2024 г. </w:t>
      </w:r>
      <w:r w:rsidR="001C6B02">
        <w:rPr>
          <w:rFonts w:ascii="Times New Roman" w:hAnsi="Times New Roman" w:cs="Times New Roman"/>
          <w:sz w:val="28"/>
          <w:szCs w:val="28"/>
        </w:rPr>
        <w:t>№ 285/</w:t>
      </w:r>
      <w:proofErr w:type="spellStart"/>
      <w:r w:rsidR="001C6B02">
        <w:rPr>
          <w:rFonts w:ascii="Times New Roman" w:hAnsi="Times New Roman" w:cs="Times New Roman"/>
          <w:sz w:val="28"/>
          <w:szCs w:val="28"/>
        </w:rPr>
        <w:t>пр</w:t>
      </w:r>
      <w:proofErr w:type="spellEnd"/>
      <w:r w:rsidR="001C6B02">
        <w:rPr>
          <w:rFonts w:ascii="Times New Roman" w:hAnsi="Times New Roman" w:cs="Times New Roman"/>
          <w:sz w:val="28"/>
          <w:szCs w:val="28"/>
        </w:rPr>
        <w:t xml:space="preserve"> «</w:t>
      </w:r>
      <w:r w:rsidR="009D468F" w:rsidRPr="009D468F">
        <w:rPr>
          <w:rFonts w:ascii="Times New Roman" w:hAnsi="Times New Roman" w:cs="Times New Roman"/>
          <w:sz w:val="28"/>
          <w:szCs w:val="28"/>
        </w:rPr>
        <w:t>Об утверждении формы документа, подтверждающего проведение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либо реконструкции дома блокированной застройки,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w:t>
      </w:r>
      <w:r w:rsidR="001C6B02">
        <w:rPr>
          <w:rFonts w:ascii="Times New Roman" w:hAnsi="Times New Roman" w:cs="Times New Roman"/>
          <w:sz w:val="28"/>
          <w:szCs w:val="28"/>
        </w:rPr>
        <w:t>»</w:t>
      </w:r>
      <w:r w:rsidR="004D5A4C">
        <w:rPr>
          <w:rFonts w:ascii="Times New Roman" w:hAnsi="Times New Roman" w:cs="Times New Roman"/>
          <w:sz w:val="28"/>
          <w:szCs w:val="28"/>
        </w:rPr>
        <w:t>).</w:t>
      </w:r>
    </w:p>
    <w:p w:rsidR="000B2656" w:rsidRPr="000B2656" w:rsidRDefault="000B2656" w:rsidP="000B2656">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0B2656">
        <w:rPr>
          <w:rFonts w:ascii="Times New Roman" w:eastAsia="Times New Roman" w:hAnsi="Times New Roman" w:cs="Times New Roman"/>
          <w:color w:val="000000"/>
          <w:sz w:val="28"/>
          <w:szCs w:val="28"/>
          <w:lang w:eastAsia="ru-RU"/>
        </w:rPr>
        <w:t xml:space="preserve">2.5. </w:t>
      </w:r>
      <w:r w:rsidRPr="000B2656">
        <w:rPr>
          <w:rFonts w:ascii="Times New Roman CYR" w:eastAsia="Times New Roman" w:hAnsi="Times New Roman CYR" w:cs="Times New Roman CYR"/>
          <w:color w:val="000000"/>
          <w:sz w:val="28"/>
          <w:szCs w:val="28"/>
          <w:lang w:eastAsia="ru-RU"/>
        </w:rPr>
        <w:t>Результат предоставления услуги, указанный в пункте 2.3 настоящего Административного регламента:</w:t>
      </w:r>
    </w:p>
    <w:p w:rsidR="000B2656" w:rsidRDefault="000B2656" w:rsidP="000B2656">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0B2656">
        <w:rPr>
          <w:rFonts w:ascii="Times New Roman CYR" w:eastAsia="Times New Roman" w:hAnsi="Times New Roman CYR" w:cs="Times New Roman CYR"/>
          <w:color w:val="000000"/>
          <w:sz w:val="28"/>
          <w:szCs w:val="28"/>
          <w:lang w:eastAsia="ru-RU"/>
        </w:rP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федеральной государственной информационной системы «Единый портал государственных и муниципальных услуг (функций)» (далее - Единый портал), в случае, если такой способ указан в заявлении о предоставлении услуги;</w:t>
      </w:r>
    </w:p>
    <w:p w:rsidR="000B2656" w:rsidRPr="000B2656" w:rsidRDefault="000B2656" w:rsidP="000B2656">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0B2656">
        <w:rPr>
          <w:rFonts w:ascii="Times New Roman CYR" w:eastAsia="Times New Roman" w:hAnsi="Times New Roman CYR" w:cs="Times New Roman CYR"/>
          <w:color w:val="000000"/>
          <w:sz w:val="28"/>
          <w:szCs w:val="28"/>
          <w:lang w:eastAsia="ru-RU"/>
        </w:rPr>
        <w:t>выдается заявителю на бумажном носителе при личном обращении в уполномоченный орган,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0B2656" w:rsidRPr="000B2656" w:rsidRDefault="000B2656" w:rsidP="000B265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2656">
        <w:rPr>
          <w:rFonts w:ascii="Times New Roman" w:eastAsia="Times New Roman" w:hAnsi="Times New Roman" w:cs="Times New Roman"/>
          <w:color w:val="000000"/>
          <w:sz w:val="28"/>
          <w:szCs w:val="28"/>
          <w:lang w:eastAsia="ru-RU"/>
        </w:rPr>
        <w:lastRenderedPageBreak/>
        <w:t xml:space="preserve">2.6. Результат предоставления услуги (его копия или сведения, содержащиеся в нем), предусмотренный подпунктом «а» пункта 2.3 настоящего Административного регламента </w:t>
      </w:r>
      <w:r w:rsidRPr="000B2656">
        <w:rPr>
          <w:rFonts w:ascii="Times New Roman" w:eastAsia="Times New Roman" w:hAnsi="Times New Roman" w:cs="Times New Roman"/>
          <w:sz w:val="28"/>
          <w:szCs w:val="28"/>
          <w:lang w:eastAsia="ru-RU"/>
        </w:rPr>
        <w:t>в течение пяти рабочих дней со дня его направления заявителю подлежит направлению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городских округов, органы местного самоуправления муниципальных районов.</w:t>
      </w:r>
    </w:p>
    <w:p w:rsidR="000B2656" w:rsidRPr="000B2656" w:rsidRDefault="000B2656" w:rsidP="000B2656">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p>
    <w:p w:rsidR="00884A7C" w:rsidRDefault="00884A7C" w:rsidP="004D5A4C">
      <w:pPr>
        <w:spacing w:after="0" w:line="240" w:lineRule="auto"/>
        <w:jc w:val="center"/>
        <w:rPr>
          <w:rFonts w:ascii="Times New Roman" w:hAnsi="Times New Roman" w:cs="Times New Roman"/>
          <w:b/>
          <w:sz w:val="28"/>
          <w:szCs w:val="28"/>
        </w:rPr>
      </w:pPr>
      <w:r w:rsidRPr="004D5A4C">
        <w:rPr>
          <w:rFonts w:ascii="Times New Roman" w:hAnsi="Times New Roman" w:cs="Times New Roman"/>
          <w:b/>
          <w:sz w:val="28"/>
          <w:szCs w:val="28"/>
        </w:rPr>
        <w:t>Срок предоставления муниципальной услуги</w:t>
      </w:r>
    </w:p>
    <w:p w:rsidR="004D5A4C" w:rsidRPr="004D5A4C" w:rsidRDefault="004D5A4C" w:rsidP="004D5A4C">
      <w:pPr>
        <w:spacing w:after="0" w:line="240" w:lineRule="auto"/>
        <w:jc w:val="center"/>
        <w:rPr>
          <w:rFonts w:ascii="Times New Roman" w:hAnsi="Times New Roman" w:cs="Times New Roman"/>
          <w:b/>
          <w:sz w:val="28"/>
          <w:szCs w:val="28"/>
        </w:rPr>
      </w:pPr>
    </w:p>
    <w:p w:rsidR="00884A7C" w:rsidRDefault="00884A7C" w:rsidP="00D8732B">
      <w:pPr>
        <w:spacing w:after="0" w:line="240" w:lineRule="auto"/>
        <w:ind w:firstLine="708"/>
        <w:jc w:val="both"/>
        <w:rPr>
          <w:rFonts w:ascii="Times New Roman" w:hAnsi="Times New Roman" w:cs="Times New Roman"/>
          <w:sz w:val="28"/>
          <w:szCs w:val="28"/>
        </w:rPr>
      </w:pPr>
      <w:r w:rsidRPr="00FE723F">
        <w:rPr>
          <w:rFonts w:ascii="Times New Roman" w:hAnsi="Times New Roman" w:cs="Times New Roman"/>
          <w:sz w:val="28"/>
          <w:szCs w:val="28"/>
        </w:rPr>
        <w:t>2.</w:t>
      </w:r>
      <w:r w:rsidR="000B2656">
        <w:rPr>
          <w:rFonts w:ascii="Times New Roman" w:hAnsi="Times New Roman" w:cs="Times New Roman"/>
          <w:sz w:val="28"/>
          <w:szCs w:val="28"/>
        </w:rPr>
        <w:t>7</w:t>
      </w:r>
      <w:r w:rsidRPr="00FE723F">
        <w:rPr>
          <w:rFonts w:ascii="Times New Roman" w:hAnsi="Times New Roman" w:cs="Times New Roman"/>
          <w:sz w:val="28"/>
          <w:szCs w:val="28"/>
        </w:rPr>
        <w:t xml:space="preserve">. Срок предоставления услуги составляет </w:t>
      </w:r>
      <w:r w:rsidR="00D8732B">
        <w:rPr>
          <w:rFonts w:ascii="Times New Roman" w:hAnsi="Times New Roman" w:cs="Times New Roman"/>
          <w:sz w:val="28"/>
          <w:szCs w:val="28"/>
        </w:rPr>
        <w:t>десять</w:t>
      </w:r>
      <w:r w:rsidRPr="00FE723F">
        <w:rPr>
          <w:rFonts w:ascii="Times New Roman" w:hAnsi="Times New Roman" w:cs="Times New Roman"/>
          <w:sz w:val="28"/>
          <w:szCs w:val="28"/>
        </w:rPr>
        <w:t xml:space="preserve"> рабочих дней со дня поступления уведомления о </w:t>
      </w:r>
      <w:r w:rsidR="00D8732B">
        <w:rPr>
          <w:rFonts w:ascii="Times New Roman" w:hAnsi="Times New Roman" w:cs="Times New Roman"/>
          <w:sz w:val="28"/>
          <w:szCs w:val="28"/>
        </w:rPr>
        <w:t xml:space="preserve">выдаче </w:t>
      </w:r>
      <w:r w:rsidR="00D8732B" w:rsidRPr="00D8732B">
        <w:rPr>
          <w:rFonts w:ascii="Times New Roman" w:hAnsi="Times New Roman" w:cs="Times New Roman"/>
          <w:sz w:val="28"/>
          <w:szCs w:val="28"/>
        </w:rPr>
        <w:t>акта освидетельствования проведения основных работ по строительству (реконструкции) объекта индивидуального жилищного строительства</w:t>
      </w:r>
      <w:r w:rsidR="002C557E">
        <w:rPr>
          <w:rFonts w:ascii="Times New Roman" w:hAnsi="Times New Roman" w:cs="Times New Roman"/>
          <w:sz w:val="28"/>
          <w:szCs w:val="28"/>
        </w:rPr>
        <w:t xml:space="preserve"> либо</w:t>
      </w:r>
      <w:r w:rsidR="001C6B02">
        <w:rPr>
          <w:rFonts w:ascii="Times New Roman" w:hAnsi="Times New Roman" w:cs="Times New Roman"/>
          <w:sz w:val="28"/>
          <w:szCs w:val="28"/>
        </w:rPr>
        <w:t xml:space="preserve"> реконструкции дома блокированной застройки</w:t>
      </w:r>
      <w:r w:rsidR="00A65B97" w:rsidRPr="00A65B97">
        <w:rPr>
          <w:rFonts w:ascii="Times New Roman" w:hAnsi="Times New Roman" w:cs="Times New Roman"/>
          <w:sz w:val="28"/>
          <w:szCs w:val="28"/>
        </w:rPr>
        <w:t xml:space="preserve"> </w:t>
      </w:r>
      <w:r w:rsidRPr="00FE723F">
        <w:rPr>
          <w:rFonts w:ascii="Times New Roman" w:hAnsi="Times New Roman" w:cs="Times New Roman"/>
          <w:sz w:val="28"/>
          <w:szCs w:val="28"/>
        </w:rPr>
        <w:t xml:space="preserve">в </w:t>
      </w:r>
      <w:r w:rsidR="004D5A4C">
        <w:rPr>
          <w:rFonts w:ascii="Times New Roman" w:hAnsi="Times New Roman" w:cs="Times New Roman"/>
          <w:sz w:val="28"/>
          <w:szCs w:val="28"/>
        </w:rPr>
        <w:t>у</w:t>
      </w:r>
      <w:r w:rsidRPr="00FE723F">
        <w:rPr>
          <w:rFonts w:ascii="Times New Roman" w:hAnsi="Times New Roman" w:cs="Times New Roman"/>
          <w:sz w:val="28"/>
          <w:szCs w:val="28"/>
        </w:rPr>
        <w:t>полномоченный орган.</w:t>
      </w:r>
    </w:p>
    <w:p w:rsidR="000B2656" w:rsidRPr="000B2656" w:rsidRDefault="000B2656" w:rsidP="000B2656">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Pr>
          <w:rFonts w:ascii="Times New Roman CYR" w:eastAsia="Times New Roman" w:hAnsi="Times New Roman CYR" w:cs="Times New Roman CYR"/>
          <w:color w:val="000000"/>
          <w:sz w:val="28"/>
          <w:szCs w:val="28"/>
          <w:lang w:eastAsia="ru-RU"/>
        </w:rPr>
        <w:t>Уведомление о предоставлении муниципальной услуги</w:t>
      </w:r>
      <w:r w:rsidRPr="000B2656">
        <w:rPr>
          <w:rFonts w:ascii="Times New Roman CYR" w:eastAsia="Times New Roman" w:hAnsi="Times New Roman CYR" w:cs="Times New Roman CYR"/>
          <w:color w:val="000000"/>
          <w:sz w:val="28"/>
          <w:szCs w:val="28"/>
          <w:lang w:eastAsia="ru-RU"/>
        </w:rPr>
        <w:t xml:space="preserve"> считается поступившим в </w:t>
      </w:r>
      <w:proofErr w:type="spellStart"/>
      <w:r w:rsidR="00BB100F">
        <w:rPr>
          <w:rFonts w:ascii="Times New Roman CYR" w:eastAsia="Times New Roman" w:hAnsi="Times New Roman CYR" w:cs="Times New Roman CYR"/>
          <w:color w:val="000000"/>
          <w:sz w:val="28"/>
          <w:szCs w:val="28"/>
          <w:lang w:eastAsia="ru-RU"/>
        </w:rPr>
        <w:t>УАиГ</w:t>
      </w:r>
      <w:proofErr w:type="spellEnd"/>
      <w:r w:rsidRPr="000B2656">
        <w:rPr>
          <w:rFonts w:ascii="Times New Roman CYR" w:eastAsia="Times New Roman" w:hAnsi="Times New Roman CYR" w:cs="Times New Roman CYR"/>
          <w:color w:val="000000"/>
          <w:sz w:val="28"/>
          <w:szCs w:val="28"/>
          <w:lang w:eastAsia="ru-RU"/>
        </w:rPr>
        <w:t xml:space="preserve"> </w:t>
      </w:r>
      <w:r w:rsidR="00BB100F" w:rsidRPr="00BB100F">
        <w:rPr>
          <w:rFonts w:ascii="Times New Roman CYR" w:eastAsia="Times New Roman" w:hAnsi="Times New Roman CYR" w:cs="Times New Roman CYR"/>
          <w:color w:val="000000"/>
          <w:sz w:val="28"/>
          <w:szCs w:val="28"/>
          <w:lang w:eastAsia="ru-RU"/>
        </w:rPr>
        <w:t>муниципального образования «Город Майкоп»</w:t>
      </w:r>
      <w:r w:rsidR="00BB100F">
        <w:rPr>
          <w:rFonts w:ascii="Times New Roman CYR" w:eastAsia="Times New Roman" w:hAnsi="Times New Roman CYR" w:cs="Times New Roman CYR"/>
          <w:color w:val="000000"/>
          <w:sz w:val="28"/>
          <w:szCs w:val="28"/>
          <w:lang w:eastAsia="ru-RU"/>
        </w:rPr>
        <w:t xml:space="preserve"> </w:t>
      </w:r>
      <w:r w:rsidRPr="000B2656">
        <w:rPr>
          <w:rFonts w:ascii="Times New Roman CYR" w:eastAsia="Times New Roman" w:hAnsi="Times New Roman CYR" w:cs="Times New Roman CYR"/>
          <w:color w:val="000000"/>
          <w:sz w:val="28"/>
          <w:szCs w:val="28"/>
          <w:lang w:eastAsia="ru-RU"/>
        </w:rPr>
        <w:t>со дня его регистрации.</w:t>
      </w:r>
    </w:p>
    <w:p w:rsidR="000B2656" w:rsidRDefault="000B2656" w:rsidP="004D5A4C">
      <w:pPr>
        <w:spacing w:after="0" w:line="240" w:lineRule="auto"/>
        <w:ind w:firstLine="708"/>
        <w:jc w:val="both"/>
        <w:rPr>
          <w:rFonts w:ascii="Times New Roman" w:hAnsi="Times New Roman" w:cs="Times New Roman"/>
          <w:sz w:val="28"/>
          <w:szCs w:val="28"/>
        </w:rPr>
      </w:pPr>
    </w:p>
    <w:p w:rsidR="00884A7C" w:rsidRPr="004D5A4C" w:rsidRDefault="00884A7C" w:rsidP="004D5A4C">
      <w:pPr>
        <w:spacing w:after="0" w:line="240" w:lineRule="auto"/>
        <w:jc w:val="center"/>
        <w:rPr>
          <w:rFonts w:ascii="Times New Roman" w:hAnsi="Times New Roman" w:cs="Times New Roman"/>
          <w:b/>
          <w:sz w:val="28"/>
          <w:szCs w:val="28"/>
        </w:rPr>
      </w:pPr>
      <w:r w:rsidRPr="004D5A4C">
        <w:rPr>
          <w:rFonts w:ascii="Times New Roman" w:hAnsi="Times New Roman" w:cs="Times New Roman"/>
          <w:b/>
          <w:sz w:val="28"/>
          <w:szCs w:val="28"/>
        </w:rPr>
        <w:t>Правовые основания для предоставления муниципальной услуги</w:t>
      </w:r>
    </w:p>
    <w:p w:rsidR="004D5A4C" w:rsidRPr="00FE723F" w:rsidRDefault="004D5A4C" w:rsidP="004D5A4C">
      <w:pPr>
        <w:spacing w:after="0" w:line="240" w:lineRule="auto"/>
        <w:jc w:val="center"/>
        <w:rPr>
          <w:rFonts w:ascii="Times New Roman" w:hAnsi="Times New Roman" w:cs="Times New Roman"/>
          <w:sz w:val="28"/>
          <w:szCs w:val="28"/>
        </w:rPr>
      </w:pPr>
    </w:p>
    <w:p w:rsidR="00884A7C" w:rsidRPr="00FE723F" w:rsidRDefault="00884A7C" w:rsidP="004D5A4C">
      <w:pPr>
        <w:spacing w:after="0" w:line="240" w:lineRule="auto"/>
        <w:ind w:firstLine="708"/>
        <w:jc w:val="both"/>
        <w:rPr>
          <w:rFonts w:ascii="Times New Roman" w:hAnsi="Times New Roman" w:cs="Times New Roman"/>
          <w:sz w:val="28"/>
          <w:szCs w:val="28"/>
        </w:rPr>
      </w:pPr>
      <w:r w:rsidRPr="00FE723F">
        <w:rPr>
          <w:rFonts w:ascii="Times New Roman" w:hAnsi="Times New Roman" w:cs="Times New Roman"/>
          <w:sz w:val="28"/>
          <w:szCs w:val="28"/>
        </w:rPr>
        <w:t>2.</w:t>
      </w:r>
      <w:r w:rsidR="000B2656">
        <w:rPr>
          <w:rFonts w:ascii="Times New Roman" w:hAnsi="Times New Roman" w:cs="Times New Roman"/>
          <w:sz w:val="28"/>
          <w:szCs w:val="28"/>
        </w:rPr>
        <w:t>8</w:t>
      </w:r>
      <w:r w:rsidRPr="00FE723F">
        <w:rPr>
          <w:rFonts w:ascii="Times New Roman" w:hAnsi="Times New Roman" w:cs="Times New Roman"/>
          <w:sz w:val="28"/>
          <w:szCs w:val="28"/>
        </w:rPr>
        <w:t>. Правовыми основаниями для предоставления услуги являются:</w:t>
      </w:r>
    </w:p>
    <w:p w:rsidR="00884A7C" w:rsidRPr="00FE723F" w:rsidRDefault="001C6B02" w:rsidP="004D5A4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hyperlink r:id="rId8" w:anchor="/document/10103000/entry/0" w:history="1">
        <w:r w:rsidR="00884A7C" w:rsidRPr="004D5A4C">
          <w:rPr>
            <w:rFonts w:ascii="Times New Roman" w:hAnsi="Times New Roman" w:cs="Times New Roman"/>
            <w:sz w:val="28"/>
            <w:szCs w:val="28"/>
          </w:rPr>
          <w:t>Конституция</w:t>
        </w:r>
      </w:hyperlink>
      <w:r w:rsidR="00884A7C" w:rsidRPr="00FE723F">
        <w:rPr>
          <w:rFonts w:ascii="Times New Roman" w:hAnsi="Times New Roman" w:cs="Times New Roman"/>
          <w:sz w:val="28"/>
          <w:szCs w:val="28"/>
        </w:rPr>
        <w:t> Российской Федерации;</w:t>
      </w:r>
    </w:p>
    <w:p w:rsidR="000A1B5A" w:rsidRPr="000A1B5A" w:rsidRDefault="000A1B5A" w:rsidP="000A1B5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hyperlink r:id="rId9" w:anchor="/document/12138258/entry/0" w:history="1">
        <w:r w:rsidRPr="000A1B5A">
          <w:rPr>
            <w:rFonts w:ascii="Times New Roman" w:hAnsi="Times New Roman" w:cs="Times New Roman"/>
            <w:sz w:val="28"/>
            <w:szCs w:val="28"/>
          </w:rPr>
          <w:t>Градостроительный кодекс</w:t>
        </w:r>
      </w:hyperlink>
      <w:r w:rsidRPr="000A1B5A">
        <w:rPr>
          <w:rFonts w:ascii="Times New Roman" w:hAnsi="Times New Roman" w:cs="Times New Roman"/>
          <w:sz w:val="28"/>
          <w:szCs w:val="28"/>
        </w:rPr>
        <w:t> Российской Федерации;</w:t>
      </w:r>
    </w:p>
    <w:p w:rsidR="000A1B5A" w:rsidRPr="000A1B5A" w:rsidRDefault="000A1B5A" w:rsidP="000A1B5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hyperlink r:id="rId10" w:anchor="/document/12124624/entry/0" w:history="1">
        <w:r w:rsidR="00D8732B">
          <w:rPr>
            <w:rFonts w:ascii="Times New Roman" w:hAnsi="Times New Roman" w:cs="Times New Roman"/>
            <w:sz w:val="28"/>
            <w:szCs w:val="28"/>
          </w:rPr>
          <w:t xml:space="preserve">Жилищный </w:t>
        </w:r>
        <w:r w:rsidRPr="000A1B5A">
          <w:rPr>
            <w:rFonts w:ascii="Times New Roman" w:hAnsi="Times New Roman" w:cs="Times New Roman"/>
            <w:sz w:val="28"/>
            <w:szCs w:val="28"/>
          </w:rPr>
          <w:t>кодекс</w:t>
        </w:r>
      </w:hyperlink>
      <w:r w:rsidRPr="000A1B5A">
        <w:rPr>
          <w:rFonts w:ascii="Times New Roman" w:hAnsi="Times New Roman" w:cs="Times New Roman"/>
          <w:sz w:val="28"/>
          <w:szCs w:val="28"/>
        </w:rPr>
        <w:t> Российской Федерации;</w:t>
      </w:r>
    </w:p>
    <w:p w:rsidR="000A1B5A" w:rsidRPr="00FE723F" w:rsidRDefault="001C6B02" w:rsidP="000A1B5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hyperlink r:id="rId11" w:anchor="/document/186367/entry/0" w:history="1">
        <w:r w:rsidR="000A1B5A" w:rsidRPr="004D5A4C">
          <w:rPr>
            <w:rFonts w:ascii="Times New Roman" w:hAnsi="Times New Roman" w:cs="Times New Roman"/>
            <w:sz w:val="28"/>
            <w:szCs w:val="28"/>
          </w:rPr>
          <w:t>Федеральный закон</w:t>
        </w:r>
      </w:hyperlink>
      <w:r w:rsidR="000A1B5A" w:rsidRPr="00FE723F">
        <w:rPr>
          <w:rFonts w:ascii="Times New Roman" w:hAnsi="Times New Roman" w:cs="Times New Roman"/>
          <w:sz w:val="28"/>
          <w:szCs w:val="28"/>
        </w:rPr>
        <w:t xml:space="preserve"> от 06.10.2003 </w:t>
      </w:r>
      <w:r w:rsidR="000A1B5A">
        <w:rPr>
          <w:rFonts w:ascii="Times New Roman" w:hAnsi="Times New Roman" w:cs="Times New Roman"/>
          <w:sz w:val="28"/>
          <w:szCs w:val="28"/>
        </w:rPr>
        <w:t>№</w:t>
      </w:r>
      <w:r w:rsidR="000A1B5A" w:rsidRPr="00FE723F">
        <w:rPr>
          <w:rFonts w:ascii="Times New Roman" w:hAnsi="Times New Roman" w:cs="Times New Roman"/>
          <w:sz w:val="28"/>
          <w:szCs w:val="28"/>
        </w:rPr>
        <w:t xml:space="preserve"> 131-ФЗ </w:t>
      </w:r>
      <w:r w:rsidR="000A1B5A">
        <w:rPr>
          <w:rFonts w:ascii="Times New Roman" w:hAnsi="Times New Roman" w:cs="Times New Roman"/>
          <w:sz w:val="28"/>
          <w:szCs w:val="28"/>
        </w:rPr>
        <w:t>«</w:t>
      </w:r>
      <w:r w:rsidR="000A1B5A" w:rsidRPr="00FE723F">
        <w:rPr>
          <w:rFonts w:ascii="Times New Roman" w:hAnsi="Times New Roman" w:cs="Times New Roman"/>
          <w:sz w:val="28"/>
          <w:szCs w:val="28"/>
        </w:rPr>
        <w:t>Об общих принципах организации местного самоуправления в Российской Федерации</w:t>
      </w:r>
      <w:r w:rsidR="00711F74">
        <w:rPr>
          <w:rFonts w:ascii="Times New Roman" w:hAnsi="Times New Roman" w:cs="Times New Roman"/>
          <w:sz w:val="28"/>
          <w:szCs w:val="28"/>
        </w:rPr>
        <w:t>»</w:t>
      </w:r>
      <w:r w:rsidR="000A1B5A" w:rsidRPr="00FE723F">
        <w:rPr>
          <w:rFonts w:ascii="Times New Roman" w:hAnsi="Times New Roman" w:cs="Times New Roman"/>
          <w:sz w:val="28"/>
          <w:szCs w:val="28"/>
        </w:rPr>
        <w:t>;</w:t>
      </w:r>
    </w:p>
    <w:p w:rsidR="000A1B5A" w:rsidRPr="00FE723F" w:rsidRDefault="001C6B02" w:rsidP="000A1B5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hyperlink r:id="rId12" w:anchor="/document/12177515/entry/0" w:history="1">
        <w:r w:rsidR="000A1B5A" w:rsidRPr="00AE780F">
          <w:rPr>
            <w:rFonts w:ascii="Times New Roman" w:hAnsi="Times New Roman" w:cs="Times New Roman"/>
            <w:sz w:val="28"/>
            <w:szCs w:val="28"/>
          </w:rPr>
          <w:t>Федеральный закон</w:t>
        </w:r>
      </w:hyperlink>
      <w:r w:rsidR="000A1B5A" w:rsidRPr="00FE723F">
        <w:rPr>
          <w:rFonts w:ascii="Times New Roman" w:hAnsi="Times New Roman" w:cs="Times New Roman"/>
          <w:sz w:val="28"/>
          <w:szCs w:val="28"/>
        </w:rPr>
        <w:t xml:space="preserve"> от 27.07.2010 </w:t>
      </w:r>
      <w:r w:rsidR="000A1B5A">
        <w:rPr>
          <w:rFonts w:ascii="Times New Roman" w:hAnsi="Times New Roman" w:cs="Times New Roman"/>
          <w:sz w:val="28"/>
          <w:szCs w:val="28"/>
        </w:rPr>
        <w:t>№</w:t>
      </w:r>
      <w:r w:rsidR="000A1B5A" w:rsidRPr="00FE723F">
        <w:rPr>
          <w:rFonts w:ascii="Times New Roman" w:hAnsi="Times New Roman" w:cs="Times New Roman"/>
          <w:sz w:val="28"/>
          <w:szCs w:val="28"/>
        </w:rPr>
        <w:t xml:space="preserve"> 210-ФЗ </w:t>
      </w:r>
      <w:r w:rsidR="000A1B5A">
        <w:rPr>
          <w:rFonts w:ascii="Times New Roman" w:hAnsi="Times New Roman" w:cs="Times New Roman"/>
          <w:sz w:val="28"/>
          <w:szCs w:val="28"/>
        </w:rPr>
        <w:t>«</w:t>
      </w:r>
      <w:r w:rsidR="000A1B5A" w:rsidRPr="00FE723F">
        <w:rPr>
          <w:rFonts w:ascii="Times New Roman" w:hAnsi="Times New Roman" w:cs="Times New Roman"/>
          <w:sz w:val="28"/>
          <w:szCs w:val="28"/>
        </w:rPr>
        <w:t>Об организации предоставления государственных и муниципальных услуг</w:t>
      </w:r>
      <w:r w:rsidR="000A1B5A">
        <w:rPr>
          <w:rFonts w:ascii="Times New Roman" w:hAnsi="Times New Roman" w:cs="Times New Roman"/>
          <w:sz w:val="28"/>
          <w:szCs w:val="28"/>
        </w:rPr>
        <w:t>»</w:t>
      </w:r>
      <w:r w:rsidR="000A1B5A" w:rsidRPr="00FE723F">
        <w:rPr>
          <w:rFonts w:ascii="Times New Roman" w:hAnsi="Times New Roman" w:cs="Times New Roman"/>
          <w:sz w:val="28"/>
          <w:szCs w:val="28"/>
        </w:rPr>
        <w:t>;</w:t>
      </w:r>
    </w:p>
    <w:p w:rsidR="000A1B5A" w:rsidRPr="000A1B5A" w:rsidRDefault="000A1B5A" w:rsidP="000A1B5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hyperlink r:id="rId13" w:anchor="/document/70290064/entry/0" w:history="1">
        <w:r w:rsidRPr="000A1B5A">
          <w:rPr>
            <w:rFonts w:ascii="Times New Roman" w:hAnsi="Times New Roman" w:cs="Times New Roman"/>
            <w:sz w:val="28"/>
            <w:szCs w:val="28"/>
          </w:rPr>
          <w:t>постановление</w:t>
        </w:r>
      </w:hyperlink>
      <w:r w:rsidRPr="000A1B5A">
        <w:rPr>
          <w:rFonts w:ascii="Times New Roman" w:hAnsi="Times New Roman" w:cs="Times New Roman"/>
          <w:sz w:val="28"/>
          <w:szCs w:val="28"/>
        </w:rPr>
        <w:t> Правительства Российской Федерации от 22</w:t>
      </w:r>
      <w:r>
        <w:rPr>
          <w:rFonts w:ascii="Times New Roman" w:hAnsi="Times New Roman" w:cs="Times New Roman"/>
          <w:sz w:val="28"/>
          <w:szCs w:val="28"/>
        </w:rPr>
        <w:t>.12.2012</w:t>
      </w:r>
      <w:r w:rsidRPr="000A1B5A">
        <w:rPr>
          <w:rFonts w:ascii="Times New Roman" w:hAnsi="Times New Roman" w:cs="Times New Roman"/>
          <w:sz w:val="28"/>
          <w:szCs w:val="28"/>
        </w:rPr>
        <w:t xml:space="preserve"> </w:t>
      </w:r>
      <w:r>
        <w:rPr>
          <w:rFonts w:ascii="Times New Roman" w:hAnsi="Times New Roman" w:cs="Times New Roman"/>
          <w:sz w:val="28"/>
          <w:szCs w:val="28"/>
        </w:rPr>
        <w:t>№</w:t>
      </w:r>
      <w:r w:rsidRPr="000A1B5A">
        <w:rPr>
          <w:rFonts w:ascii="Times New Roman" w:hAnsi="Times New Roman" w:cs="Times New Roman"/>
          <w:sz w:val="28"/>
          <w:szCs w:val="28"/>
        </w:rPr>
        <w:t xml:space="preserve">1376 </w:t>
      </w:r>
      <w:r>
        <w:rPr>
          <w:rFonts w:ascii="Times New Roman" w:hAnsi="Times New Roman" w:cs="Times New Roman"/>
          <w:sz w:val="28"/>
          <w:szCs w:val="28"/>
        </w:rPr>
        <w:t>«</w:t>
      </w:r>
      <w:r w:rsidRPr="000A1B5A">
        <w:rPr>
          <w:rFonts w:ascii="Times New Roman" w:hAnsi="Times New Roman" w:cs="Times New Roman"/>
          <w:sz w:val="28"/>
          <w:szCs w:val="28"/>
        </w:rPr>
        <w:t>Об утверждении Правил организации деятельности многофункциональных центров предоставления государственных и муниципальных услуг</w:t>
      </w:r>
      <w:r>
        <w:rPr>
          <w:rFonts w:ascii="Times New Roman" w:hAnsi="Times New Roman" w:cs="Times New Roman"/>
          <w:sz w:val="28"/>
          <w:szCs w:val="28"/>
        </w:rPr>
        <w:t>»</w:t>
      </w:r>
      <w:r w:rsidRPr="000A1B5A">
        <w:rPr>
          <w:rFonts w:ascii="Times New Roman" w:hAnsi="Times New Roman" w:cs="Times New Roman"/>
          <w:sz w:val="28"/>
          <w:szCs w:val="28"/>
        </w:rPr>
        <w:t>;</w:t>
      </w:r>
    </w:p>
    <w:p w:rsidR="000A1B5A" w:rsidRPr="000A1B5A" w:rsidRDefault="000A1B5A" w:rsidP="000A1B5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hyperlink r:id="rId14" w:anchor="/document/55172242/entry/0" w:history="1">
        <w:r w:rsidRPr="000A1B5A">
          <w:rPr>
            <w:rFonts w:ascii="Times New Roman" w:hAnsi="Times New Roman" w:cs="Times New Roman"/>
            <w:sz w:val="28"/>
            <w:szCs w:val="28"/>
          </w:rPr>
          <w:t>постановление</w:t>
        </w:r>
      </w:hyperlink>
      <w:r w:rsidRPr="000A1B5A">
        <w:rPr>
          <w:rFonts w:ascii="Times New Roman" w:hAnsi="Times New Roman" w:cs="Times New Roman"/>
          <w:sz w:val="28"/>
          <w:szCs w:val="28"/>
        </w:rPr>
        <w:t> Правительства Российской Федерации от 27</w:t>
      </w:r>
      <w:r>
        <w:rPr>
          <w:rFonts w:ascii="Times New Roman" w:hAnsi="Times New Roman" w:cs="Times New Roman"/>
          <w:sz w:val="28"/>
          <w:szCs w:val="28"/>
        </w:rPr>
        <w:t>.09.2011</w:t>
      </w:r>
      <w:r w:rsidRPr="000A1B5A">
        <w:rPr>
          <w:rFonts w:ascii="Times New Roman" w:hAnsi="Times New Roman" w:cs="Times New Roman"/>
          <w:sz w:val="28"/>
          <w:szCs w:val="28"/>
        </w:rPr>
        <w:t xml:space="preserve"> </w:t>
      </w:r>
      <w:r>
        <w:rPr>
          <w:rFonts w:ascii="Times New Roman" w:hAnsi="Times New Roman" w:cs="Times New Roman"/>
          <w:sz w:val="28"/>
          <w:szCs w:val="28"/>
        </w:rPr>
        <w:t>№</w:t>
      </w:r>
      <w:r w:rsidRPr="000A1B5A">
        <w:rPr>
          <w:rFonts w:ascii="Times New Roman" w:hAnsi="Times New Roman" w:cs="Times New Roman"/>
          <w:sz w:val="28"/>
          <w:szCs w:val="28"/>
        </w:rPr>
        <w:t xml:space="preserve"> 797 </w:t>
      </w:r>
      <w:r>
        <w:rPr>
          <w:rFonts w:ascii="Times New Roman" w:hAnsi="Times New Roman" w:cs="Times New Roman"/>
          <w:sz w:val="28"/>
          <w:szCs w:val="28"/>
        </w:rPr>
        <w:t>«</w:t>
      </w:r>
      <w:r w:rsidR="00BB100F" w:rsidRPr="00BB100F">
        <w:rPr>
          <w:rFonts w:ascii="Times New Roman" w:hAnsi="Times New Roman" w:cs="Times New Roman"/>
          <w:sz w:val="28"/>
          <w:szCs w:val="28"/>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w:t>
      </w:r>
      <w:r w:rsidR="00BB100F" w:rsidRPr="00BB100F">
        <w:rPr>
          <w:rFonts w:ascii="Times New Roman" w:hAnsi="Times New Roman" w:cs="Times New Roman"/>
          <w:sz w:val="28"/>
          <w:szCs w:val="28"/>
        </w:rPr>
        <w:lastRenderedPageBreak/>
        <w:t>установленных законодательством Российской Федерации, публично-правовыми компаниями</w:t>
      </w:r>
      <w:r>
        <w:rPr>
          <w:rFonts w:ascii="Times New Roman" w:hAnsi="Times New Roman" w:cs="Times New Roman"/>
          <w:sz w:val="28"/>
          <w:szCs w:val="28"/>
        </w:rPr>
        <w:t>»</w:t>
      </w:r>
      <w:r w:rsidRPr="000A1B5A">
        <w:rPr>
          <w:rFonts w:ascii="Times New Roman" w:hAnsi="Times New Roman" w:cs="Times New Roman"/>
          <w:sz w:val="28"/>
          <w:szCs w:val="28"/>
        </w:rPr>
        <w:t>;</w:t>
      </w:r>
    </w:p>
    <w:p w:rsidR="000A1B5A" w:rsidRPr="000A1B5A" w:rsidRDefault="000A1B5A" w:rsidP="000A1B5A">
      <w:pPr>
        <w:spacing w:after="0" w:line="240" w:lineRule="auto"/>
        <w:ind w:firstLine="708"/>
        <w:jc w:val="both"/>
        <w:rPr>
          <w:rFonts w:ascii="Times New Roman" w:hAnsi="Times New Roman" w:cs="Times New Roman"/>
          <w:sz w:val="28"/>
          <w:szCs w:val="28"/>
        </w:rPr>
      </w:pPr>
      <w:r>
        <w:rPr>
          <w:rFonts w:ascii="Times New Roman" w:eastAsia="BatangChe" w:hAnsi="Times New Roman" w:cs="Times New Roman"/>
          <w:sz w:val="28"/>
          <w:szCs w:val="28"/>
        </w:rPr>
        <w:t xml:space="preserve">- </w:t>
      </w:r>
      <w:hyperlink r:id="rId15" w:anchor="/document/70306198/entry/0" w:history="1">
        <w:r w:rsidRPr="000A1B5A">
          <w:rPr>
            <w:rFonts w:ascii="Times New Roman" w:eastAsia="BatangChe" w:hAnsi="Times New Roman" w:cs="Times New Roman"/>
            <w:sz w:val="28"/>
            <w:szCs w:val="28"/>
          </w:rPr>
          <w:t>постановление</w:t>
        </w:r>
      </w:hyperlink>
      <w:r w:rsidRPr="000A1B5A">
        <w:rPr>
          <w:rFonts w:ascii="Times New Roman" w:hAnsi="Times New Roman" w:cs="Times New Roman"/>
          <w:sz w:val="28"/>
          <w:szCs w:val="28"/>
        </w:rPr>
        <w:t> Правительства Российской Федерации от 25</w:t>
      </w:r>
      <w:r>
        <w:rPr>
          <w:rFonts w:ascii="Times New Roman" w:hAnsi="Times New Roman" w:cs="Times New Roman"/>
          <w:sz w:val="28"/>
          <w:szCs w:val="28"/>
        </w:rPr>
        <w:t>.01.2013</w:t>
      </w:r>
      <w:r w:rsidRPr="000A1B5A">
        <w:rPr>
          <w:rFonts w:ascii="Times New Roman" w:hAnsi="Times New Roman" w:cs="Times New Roman"/>
          <w:sz w:val="28"/>
          <w:szCs w:val="28"/>
        </w:rPr>
        <w:t xml:space="preserve"> </w:t>
      </w:r>
      <w:r>
        <w:rPr>
          <w:rFonts w:ascii="Times New Roman" w:hAnsi="Times New Roman" w:cs="Times New Roman"/>
          <w:sz w:val="28"/>
          <w:szCs w:val="28"/>
        </w:rPr>
        <w:t>№</w:t>
      </w:r>
      <w:r w:rsidRPr="000A1B5A">
        <w:rPr>
          <w:rFonts w:ascii="Times New Roman" w:hAnsi="Times New Roman" w:cs="Times New Roman"/>
          <w:sz w:val="28"/>
          <w:szCs w:val="28"/>
        </w:rPr>
        <w:t xml:space="preserve"> 33 </w:t>
      </w:r>
      <w:r>
        <w:rPr>
          <w:rFonts w:ascii="Times New Roman" w:hAnsi="Times New Roman" w:cs="Times New Roman"/>
          <w:sz w:val="28"/>
          <w:szCs w:val="28"/>
        </w:rPr>
        <w:t>«</w:t>
      </w:r>
      <w:r w:rsidRPr="000A1B5A">
        <w:rPr>
          <w:rFonts w:ascii="Times New Roman" w:hAnsi="Times New Roman" w:cs="Times New Roman"/>
          <w:sz w:val="28"/>
          <w:szCs w:val="28"/>
        </w:rPr>
        <w:t>Об использовании простой электронной подписи при оказании государственных и муниципальных услуг</w:t>
      </w:r>
      <w:r>
        <w:rPr>
          <w:rFonts w:ascii="Times New Roman" w:hAnsi="Times New Roman" w:cs="Times New Roman"/>
          <w:sz w:val="28"/>
          <w:szCs w:val="28"/>
        </w:rPr>
        <w:t>»</w:t>
      </w:r>
      <w:r w:rsidRPr="000A1B5A">
        <w:rPr>
          <w:rFonts w:ascii="Times New Roman" w:hAnsi="Times New Roman" w:cs="Times New Roman"/>
          <w:sz w:val="28"/>
          <w:szCs w:val="28"/>
        </w:rPr>
        <w:t>;</w:t>
      </w:r>
    </w:p>
    <w:p w:rsidR="000A1B5A" w:rsidRPr="000A1B5A" w:rsidRDefault="000A1B5A" w:rsidP="000A1B5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hyperlink r:id="rId16" w:anchor="/document/70909302/entry/0" w:history="1">
        <w:r w:rsidRPr="000A1B5A">
          <w:rPr>
            <w:rFonts w:ascii="Times New Roman" w:hAnsi="Times New Roman" w:cs="Times New Roman"/>
            <w:sz w:val="28"/>
            <w:szCs w:val="28"/>
          </w:rPr>
          <w:t>постановление</w:t>
        </w:r>
      </w:hyperlink>
      <w:r w:rsidRPr="000A1B5A">
        <w:rPr>
          <w:rFonts w:ascii="Times New Roman" w:hAnsi="Times New Roman" w:cs="Times New Roman"/>
          <w:sz w:val="28"/>
          <w:szCs w:val="28"/>
        </w:rPr>
        <w:t> Правительства Российской Федерации от 18</w:t>
      </w:r>
      <w:r>
        <w:rPr>
          <w:rFonts w:ascii="Times New Roman" w:hAnsi="Times New Roman" w:cs="Times New Roman"/>
          <w:sz w:val="28"/>
          <w:szCs w:val="28"/>
        </w:rPr>
        <w:t>.03.2015</w:t>
      </w:r>
      <w:r w:rsidRPr="000A1B5A">
        <w:rPr>
          <w:rFonts w:ascii="Times New Roman" w:hAnsi="Times New Roman" w:cs="Times New Roman"/>
          <w:sz w:val="28"/>
          <w:szCs w:val="28"/>
        </w:rPr>
        <w:t xml:space="preserve"> </w:t>
      </w:r>
      <w:r>
        <w:rPr>
          <w:rFonts w:ascii="Times New Roman" w:hAnsi="Times New Roman" w:cs="Times New Roman"/>
          <w:sz w:val="28"/>
          <w:szCs w:val="28"/>
        </w:rPr>
        <w:t>№</w:t>
      </w:r>
      <w:r w:rsidRPr="000A1B5A">
        <w:rPr>
          <w:rFonts w:ascii="Times New Roman" w:hAnsi="Times New Roman" w:cs="Times New Roman"/>
          <w:sz w:val="28"/>
          <w:szCs w:val="28"/>
        </w:rPr>
        <w:t xml:space="preserve">250 </w:t>
      </w:r>
      <w:r>
        <w:rPr>
          <w:rFonts w:ascii="Times New Roman" w:hAnsi="Times New Roman" w:cs="Times New Roman"/>
          <w:sz w:val="28"/>
          <w:szCs w:val="28"/>
        </w:rPr>
        <w:t>«</w:t>
      </w:r>
      <w:r w:rsidRPr="000A1B5A">
        <w:rPr>
          <w:rFonts w:ascii="Times New Roman" w:hAnsi="Times New Roman" w:cs="Times New Roman"/>
          <w:sz w:val="28"/>
          <w:szCs w:val="28"/>
        </w:rPr>
        <w:t>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 - 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r>
        <w:rPr>
          <w:rFonts w:ascii="Times New Roman" w:hAnsi="Times New Roman" w:cs="Times New Roman"/>
          <w:sz w:val="28"/>
          <w:szCs w:val="28"/>
        </w:rPr>
        <w:t>»</w:t>
      </w:r>
      <w:r w:rsidRPr="000A1B5A">
        <w:rPr>
          <w:rFonts w:ascii="Times New Roman" w:hAnsi="Times New Roman" w:cs="Times New Roman"/>
          <w:sz w:val="28"/>
          <w:szCs w:val="28"/>
        </w:rPr>
        <w:t>;</w:t>
      </w:r>
    </w:p>
    <w:p w:rsidR="000A1B5A" w:rsidRPr="000A1B5A" w:rsidRDefault="009327EA" w:rsidP="000A1B5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hyperlink r:id="rId17" w:anchor="/document/71362988/entry/0" w:history="1">
        <w:r w:rsidR="000A1B5A" w:rsidRPr="009327EA">
          <w:rPr>
            <w:rFonts w:ascii="Times New Roman" w:hAnsi="Times New Roman" w:cs="Times New Roman"/>
            <w:sz w:val="28"/>
            <w:szCs w:val="28"/>
          </w:rPr>
          <w:t>постановление</w:t>
        </w:r>
      </w:hyperlink>
      <w:r w:rsidR="000A1B5A" w:rsidRPr="000A1B5A">
        <w:rPr>
          <w:rFonts w:ascii="Times New Roman" w:hAnsi="Times New Roman" w:cs="Times New Roman"/>
          <w:sz w:val="28"/>
          <w:szCs w:val="28"/>
        </w:rPr>
        <w:t> Правительства Российской Федерации от 26</w:t>
      </w:r>
      <w:r>
        <w:rPr>
          <w:rFonts w:ascii="Times New Roman" w:hAnsi="Times New Roman" w:cs="Times New Roman"/>
          <w:sz w:val="28"/>
          <w:szCs w:val="28"/>
        </w:rPr>
        <w:t>.03.2016</w:t>
      </w:r>
      <w:r w:rsidR="000A1B5A" w:rsidRPr="000A1B5A">
        <w:rPr>
          <w:rFonts w:ascii="Times New Roman" w:hAnsi="Times New Roman" w:cs="Times New Roman"/>
          <w:sz w:val="28"/>
          <w:szCs w:val="28"/>
        </w:rPr>
        <w:t xml:space="preserve"> </w:t>
      </w:r>
      <w:r>
        <w:rPr>
          <w:rFonts w:ascii="Times New Roman" w:hAnsi="Times New Roman" w:cs="Times New Roman"/>
          <w:sz w:val="28"/>
          <w:szCs w:val="28"/>
        </w:rPr>
        <w:t>№</w:t>
      </w:r>
      <w:r w:rsidR="000A1B5A" w:rsidRPr="000A1B5A">
        <w:rPr>
          <w:rFonts w:ascii="Times New Roman" w:hAnsi="Times New Roman" w:cs="Times New Roman"/>
          <w:sz w:val="28"/>
          <w:szCs w:val="28"/>
        </w:rPr>
        <w:t xml:space="preserve"> 236 </w:t>
      </w:r>
      <w:r>
        <w:rPr>
          <w:rFonts w:ascii="Times New Roman" w:hAnsi="Times New Roman" w:cs="Times New Roman"/>
          <w:sz w:val="28"/>
          <w:szCs w:val="28"/>
        </w:rPr>
        <w:t>«</w:t>
      </w:r>
      <w:r w:rsidR="000A1B5A" w:rsidRPr="000A1B5A">
        <w:rPr>
          <w:rFonts w:ascii="Times New Roman" w:hAnsi="Times New Roman" w:cs="Times New Roman"/>
          <w:sz w:val="28"/>
          <w:szCs w:val="28"/>
        </w:rPr>
        <w:t>О требованиях к предоставлению в электронной форме государственных и муниципальных услуг</w:t>
      </w:r>
      <w:r>
        <w:rPr>
          <w:rFonts w:ascii="Times New Roman" w:hAnsi="Times New Roman" w:cs="Times New Roman"/>
          <w:sz w:val="28"/>
          <w:szCs w:val="28"/>
        </w:rPr>
        <w:t>»</w:t>
      </w:r>
      <w:r w:rsidR="000A1B5A" w:rsidRPr="000A1B5A">
        <w:rPr>
          <w:rFonts w:ascii="Times New Roman" w:hAnsi="Times New Roman" w:cs="Times New Roman"/>
          <w:sz w:val="28"/>
          <w:szCs w:val="28"/>
        </w:rPr>
        <w:t>;</w:t>
      </w:r>
    </w:p>
    <w:p w:rsidR="008161AF" w:rsidRPr="001E1732" w:rsidRDefault="00884A7C" w:rsidP="001E1732">
      <w:pPr>
        <w:spacing w:after="0" w:line="240" w:lineRule="auto"/>
        <w:ind w:firstLine="708"/>
        <w:jc w:val="both"/>
        <w:rPr>
          <w:rFonts w:ascii="Times New Roman" w:hAnsi="Times New Roman" w:cs="Times New Roman"/>
          <w:sz w:val="28"/>
          <w:szCs w:val="28"/>
        </w:rPr>
      </w:pPr>
      <w:r w:rsidRPr="00FE723F">
        <w:rPr>
          <w:rFonts w:ascii="Times New Roman" w:hAnsi="Times New Roman" w:cs="Times New Roman"/>
          <w:sz w:val="28"/>
          <w:szCs w:val="28"/>
        </w:rPr>
        <w:t>- </w:t>
      </w:r>
      <w:r w:rsidR="001C6B02" w:rsidRPr="001C6B02">
        <w:rPr>
          <w:rFonts w:ascii="Times New Roman" w:hAnsi="Times New Roman" w:cs="Times New Roman"/>
          <w:sz w:val="28"/>
          <w:szCs w:val="28"/>
        </w:rPr>
        <w:t xml:space="preserve">Приказ Министерства строительство и жилищно-коммунального хозяйства Российской Федерации от 24 апреля 2024 г. </w:t>
      </w:r>
      <w:r w:rsidR="001E1732">
        <w:rPr>
          <w:rFonts w:ascii="Times New Roman" w:hAnsi="Times New Roman" w:cs="Times New Roman"/>
          <w:sz w:val="28"/>
          <w:szCs w:val="28"/>
        </w:rPr>
        <w:t>№ 285/</w:t>
      </w:r>
      <w:proofErr w:type="spellStart"/>
      <w:r w:rsidR="001E1732">
        <w:rPr>
          <w:rFonts w:ascii="Times New Roman" w:hAnsi="Times New Roman" w:cs="Times New Roman"/>
          <w:sz w:val="28"/>
          <w:szCs w:val="28"/>
        </w:rPr>
        <w:t>пр</w:t>
      </w:r>
      <w:proofErr w:type="spellEnd"/>
      <w:r w:rsidR="001E1732">
        <w:rPr>
          <w:rFonts w:ascii="Times New Roman" w:hAnsi="Times New Roman" w:cs="Times New Roman"/>
          <w:sz w:val="28"/>
          <w:szCs w:val="28"/>
        </w:rPr>
        <w:t xml:space="preserve"> «</w:t>
      </w:r>
      <w:r w:rsidR="009D468F" w:rsidRPr="009D468F">
        <w:rPr>
          <w:rFonts w:ascii="Times New Roman" w:hAnsi="Times New Roman" w:cs="Times New Roman"/>
          <w:sz w:val="28"/>
          <w:szCs w:val="28"/>
        </w:rPr>
        <w:t>Об утверждении формы документа, подтверждающего проведение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либо реконструкции дома блокированной застройки,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w:t>
      </w:r>
      <w:r w:rsidR="009D468F">
        <w:rPr>
          <w:rFonts w:ascii="Times New Roman" w:hAnsi="Times New Roman" w:cs="Times New Roman"/>
          <w:sz w:val="28"/>
          <w:szCs w:val="28"/>
        </w:rPr>
        <w:t>»</w:t>
      </w:r>
      <w:r w:rsidR="001C6B02" w:rsidRPr="001C6B02">
        <w:rPr>
          <w:rFonts w:ascii="Times New Roman" w:hAnsi="Times New Roman" w:cs="Times New Roman"/>
          <w:sz w:val="28"/>
          <w:szCs w:val="28"/>
        </w:rPr>
        <w:t xml:space="preserve"> </w:t>
      </w:r>
      <w:r w:rsidR="008161AF">
        <w:rPr>
          <w:rFonts w:ascii="Times New Roman" w:hAnsi="Times New Roman" w:cs="Times New Roman"/>
          <w:sz w:val="28"/>
          <w:szCs w:val="28"/>
        </w:rPr>
        <w:t xml:space="preserve">- </w:t>
      </w:r>
      <w:r w:rsidR="008161AF" w:rsidRPr="008161AF">
        <w:rPr>
          <w:rFonts w:ascii="Times New Roman" w:eastAsia="Times New Roman" w:hAnsi="Times New Roman" w:cs="Times New Roman"/>
          <w:color w:val="000000"/>
          <w:sz w:val="28"/>
          <w:szCs w:val="28"/>
          <w:lang w:eastAsia="ru-RU"/>
        </w:rPr>
        <w:t xml:space="preserve">Решение Совета народных депутатов муниципального образования «Город Майкоп» от 28.10.2011 </w:t>
      </w:r>
      <w:r w:rsidR="001E1732">
        <w:rPr>
          <w:rFonts w:ascii="Times New Roman" w:eastAsia="Times New Roman" w:hAnsi="Times New Roman" w:cs="Times New Roman"/>
          <w:color w:val="000000"/>
          <w:sz w:val="28"/>
          <w:szCs w:val="28"/>
          <w:lang w:eastAsia="ru-RU"/>
        </w:rPr>
        <w:t xml:space="preserve">              </w:t>
      </w:r>
      <w:r w:rsidR="008161AF" w:rsidRPr="008161AF">
        <w:rPr>
          <w:rFonts w:ascii="Times New Roman" w:eastAsia="Times New Roman" w:hAnsi="Times New Roman" w:cs="Times New Roman"/>
          <w:color w:val="000000"/>
          <w:sz w:val="28"/>
          <w:szCs w:val="28"/>
          <w:lang w:eastAsia="ru-RU"/>
        </w:rPr>
        <w:t>№ 377-рс «Об утверждении Правил землепользования и застройки муниципального образования «Город Майкоп»</w:t>
      </w:r>
      <w:r w:rsidR="008161AF">
        <w:rPr>
          <w:rFonts w:ascii="Times New Roman" w:eastAsia="Times New Roman" w:hAnsi="Times New Roman" w:cs="Times New Roman"/>
          <w:color w:val="000000"/>
          <w:sz w:val="28"/>
          <w:szCs w:val="28"/>
          <w:lang w:eastAsia="ru-RU"/>
        </w:rPr>
        <w:t>;</w:t>
      </w:r>
    </w:p>
    <w:p w:rsidR="008161AF" w:rsidRPr="008161AF" w:rsidRDefault="008161AF" w:rsidP="008161AF">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8161AF">
        <w:rPr>
          <w:rFonts w:ascii="Times New Roman" w:eastAsia="Times New Roman" w:hAnsi="Times New Roman" w:cs="Times New Roman"/>
          <w:color w:val="000000"/>
          <w:sz w:val="28"/>
          <w:szCs w:val="28"/>
          <w:lang w:eastAsia="ru-RU"/>
        </w:rPr>
        <w:t>Решение Совета народных депутатов муниципального образования «Город Майкоп» от 29.01.2014 № 29-рс «Об утверждении Положения об Управлении архитектуры и градостроительства муниципального образования «Город Майкоп».</w:t>
      </w:r>
    </w:p>
    <w:p w:rsidR="004D5A4C" w:rsidRDefault="004D5A4C" w:rsidP="00FE723F">
      <w:pPr>
        <w:spacing w:after="0" w:line="240" w:lineRule="auto"/>
        <w:jc w:val="both"/>
        <w:rPr>
          <w:rFonts w:ascii="Times New Roman" w:hAnsi="Times New Roman" w:cs="Times New Roman"/>
          <w:sz w:val="28"/>
          <w:szCs w:val="28"/>
        </w:rPr>
      </w:pPr>
    </w:p>
    <w:p w:rsidR="00884A7C" w:rsidRPr="004D5A4C" w:rsidRDefault="00884A7C" w:rsidP="004D5A4C">
      <w:pPr>
        <w:spacing w:after="0" w:line="240" w:lineRule="auto"/>
        <w:ind w:firstLine="708"/>
        <w:jc w:val="center"/>
        <w:rPr>
          <w:rFonts w:ascii="Times New Roman" w:hAnsi="Times New Roman" w:cs="Times New Roman"/>
          <w:b/>
          <w:sz w:val="28"/>
          <w:szCs w:val="28"/>
        </w:rPr>
      </w:pPr>
      <w:r w:rsidRPr="004D5A4C">
        <w:rPr>
          <w:rFonts w:ascii="Times New Roman" w:hAnsi="Times New Roman" w:cs="Times New Roman"/>
          <w:b/>
          <w:sz w:val="28"/>
          <w:szCs w:val="28"/>
        </w:rPr>
        <w:t>Исчерпывающий перечень документов необходимых для предоставления муниципальной услуги</w:t>
      </w:r>
    </w:p>
    <w:p w:rsidR="004D5A4C" w:rsidRPr="00FE723F" w:rsidRDefault="004D5A4C" w:rsidP="004D5A4C">
      <w:pPr>
        <w:spacing w:after="0" w:line="240" w:lineRule="auto"/>
        <w:ind w:firstLine="708"/>
        <w:jc w:val="both"/>
        <w:rPr>
          <w:rFonts w:ascii="Times New Roman" w:hAnsi="Times New Roman" w:cs="Times New Roman"/>
          <w:sz w:val="28"/>
          <w:szCs w:val="28"/>
        </w:rPr>
      </w:pPr>
    </w:p>
    <w:p w:rsidR="00884A7C" w:rsidRPr="00FE723F" w:rsidRDefault="00884A7C" w:rsidP="00AE780F">
      <w:pPr>
        <w:spacing w:after="0" w:line="240" w:lineRule="auto"/>
        <w:ind w:firstLine="708"/>
        <w:jc w:val="both"/>
        <w:rPr>
          <w:rFonts w:ascii="Times New Roman" w:hAnsi="Times New Roman" w:cs="Times New Roman"/>
          <w:sz w:val="28"/>
          <w:szCs w:val="28"/>
        </w:rPr>
      </w:pPr>
      <w:r w:rsidRPr="00FE723F">
        <w:rPr>
          <w:rFonts w:ascii="Times New Roman" w:hAnsi="Times New Roman" w:cs="Times New Roman"/>
          <w:sz w:val="28"/>
          <w:szCs w:val="28"/>
        </w:rPr>
        <w:lastRenderedPageBreak/>
        <w:t>2.</w:t>
      </w:r>
      <w:r w:rsidR="000B2656">
        <w:rPr>
          <w:rFonts w:ascii="Times New Roman" w:hAnsi="Times New Roman" w:cs="Times New Roman"/>
          <w:sz w:val="28"/>
          <w:szCs w:val="28"/>
        </w:rPr>
        <w:t>9</w:t>
      </w:r>
      <w:r w:rsidRPr="00FE723F">
        <w:rPr>
          <w:rFonts w:ascii="Times New Roman" w:hAnsi="Times New Roman" w:cs="Times New Roman"/>
          <w:sz w:val="28"/>
          <w:szCs w:val="28"/>
        </w:rPr>
        <w:t xml:space="preserve">. Заявитель или его представитель представляет в </w:t>
      </w:r>
      <w:r w:rsidR="00AE780F">
        <w:rPr>
          <w:rFonts w:ascii="Times New Roman" w:hAnsi="Times New Roman" w:cs="Times New Roman"/>
          <w:sz w:val="28"/>
          <w:szCs w:val="28"/>
        </w:rPr>
        <w:t>у</w:t>
      </w:r>
      <w:r w:rsidRPr="00FE723F">
        <w:rPr>
          <w:rFonts w:ascii="Times New Roman" w:hAnsi="Times New Roman" w:cs="Times New Roman"/>
          <w:sz w:val="28"/>
          <w:szCs w:val="28"/>
        </w:rPr>
        <w:t xml:space="preserve">полномоченный орган </w:t>
      </w:r>
      <w:r w:rsidR="004A1938">
        <w:rPr>
          <w:rFonts w:ascii="Times New Roman" w:hAnsi="Times New Roman" w:cs="Times New Roman"/>
          <w:sz w:val="28"/>
          <w:szCs w:val="28"/>
        </w:rPr>
        <w:t>заявление</w:t>
      </w:r>
      <w:r w:rsidR="006175EE">
        <w:rPr>
          <w:rFonts w:ascii="Times New Roman" w:hAnsi="Times New Roman" w:cs="Times New Roman"/>
          <w:sz w:val="28"/>
          <w:szCs w:val="28"/>
        </w:rPr>
        <w:t xml:space="preserve"> по форме согласно Приложению № 1 к настоящему Административному регламенту</w:t>
      </w:r>
      <w:r w:rsidRPr="00FE723F">
        <w:rPr>
          <w:rFonts w:ascii="Times New Roman" w:hAnsi="Times New Roman" w:cs="Times New Roman"/>
          <w:sz w:val="28"/>
          <w:szCs w:val="28"/>
        </w:rPr>
        <w:t>, а также прилагаемые к нему</w:t>
      </w:r>
      <w:r w:rsidR="00150810">
        <w:rPr>
          <w:rFonts w:ascii="Times New Roman" w:hAnsi="Times New Roman" w:cs="Times New Roman"/>
          <w:sz w:val="28"/>
          <w:szCs w:val="28"/>
        </w:rPr>
        <w:t xml:space="preserve"> документы, указанные в </w:t>
      </w:r>
      <w:hyperlink r:id="rId18" w:anchor="/document/404746345/entry/42" w:history="1">
        <w:r w:rsidRPr="00AE780F">
          <w:rPr>
            <w:rFonts w:ascii="Times New Roman" w:hAnsi="Times New Roman" w:cs="Times New Roman"/>
            <w:sz w:val="28"/>
            <w:szCs w:val="28"/>
          </w:rPr>
          <w:t>пункте 2.</w:t>
        </w:r>
        <w:r w:rsidR="000B2656">
          <w:rPr>
            <w:rFonts w:ascii="Times New Roman" w:hAnsi="Times New Roman" w:cs="Times New Roman"/>
            <w:sz w:val="28"/>
            <w:szCs w:val="28"/>
          </w:rPr>
          <w:t>1</w:t>
        </w:r>
        <w:r w:rsidR="00A33638">
          <w:rPr>
            <w:rFonts w:ascii="Times New Roman" w:hAnsi="Times New Roman" w:cs="Times New Roman"/>
            <w:sz w:val="28"/>
            <w:szCs w:val="28"/>
          </w:rPr>
          <w:t>0</w:t>
        </w:r>
      </w:hyperlink>
      <w:r w:rsidR="00150810">
        <w:rPr>
          <w:rFonts w:ascii="Times New Roman" w:hAnsi="Times New Roman" w:cs="Times New Roman"/>
          <w:sz w:val="28"/>
          <w:szCs w:val="28"/>
        </w:rPr>
        <w:t xml:space="preserve"> </w:t>
      </w:r>
      <w:r w:rsidRPr="00FE723F">
        <w:rPr>
          <w:rFonts w:ascii="Times New Roman" w:hAnsi="Times New Roman" w:cs="Times New Roman"/>
          <w:sz w:val="28"/>
          <w:szCs w:val="28"/>
        </w:rPr>
        <w:t>настоящего Административного регламента, одним из следующих способов по выбору заявителя:</w:t>
      </w:r>
    </w:p>
    <w:p w:rsidR="00884A7C" w:rsidRPr="00FE723F" w:rsidRDefault="00884A7C" w:rsidP="000F77A2">
      <w:pPr>
        <w:spacing w:after="0" w:line="240" w:lineRule="auto"/>
        <w:ind w:firstLine="708"/>
        <w:jc w:val="both"/>
        <w:rPr>
          <w:rFonts w:ascii="Times New Roman" w:hAnsi="Times New Roman" w:cs="Times New Roman"/>
          <w:sz w:val="28"/>
          <w:szCs w:val="28"/>
        </w:rPr>
      </w:pPr>
      <w:r w:rsidRPr="00FE723F">
        <w:rPr>
          <w:rFonts w:ascii="Times New Roman" w:hAnsi="Times New Roman" w:cs="Times New Roman"/>
          <w:sz w:val="28"/>
          <w:szCs w:val="28"/>
        </w:rPr>
        <w:t xml:space="preserve">а) в электронной форме посредством федеральной государственной информационной системы </w:t>
      </w:r>
      <w:r w:rsidR="00150810">
        <w:rPr>
          <w:rFonts w:ascii="Times New Roman" w:hAnsi="Times New Roman" w:cs="Times New Roman"/>
          <w:sz w:val="28"/>
          <w:szCs w:val="28"/>
        </w:rPr>
        <w:t>«</w:t>
      </w:r>
      <w:r w:rsidRPr="00FE723F">
        <w:rPr>
          <w:rFonts w:ascii="Times New Roman" w:hAnsi="Times New Roman" w:cs="Times New Roman"/>
          <w:sz w:val="28"/>
          <w:szCs w:val="28"/>
        </w:rPr>
        <w:t>Единый портал государственных и муниципальных услуг (функций)</w:t>
      </w:r>
      <w:r w:rsidR="00150810">
        <w:rPr>
          <w:rFonts w:ascii="Times New Roman" w:hAnsi="Times New Roman" w:cs="Times New Roman"/>
          <w:sz w:val="28"/>
          <w:szCs w:val="28"/>
        </w:rPr>
        <w:t>»</w:t>
      </w:r>
      <w:r w:rsidRPr="00FE723F">
        <w:rPr>
          <w:rFonts w:ascii="Times New Roman" w:hAnsi="Times New Roman" w:cs="Times New Roman"/>
          <w:sz w:val="28"/>
          <w:szCs w:val="28"/>
        </w:rPr>
        <w:t>.</w:t>
      </w:r>
    </w:p>
    <w:p w:rsidR="00884A7C" w:rsidRPr="00FE723F" w:rsidRDefault="00884A7C" w:rsidP="000F77A2">
      <w:pPr>
        <w:spacing w:after="0" w:line="240" w:lineRule="auto"/>
        <w:ind w:firstLine="708"/>
        <w:jc w:val="both"/>
        <w:rPr>
          <w:rFonts w:ascii="Times New Roman" w:hAnsi="Times New Roman" w:cs="Times New Roman"/>
          <w:sz w:val="28"/>
          <w:szCs w:val="28"/>
        </w:rPr>
      </w:pPr>
      <w:r w:rsidRPr="00FE723F">
        <w:rPr>
          <w:rFonts w:ascii="Times New Roman" w:hAnsi="Times New Roman" w:cs="Times New Roman"/>
          <w:sz w:val="28"/>
          <w:szCs w:val="28"/>
        </w:rPr>
        <w:t xml:space="preserve">В случае направления </w:t>
      </w:r>
      <w:r w:rsidR="004A1938">
        <w:rPr>
          <w:rFonts w:ascii="Times New Roman" w:hAnsi="Times New Roman" w:cs="Times New Roman"/>
          <w:sz w:val="28"/>
          <w:szCs w:val="28"/>
        </w:rPr>
        <w:t>заявлени</w:t>
      </w:r>
      <w:r w:rsidR="00BB100F">
        <w:rPr>
          <w:rFonts w:ascii="Times New Roman" w:hAnsi="Times New Roman" w:cs="Times New Roman"/>
          <w:sz w:val="28"/>
          <w:szCs w:val="28"/>
        </w:rPr>
        <w:t>я</w:t>
      </w:r>
      <w:r w:rsidR="00A65B97" w:rsidRPr="00A65B97">
        <w:rPr>
          <w:rFonts w:ascii="Times New Roman" w:hAnsi="Times New Roman" w:cs="Times New Roman"/>
          <w:sz w:val="28"/>
          <w:szCs w:val="28"/>
        </w:rPr>
        <w:t xml:space="preserve"> </w:t>
      </w:r>
      <w:r w:rsidRPr="00FE723F">
        <w:rPr>
          <w:rFonts w:ascii="Times New Roman" w:hAnsi="Times New Roman" w:cs="Times New Roman"/>
          <w:sz w:val="28"/>
          <w:szCs w:val="28"/>
        </w:rPr>
        <w:t xml:space="preserve">и прилагаемых к нему документов указанным способом заявитель (представитель заявителя), прошедший процедуры регистрации, идентификации и аутентификации с использованием федеральной государственной информационной системы </w:t>
      </w:r>
      <w:r w:rsidR="00150810">
        <w:rPr>
          <w:rFonts w:ascii="Times New Roman" w:hAnsi="Times New Roman" w:cs="Times New Roman"/>
          <w:sz w:val="28"/>
          <w:szCs w:val="28"/>
        </w:rPr>
        <w:t>«</w:t>
      </w:r>
      <w:r w:rsidRPr="00FE723F">
        <w:rPr>
          <w:rFonts w:ascii="Times New Roman" w:hAnsi="Times New Roman" w:cs="Times New Roman"/>
          <w:sz w:val="28"/>
          <w:szCs w:val="28"/>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150810">
        <w:rPr>
          <w:rFonts w:ascii="Times New Roman" w:hAnsi="Times New Roman" w:cs="Times New Roman"/>
          <w:sz w:val="28"/>
          <w:szCs w:val="28"/>
        </w:rPr>
        <w:t>»</w:t>
      </w:r>
      <w:r w:rsidRPr="00FE723F">
        <w:rPr>
          <w:rFonts w:ascii="Times New Roman" w:hAnsi="Times New Roman" w:cs="Times New Roman"/>
          <w:sz w:val="28"/>
          <w:szCs w:val="28"/>
        </w:rPr>
        <w:t xml:space="preserve">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формы указанных уведомлений с использованием интерактивной формы в электронном виде.</w:t>
      </w:r>
    </w:p>
    <w:p w:rsidR="00884A7C" w:rsidRPr="00FE723F" w:rsidRDefault="004A1938" w:rsidP="000F77A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Заявление о выдаче акта освидетельствования проведения основных работ по строительству (реконструкции) объекта индивидуального жилищного строительства </w:t>
      </w:r>
      <w:r w:rsidR="00C94140">
        <w:rPr>
          <w:rFonts w:ascii="Times New Roman" w:hAnsi="Times New Roman" w:cs="Times New Roman"/>
          <w:sz w:val="28"/>
          <w:szCs w:val="28"/>
        </w:rPr>
        <w:t xml:space="preserve">либо реконструкции дома блокированной застройки, осуществляемых </w:t>
      </w:r>
      <w:r>
        <w:rPr>
          <w:rFonts w:ascii="Times New Roman" w:hAnsi="Times New Roman" w:cs="Times New Roman"/>
          <w:sz w:val="28"/>
          <w:szCs w:val="28"/>
        </w:rPr>
        <w:t>с привлечением средств материнского (семейного) капитала</w:t>
      </w:r>
      <w:r w:rsidR="00884A7C" w:rsidRPr="00FE723F">
        <w:rPr>
          <w:rFonts w:ascii="Times New Roman" w:hAnsi="Times New Roman" w:cs="Times New Roman"/>
          <w:sz w:val="28"/>
          <w:szCs w:val="28"/>
        </w:rPr>
        <w:t xml:space="preserve"> направляется заявителем или его представителем вместе с прикрепленными электро</w:t>
      </w:r>
      <w:r w:rsidR="00150810">
        <w:rPr>
          <w:rFonts w:ascii="Times New Roman" w:hAnsi="Times New Roman" w:cs="Times New Roman"/>
          <w:sz w:val="28"/>
          <w:szCs w:val="28"/>
        </w:rPr>
        <w:t xml:space="preserve">нными документами, указанными в </w:t>
      </w:r>
      <w:hyperlink r:id="rId19" w:anchor="/document/404746345/entry/42" w:history="1">
        <w:r w:rsidR="00884A7C" w:rsidRPr="00150810">
          <w:rPr>
            <w:rFonts w:ascii="Times New Roman" w:hAnsi="Times New Roman" w:cs="Times New Roman"/>
            <w:sz w:val="28"/>
            <w:szCs w:val="28"/>
          </w:rPr>
          <w:t>пункте 2.</w:t>
        </w:r>
        <w:r w:rsidR="00A33638">
          <w:rPr>
            <w:rFonts w:ascii="Times New Roman" w:hAnsi="Times New Roman" w:cs="Times New Roman"/>
            <w:sz w:val="28"/>
            <w:szCs w:val="28"/>
          </w:rPr>
          <w:t>10</w:t>
        </w:r>
      </w:hyperlink>
      <w:r w:rsidR="00150810">
        <w:rPr>
          <w:rFonts w:ascii="Times New Roman" w:hAnsi="Times New Roman" w:cs="Times New Roman"/>
          <w:sz w:val="28"/>
          <w:szCs w:val="28"/>
        </w:rPr>
        <w:t xml:space="preserve"> </w:t>
      </w:r>
      <w:r w:rsidR="00884A7C" w:rsidRPr="00FE723F">
        <w:rPr>
          <w:rFonts w:ascii="Times New Roman" w:hAnsi="Times New Roman" w:cs="Times New Roman"/>
          <w:sz w:val="28"/>
          <w:szCs w:val="28"/>
        </w:rPr>
        <w:t xml:space="preserve">настоящего Административного регламента. </w:t>
      </w:r>
      <w:r>
        <w:rPr>
          <w:rFonts w:ascii="Times New Roman" w:hAnsi="Times New Roman" w:cs="Times New Roman"/>
          <w:sz w:val="28"/>
          <w:szCs w:val="28"/>
        </w:rPr>
        <w:t>Заявление</w:t>
      </w:r>
      <w:r w:rsidR="00A65B97" w:rsidRPr="00A65B97">
        <w:rPr>
          <w:rFonts w:ascii="Times New Roman" w:hAnsi="Times New Roman" w:cs="Times New Roman"/>
          <w:sz w:val="28"/>
          <w:szCs w:val="28"/>
        </w:rPr>
        <w:t xml:space="preserve"> </w:t>
      </w:r>
      <w:r w:rsidR="00884A7C" w:rsidRPr="00FE723F">
        <w:rPr>
          <w:rFonts w:ascii="Times New Roman" w:hAnsi="Times New Roman" w:cs="Times New Roman"/>
          <w:sz w:val="28"/>
          <w:szCs w:val="28"/>
        </w:rPr>
        <w:t>подписыва</w:t>
      </w:r>
      <w:r>
        <w:rPr>
          <w:rFonts w:ascii="Times New Roman" w:hAnsi="Times New Roman" w:cs="Times New Roman"/>
          <w:sz w:val="28"/>
          <w:szCs w:val="28"/>
        </w:rPr>
        <w:t>е</w:t>
      </w:r>
      <w:r w:rsidR="00884A7C" w:rsidRPr="00FE723F">
        <w:rPr>
          <w:rFonts w:ascii="Times New Roman" w:hAnsi="Times New Roman" w:cs="Times New Roman"/>
          <w:sz w:val="28"/>
          <w:szCs w:val="28"/>
        </w:rPr>
        <w:t xml:space="preserve">тся заявителем или его представителем, </w:t>
      </w:r>
      <w:r w:rsidR="00A65B97">
        <w:rPr>
          <w:rFonts w:ascii="Times New Roman" w:hAnsi="Times New Roman" w:cs="Times New Roman"/>
          <w:sz w:val="28"/>
          <w:szCs w:val="28"/>
        </w:rPr>
        <w:t>у</w:t>
      </w:r>
      <w:r w:rsidR="00884A7C" w:rsidRPr="00FE723F">
        <w:rPr>
          <w:rFonts w:ascii="Times New Roman" w:hAnsi="Times New Roman" w:cs="Times New Roman"/>
          <w:sz w:val="28"/>
          <w:szCs w:val="28"/>
        </w:rPr>
        <w:t>полномоченным на подписание такого уведомления,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w:t>
      </w:r>
      <w:r w:rsidR="00150810">
        <w:rPr>
          <w:rFonts w:ascii="Times New Roman" w:hAnsi="Times New Roman" w:cs="Times New Roman"/>
          <w:sz w:val="28"/>
          <w:szCs w:val="28"/>
        </w:rPr>
        <w:t xml:space="preserve">я безопасности в соответствии с </w:t>
      </w:r>
      <w:hyperlink r:id="rId20" w:anchor="/document/12184522/entry/85" w:history="1">
        <w:r w:rsidR="00884A7C" w:rsidRPr="00150810">
          <w:rPr>
            <w:rFonts w:ascii="Times New Roman" w:hAnsi="Times New Roman" w:cs="Times New Roman"/>
            <w:sz w:val="28"/>
            <w:szCs w:val="28"/>
          </w:rPr>
          <w:t>частью 5 статьи 8</w:t>
        </w:r>
      </w:hyperlink>
      <w:r w:rsidR="00150810">
        <w:rPr>
          <w:rFonts w:ascii="Times New Roman" w:hAnsi="Times New Roman" w:cs="Times New Roman"/>
          <w:sz w:val="28"/>
          <w:szCs w:val="28"/>
        </w:rPr>
        <w:t xml:space="preserve"> </w:t>
      </w:r>
      <w:r w:rsidR="00884A7C" w:rsidRPr="00FE723F">
        <w:rPr>
          <w:rFonts w:ascii="Times New Roman" w:hAnsi="Times New Roman" w:cs="Times New Roman"/>
          <w:sz w:val="28"/>
          <w:szCs w:val="28"/>
        </w:rPr>
        <w:t xml:space="preserve">Федерального закона </w:t>
      </w:r>
      <w:r w:rsidR="008161AF" w:rsidRPr="008161AF">
        <w:rPr>
          <w:rFonts w:ascii="Times New Roman" w:hAnsi="Times New Roman" w:cs="Times New Roman"/>
          <w:sz w:val="28"/>
          <w:szCs w:val="28"/>
        </w:rPr>
        <w:t xml:space="preserve">от </w:t>
      </w:r>
      <w:r w:rsidR="008161AF">
        <w:rPr>
          <w:rFonts w:ascii="Times New Roman" w:hAnsi="Times New Roman" w:cs="Times New Roman"/>
          <w:sz w:val="28"/>
          <w:szCs w:val="28"/>
        </w:rPr>
        <w:t>0</w:t>
      </w:r>
      <w:r w:rsidR="008161AF" w:rsidRPr="008161AF">
        <w:rPr>
          <w:rFonts w:ascii="Times New Roman" w:hAnsi="Times New Roman" w:cs="Times New Roman"/>
          <w:sz w:val="28"/>
          <w:szCs w:val="28"/>
        </w:rPr>
        <w:t>6</w:t>
      </w:r>
      <w:r w:rsidR="008161AF">
        <w:rPr>
          <w:rFonts w:ascii="Times New Roman" w:hAnsi="Times New Roman" w:cs="Times New Roman"/>
          <w:sz w:val="28"/>
          <w:szCs w:val="28"/>
        </w:rPr>
        <w:t>.04.2011 №</w:t>
      </w:r>
      <w:r w:rsidR="008161AF" w:rsidRPr="008161AF">
        <w:rPr>
          <w:rFonts w:ascii="Times New Roman" w:hAnsi="Times New Roman" w:cs="Times New Roman"/>
          <w:sz w:val="28"/>
          <w:szCs w:val="28"/>
        </w:rPr>
        <w:t xml:space="preserve"> 63-ФЗ </w:t>
      </w:r>
      <w:r w:rsidR="00150810">
        <w:rPr>
          <w:rFonts w:ascii="Times New Roman" w:hAnsi="Times New Roman" w:cs="Times New Roman"/>
          <w:sz w:val="28"/>
          <w:szCs w:val="28"/>
        </w:rPr>
        <w:t>«</w:t>
      </w:r>
      <w:r w:rsidR="00884A7C" w:rsidRPr="00FE723F">
        <w:rPr>
          <w:rFonts w:ascii="Times New Roman" w:hAnsi="Times New Roman" w:cs="Times New Roman"/>
          <w:sz w:val="28"/>
          <w:szCs w:val="28"/>
        </w:rPr>
        <w:t>Об электронной подписи</w:t>
      </w:r>
      <w:r w:rsidR="00150810">
        <w:rPr>
          <w:rFonts w:ascii="Times New Roman" w:hAnsi="Times New Roman" w:cs="Times New Roman"/>
          <w:sz w:val="28"/>
          <w:szCs w:val="28"/>
        </w:rPr>
        <w:t>»</w:t>
      </w:r>
      <w:r w:rsidR="00884A7C" w:rsidRPr="00FE723F">
        <w:rPr>
          <w:rFonts w:ascii="Times New Roman" w:hAnsi="Times New Roman" w:cs="Times New Roman"/>
          <w:sz w:val="28"/>
          <w:szCs w:val="28"/>
        </w:rPr>
        <w:t xml:space="preserve">, а также при наличии у владельца сертификата ключа проверки ключа простой электронной подписи, выданного ему при личном приеме в </w:t>
      </w:r>
      <w:r w:rsidR="00884A7C" w:rsidRPr="00FE723F">
        <w:rPr>
          <w:rFonts w:ascii="Times New Roman" w:hAnsi="Times New Roman" w:cs="Times New Roman"/>
          <w:sz w:val="28"/>
          <w:szCs w:val="28"/>
        </w:rPr>
        <w:lastRenderedPageBreak/>
        <w:t>соответствии с Правилами использования простой электронной подписи при обращении за получением государственных и мун</w:t>
      </w:r>
      <w:r w:rsidR="00150810">
        <w:rPr>
          <w:rFonts w:ascii="Times New Roman" w:hAnsi="Times New Roman" w:cs="Times New Roman"/>
          <w:sz w:val="28"/>
          <w:szCs w:val="28"/>
        </w:rPr>
        <w:t xml:space="preserve">иципальных услуг, утвержденными </w:t>
      </w:r>
      <w:hyperlink r:id="rId21" w:anchor="/document/70306198/entry/0" w:history="1">
        <w:r w:rsidR="00884A7C" w:rsidRPr="00150810">
          <w:rPr>
            <w:rFonts w:ascii="Times New Roman" w:hAnsi="Times New Roman" w:cs="Times New Roman"/>
            <w:sz w:val="28"/>
            <w:szCs w:val="28"/>
          </w:rPr>
          <w:t>постановлением</w:t>
        </w:r>
      </w:hyperlink>
      <w:r w:rsidR="00150810">
        <w:rPr>
          <w:rFonts w:ascii="Times New Roman" w:hAnsi="Times New Roman" w:cs="Times New Roman"/>
          <w:sz w:val="28"/>
          <w:szCs w:val="28"/>
        </w:rPr>
        <w:t xml:space="preserve"> </w:t>
      </w:r>
      <w:r w:rsidR="00884A7C" w:rsidRPr="00FE723F">
        <w:rPr>
          <w:rFonts w:ascii="Times New Roman" w:hAnsi="Times New Roman" w:cs="Times New Roman"/>
          <w:sz w:val="28"/>
          <w:szCs w:val="28"/>
        </w:rPr>
        <w:t>Правительства Российской Федерации от 25</w:t>
      </w:r>
      <w:r w:rsidR="008161AF">
        <w:rPr>
          <w:rFonts w:ascii="Times New Roman" w:hAnsi="Times New Roman" w:cs="Times New Roman"/>
          <w:sz w:val="28"/>
          <w:szCs w:val="28"/>
        </w:rPr>
        <w:t>.01.2013</w:t>
      </w:r>
      <w:r w:rsidR="00884A7C" w:rsidRPr="00FE723F">
        <w:rPr>
          <w:rFonts w:ascii="Times New Roman" w:hAnsi="Times New Roman" w:cs="Times New Roman"/>
          <w:sz w:val="28"/>
          <w:szCs w:val="28"/>
        </w:rPr>
        <w:t xml:space="preserve"> </w:t>
      </w:r>
      <w:r w:rsidR="00150810">
        <w:rPr>
          <w:rFonts w:ascii="Times New Roman" w:hAnsi="Times New Roman" w:cs="Times New Roman"/>
          <w:sz w:val="28"/>
          <w:szCs w:val="28"/>
        </w:rPr>
        <w:t>№</w:t>
      </w:r>
      <w:r w:rsidR="00884A7C" w:rsidRPr="00FE723F">
        <w:rPr>
          <w:rFonts w:ascii="Times New Roman" w:hAnsi="Times New Roman" w:cs="Times New Roman"/>
          <w:sz w:val="28"/>
          <w:szCs w:val="28"/>
        </w:rPr>
        <w:t xml:space="preserve"> 33 </w:t>
      </w:r>
      <w:r w:rsidR="00150810">
        <w:rPr>
          <w:rFonts w:ascii="Times New Roman" w:hAnsi="Times New Roman" w:cs="Times New Roman"/>
          <w:sz w:val="28"/>
          <w:szCs w:val="28"/>
        </w:rPr>
        <w:t>«</w:t>
      </w:r>
      <w:r w:rsidR="00884A7C" w:rsidRPr="00FE723F">
        <w:rPr>
          <w:rFonts w:ascii="Times New Roman" w:hAnsi="Times New Roman" w:cs="Times New Roman"/>
          <w:sz w:val="28"/>
          <w:szCs w:val="28"/>
        </w:rPr>
        <w:t>Об использовании простой электронной подписи при оказании государственных и муниципальных услуг</w:t>
      </w:r>
      <w:r w:rsidR="00150810">
        <w:rPr>
          <w:rFonts w:ascii="Times New Roman" w:hAnsi="Times New Roman" w:cs="Times New Roman"/>
          <w:sz w:val="28"/>
          <w:szCs w:val="28"/>
        </w:rPr>
        <w:t>»</w:t>
      </w:r>
      <w:r w:rsidR="00884A7C" w:rsidRPr="00FE723F">
        <w:rPr>
          <w:rFonts w:ascii="Times New Roman" w:hAnsi="Times New Roman" w:cs="Times New Roman"/>
          <w:sz w:val="28"/>
          <w:szCs w:val="28"/>
        </w:rPr>
        <w:t>, в соответствии с </w:t>
      </w:r>
      <w:hyperlink r:id="rId22" w:anchor="/document/70193794/entry/1000" w:history="1">
        <w:r w:rsidR="00884A7C" w:rsidRPr="00150810">
          <w:rPr>
            <w:rFonts w:ascii="Times New Roman" w:hAnsi="Times New Roman" w:cs="Times New Roman"/>
            <w:sz w:val="28"/>
            <w:szCs w:val="28"/>
          </w:rPr>
          <w:t>Правилами</w:t>
        </w:r>
      </w:hyperlink>
      <w:r w:rsidR="00884A7C" w:rsidRPr="00FE723F">
        <w:rPr>
          <w:rFonts w:ascii="Times New Roman" w:hAnsi="Times New Roman" w:cs="Times New Roman"/>
          <w:sz w:val="28"/>
          <w:szCs w:val="28"/>
        </w:rPr>
        <w:t>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w:t>
      </w:r>
      <w:hyperlink r:id="rId23" w:anchor="/document/70193794/entry/0" w:history="1">
        <w:r w:rsidR="00884A7C" w:rsidRPr="00150810">
          <w:rPr>
            <w:rFonts w:ascii="Times New Roman" w:hAnsi="Times New Roman" w:cs="Times New Roman"/>
            <w:sz w:val="28"/>
            <w:szCs w:val="28"/>
          </w:rPr>
          <w:t>постановлением</w:t>
        </w:r>
      </w:hyperlink>
      <w:r w:rsidR="00884A7C" w:rsidRPr="00FE723F">
        <w:rPr>
          <w:rFonts w:ascii="Times New Roman" w:hAnsi="Times New Roman" w:cs="Times New Roman"/>
          <w:sz w:val="28"/>
          <w:szCs w:val="28"/>
        </w:rPr>
        <w:t> Правительства Российской Федерации от 25</w:t>
      </w:r>
      <w:r w:rsidR="008161AF">
        <w:rPr>
          <w:rFonts w:ascii="Times New Roman" w:hAnsi="Times New Roman" w:cs="Times New Roman"/>
          <w:sz w:val="28"/>
          <w:szCs w:val="28"/>
        </w:rPr>
        <w:t>.06.2012</w:t>
      </w:r>
      <w:r w:rsidR="00884A7C" w:rsidRPr="00FE723F">
        <w:rPr>
          <w:rFonts w:ascii="Times New Roman" w:hAnsi="Times New Roman" w:cs="Times New Roman"/>
          <w:sz w:val="28"/>
          <w:szCs w:val="28"/>
        </w:rPr>
        <w:t xml:space="preserve"> </w:t>
      </w:r>
      <w:r w:rsidR="00150810">
        <w:rPr>
          <w:rFonts w:ascii="Times New Roman" w:hAnsi="Times New Roman" w:cs="Times New Roman"/>
          <w:sz w:val="28"/>
          <w:szCs w:val="28"/>
        </w:rPr>
        <w:t>№</w:t>
      </w:r>
      <w:r w:rsidR="00884A7C" w:rsidRPr="00FE723F">
        <w:rPr>
          <w:rFonts w:ascii="Times New Roman" w:hAnsi="Times New Roman" w:cs="Times New Roman"/>
          <w:sz w:val="28"/>
          <w:szCs w:val="28"/>
        </w:rPr>
        <w:t xml:space="preserve"> 634 </w:t>
      </w:r>
      <w:r w:rsidR="00150810">
        <w:rPr>
          <w:rFonts w:ascii="Times New Roman" w:hAnsi="Times New Roman" w:cs="Times New Roman"/>
          <w:sz w:val="28"/>
          <w:szCs w:val="28"/>
        </w:rPr>
        <w:t>«</w:t>
      </w:r>
      <w:r w:rsidR="00884A7C" w:rsidRPr="00FE723F">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150810">
        <w:rPr>
          <w:rFonts w:ascii="Times New Roman" w:hAnsi="Times New Roman" w:cs="Times New Roman"/>
          <w:sz w:val="28"/>
          <w:szCs w:val="28"/>
        </w:rPr>
        <w:t>»</w:t>
      </w:r>
      <w:r w:rsidR="00884A7C" w:rsidRPr="00FE723F">
        <w:rPr>
          <w:rFonts w:ascii="Times New Roman" w:hAnsi="Times New Roman" w:cs="Times New Roman"/>
          <w:sz w:val="28"/>
          <w:szCs w:val="28"/>
        </w:rPr>
        <w:t xml:space="preserve"> (далее - усиленная неквалифицированная электронная подпись).</w:t>
      </w:r>
    </w:p>
    <w:p w:rsidR="00884A7C" w:rsidRPr="00FE723F" w:rsidRDefault="00884A7C" w:rsidP="000F77A2">
      <w:pPr>
        <w:spacing w:after="0" w:line="240" w:lineRule="auto"/>
        <w:ind w:firstLine="708"/>
        <w:jc w:val="both"/>
        <w:rPr>
          <w:rFonts w:ascii="Times New Roman" w:hAnsi="Times New Roman" w:cs="Times New Roman"/>
          <w:sz w:val="28"/>
          <w:szCs w:val="28"/>
        </w:rPr>
      </w:pPr>
      <w:r w:rsidRPr="00FE723F">
        <w:rPr>
          <w:rFonts w:ascii="Times New Roman" w:hAnsi="Times New Roman" w:cs="Times New Roman"/>
          <w:sz w:val="28"/>
          <w:szCs w:val="28"/>
        </w:rPr>
        <w:t xml:space="preserve">б) на бумажном носителе посредством личного обращения в </w:t>
      </w:r>
      <w:r w:rsidR="00150810">
        <w:rPr>
          <w:rFonts w:ascii="Times New Roman" w:hAnsi="Times New Roman" w:cs="Times New Roman"/>
          <w:sz w:val="28"/>
          <w:szCs w:val="28"/>
        </w:rPr>
        <w:t>у</w:t>
      </w:r>
      <w:r w:rsidRPr="00FE723F">
        <w:rPr>
          <w:rFonts w:ascii="Times New Roman" w:hAnsi="Times New Roman" w:cs="Times New Roman"/>
          <w:sz w:val="28"/>
          <w:szCs w:val="28"/>
        </w:rPr>
        <w:t xml:space="preserve">полномоченный орган, в том числе через многофункциональный центр в соответствии с соглашением о взаимодействии между многофункциональным центром и </w:t>
      </w:r>
      <w:r w:rsidR="00150810">
        <w:rPr>
          <w:rFonts w:ascii="Times New Roman" w:hAnsi="Times New Roman" w:cs="Times New Roman"/>
          <w:sz w:val="28"/>
          <w:szCs w:val="28"/>
        </w:rPr>
        <w:t>у</w:t>
      </w:r>
      <w:r w:rsidRPr="00FE723F">
        <w:rPr>
          <w:rFonts w:ascii="Times New Roman" w:hAnsi="Times New Roman" w:cs="Times New Roman"/>
          <w:sz w:val="28"/>
          <w:szCs w:val="28"/>
        </w:rPr>
        <w:t>полномоченным органом в соответствии с </w:t>
      </w:r>
      <w:hyperlink r:id="rId24" w:anchor="/document/55172242/entry/0" w:history="1">
        <w:r w:rsidRPr="00150810">
          <w:rPr>
            <w:rFonts w:ascii="Times New Roman" w:hAnsi="Times New Roman" w:cs="Times New Roman"/>
            <w:sz w:val="28"/>
            <w:szCs w:val="28"/>
          </w:rPr>
          <w:t>постановлением</w:t>
        </w:r>
      </w:hyperlink>
      <w:r w:rsidRPr="00FE723F">
        <w:rPr>
          <w:rFonts w:ascii="Times New Roman" w:hAnsi="Times New Roman" w:cs="Times New Roman"/>
          <w:sz w:val="28"/>
          <w:szCs w:val="28"/>
        </w:rPr>
        <w:t> Правительства Российской Федерации от 27</w:t>
      </w:r>
      <w:r w:rsidR="008161AF">
        <w:rPr>
          <w:rFonts w:ascii="Times New Roman" w:hAnsi="Times New Roman" w:cs="Times New Roman"/>
          <w:sz w:val="28"/>
          <w:szCs w:val="28"/>
        </w:rPr>
        <w:t xml:space="preserve">.09.2011 </w:t>
      </w:r>
      <w:r w:rsidR="00150810">
        <w:rPr>
          <w:rFonts w:ascii="Times New Roman" w:hAnsi="Times New Roman" w:cs="Times New Roman"/>
          <w:sz w:val="28"/>
          <w:szCs w:val="28"/>
        </w:rPr>
        <w:t>№</w:t>
      </w:r>
      <w:r w:rsidRPr="00FE723F">
        <w:rPr>
          <w:rFonts w:ascii="Times New Roman" w:hAnsi="Times New Roman" w:cs="Times New Roman"/>
          <w:sz w:val="28"/>
          <w:szCs w:val="28"/>
        </w:rPr>
        <w:t xml:space="preserve"> 797 </w:t>
      </w:r>
      <w:r w:rsidR="00150810">
        <w:rPr>
          <w:rFonts w:ascii="Times New Roman" w:hAnsi="Times New Roman" w:cs="Times New Roman"/>
          <w:sz w:val="28"/>
          <w:szCs w:val="28"/>
        </w:rPr>
        <w:t>«</w:t>
      </w:r>
      <w:r w:rsidRPr="00FE723F">
        <w:rPr>
          <w:rFonts w:ascii="Times New Roman" w:hAnsi="Times New Roman" w:cs="Times New Roman"/>
          <w:sz w:val="28"/>
          <w:szCs w:val="28"/>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150810">
        <w:rPr>
          <w:rFonts w:ascii="Times New Roman" w:hAnsi="Times New Roman" w:cs="Times New Roman"/>
          <w:sz w:val="28"/>
          <w:szCs w:val="28"/>
        </w:rPr>
        <w:t>»</w:t>
      </w:r>
      <w:r w:rsidRPr="00FE723F">
        <w:rPr>
          <w:rFonts w:ascii="Times New Roman" w:hAnsi="Times New Roman" w:cs="Times New Roman"/>
          <w:sz w:val="28"/>
          <w:szCs w:val="28"/>
        </w:rPr>
        <w:t>, либо посредством почтового отправления с уведомлением о вручении.</w:t>
      </w:r>
    </w:p>
    <w:p w:rsidR="00884A7C" w:rsidRPr="00FE723F" w:rsidRDefault="00884A7C" w:rsidP="000F77A2">
      <w:pPr>
        <w:spacing w:after="0" w:line="240" w:lineRule="auto"/>
        <w:ind w:firstLine="708"/>
        <w:jc w:val="both"/>
        <w:rPr>
          <w:rFonts w:ascii="Times New Roman" w:hAnsi="Times New Roman" w:cs="Times New Roman"/>
          <w:sz w:val="28"/>
          <w:szCs w:val="28"/>
        </w:rPr>
      </w:pPr>
      <w:r w:rsidRPr="00FE723F">
        <w:rPr>
          <w:rFonts w:ascii="Times New Roman" w:hAnsi="Times New Roman" w:cs="Times New Roman"/>
          <w:sz w:val="28"/>
          <w:szCs w:val="28"/>
        </w:rPr>
        <w:t>В целях предоставления услуги заявителю или его представителю обеспечивается в многофункциональных це</w:t>
      </w:r>
      <w:r w:rsidR="001646C3">
        <w:rPr>
          <w:rFonts w:ascii="Times New Roman" w:hAnsi="Times New Roman" w:cs="Times New Roman"/>
          <w:sz w:val="28"/>
          <w:szCs w:val="28"/>
        </w:rPr>
        <w:t xml:space="preserve">нтрах доступ к Единому порталу </w:t>
      </w:r>
      <w:r w:rsidRPr="00FE723F">
        <w:rPr>
          <w:rFonts w:ascii="Times New Roman" w:hAnsi="Times New Roman" w:cs="Times New Roman"/>
          <w:sz w:val="28"/>
          <w:szCs w:val="28"/>
        </w:rPr>
        <w:t>в соответствии с </w:t>
      </w:r>
      <w:hyperlink r:id="rId25" w:anchor="/document/70290064/entry/0" w:history="1">
        <w:r w:rsidRPr="00150810">
          <w:rPr>
            <w:rFonts w:ascii="Times New Roman" w:hAnsi="Times New Roman" w:cs="Times New Roman"/>
            <w:sz w:val="28"/>
            <w:szCs w:val="28"/>
          </w:rPr>
          <w:t>постановлением</w:t>
        </w:r>
      </w:hyperlink>
      <w:r w:rsidRPr="00FE723F">
        <w:rPr>
          <w:rFonts w:ascii="Times New Roman" w:hAnsi="Times New Roman" w:cs="Times New Roman"/>
          <w:sz w:val="28"/>
          <w:szCs w:val="28"/>
        </w:rPr>
        <w:t> Правительства Российской Федерации от 22</w:t>
      </w:r>
      <w:r w:rsidR="008161AF">
        <w:rPr>
          <w:rFonts w:ascii="Times New Roman" w:hAnsi="Times New Roman" w:cs="Times New Roman"/>
          <w:sz w:val="28"/>
          <w:szCs w:val="28"/>
        </w:rPr>
        <w:t>.12.2012</w:t>
      </w:r>
      <w:r w:rsidRPr="00FE723F">
        <w:rPr>
          <w:rFonts w:ascii="Times New Roman" w:hAnsi="Times New Roman" w:cs="Times New Roman"/>
          <w:sz w:val="28"/>
          <w:szCs w:val="28"/>
        </w:rPr>
        <w:t xml:space="preserve"> </w:t>
      </w:r>
      <w:r w:rsidR="00150810">
        <w:rPr>
          <w:rFonts w:ascii="Times New Roman" w:hAnsi="Times New Roman" w:cs="Times New Roman"/>
          <w:sz w:val="28"/>
          <w:szCs w:val="28"/>
        </w:rPr>
        <w:t>№</w:t>
      </w:r>
      <w:r w:rsidRPr="00FE723F">
        <w:rPr>
          <w:rFonts w:ascii="Times New Roman" w:hAnsi="Times New Roman" w:cs="Times New Roman"/>
          <w:sz w:val="28"/>
          <w:szCs w:val="28"/>
        </w:rPr>
        <w:t> 1376</w:t>
      </w:r>
      <w:r w:rsidR="00150810">
        <w:rPr>
          <w:rFonts w:ascii="Times New Roman" w:hAnsi="Times New Roman" w:cs="Times New Roman"/>
          <w:sz w:val="28"/>
          <w:szCs w:val="28"/>
        </w:rPr>
        <w:t xml:space="preserve"> «</w:t>
      </w:r>
      <w:r w:rsidRPr="00FE723F">
        <w:rPr>
          <w:rFonts w:ascii="Times New Roman" w:hAnsi="Times New Roman" w:cs="Times New Roman"/>
          <w:sz w:val="28"/>
          <w:szCs w:val="28"/>
        </w:rPr>
        <w:t>Об утверждении Правил организации деятельности многофункциональных центров предоставления государственных и муниципальных услуг</w:t>
      </w:r>
      <w:r w:rsidR="00150810">
        <w:rPr>
          <w:rFonts w:ascii="Times New Roman" w:hAnsi="Times New Roman" w:cs="Times New Roman"/>
          <w:sz w:val="28"/>
          <w:szCs w:val="28"/>
        </w:rPr>
        <w:t>»</w:t>
      </w:r>
      <w:r w:rsidRPr="00FE723F">
        <w:rPr>
          <w:rFonts w:ascii="Times New Roman" w:hAnsi="Times New Roman" w:cs="Times New Roman"/>
          <w:sz w:val="28"/>
          <w:szCs w:val="28"/>
        </w:rPr>
        <w:t>.</w:t>
      </w:r>
    </w:p>
    <w:p w:rsidR="00884A7C" w:rsidRPr="00FE723F" w:rsidRDefault="00884A7C" w:rsidP="000F77A2">
      <w:pPr>
        <w:spacing w:after="0" w:line="240" w:lineRule="auto"/>
        <w:ind w:firstLine="708"/>
        <w:jc w:val="both"/>
        <w:rPr>
          <w:rFonts w:ascii="Times New Roman" w:hAnsi="Times New Roman" w:cs="Times New Roman"/>
          <w:sz w:val="28"/>
          <w:szCs w:val="28"/>
        </w:rPr>
      </w:pPr>
      <w:r w:rsidRPr="00FE723F">
        <w:rPr>
          <w:rFonts w:ascii="Times New Roman" w:hAnsi="Times New Roman" w:cs="Times New Roman"/>
          <w:sz w:val="28"/>
          <w:szCs w:val="28"/>
        </w:rPr>
        <w:t>2.</w:t>
      </w:r>
      <w:r w:rsidR="00A33638">
        <w:rPr>
          <w:rFonts w:ascii="Times New Roman" w:hAnsi="Times New Roman" w:cs="Times New Roman"/>
          <w:sz w:val="28"/>
          <w:szCs w:val="28"/>
        </w:rPr>
        <w:t>10</w:t>
      </w:r>
      <w:r w:rsidRPr="00FE723F">
        <w:rPr>
          <w:rFonts w:ascii="Times New Roman" w:hAnsi="Times New Roman" w:cs="Times New Roman"/>
          <w:sz w:val="28"/>
          <w:szCs w:val="28"/>
        </w:rPr>
        <w:t>. Исчерпывающий перечень документов, необходимых для предоставления услуги, подлежащих представлению заявителем самостоятельно:</w:t>
      </w:r>
    </w:p>
    <w:p w:rsidR="00884A7C" w:rsidRPr="00FE723F" w:rsidRDefault="00884A7C" w:rsidP="000F77A2">
      <w:pPr>
        <w:spacing w:after="0" w:line="240" w:lineRule="auto"/>
        <w:ind w:firstLine="708"/>
        <w:jc w:val="both"/>
        <w:rPr>
          <w:rFonts w:ascii="Times New Roman" w:hAnsi="Times New Roman" w:cs="Times New Roman"/>
          <w:sz w:val="28"/>
          <w:szCs w:val="28"/>
        </w:rPr>
      </w:pPr>
      <w:r w:rsidRPr="00FE723F">
        <w:rPr>
          <w:rFonts w:ascii="Times New Roman" w:hAnsi="Times New Roman" w:cs="Times New Roman"/>
          <w:sz w:val="28"/>
          <w:szCs w:val="28"/>
        </w:rPr>
        <w:t xml:space="preserve">а) </w:t>
      </w:r>
      <w:r w:rsidR="004A1938">
        <w:rPr>
          <w:rFonts w:ascii="Times New Roman" w:hAnsi="Times New Roman" w:cs="Times New Roman"/>
          <w:sz w:val="28"/>
          <w:szCs w:val="28"/>
        </w:rPr>
        <w:t>заявление</w:t>
      </w:r>
      <w:r w:rsidRPr="00FE723F">
        <w:rPr>
          <w:rFonts w:ascii="Times New Roman" w:hAnsi="Times New Roman" w:cs="Times New Roman"/>
          <w:sz w:val="28"/>
          <w:szCs w:val="28"/>
        </w:rPr>
        <w:t xml:space="preserve">. В случае представления </w:t>
      </w:r>
      <w:r w:rsidR="004A1938">
        <w:rPr>
          <w:rFonts w:ascii="Times New Roman" w:hAnsi="Times New Roman" w:cs="Times New Roman"/>
          <w:sz w:val="28"/>
          <w:szCs w:val="28"/>
        </w:rPr>
        <w:t>заявления</w:t>
      </w:r>
      <w:r w:rsidRPr="00FE723F">
        <w:rPr>
          <w:rFonts w:ascii="Times New Roman" w:hAnsi="Times New Roman" w:cs="Times New Roman"/>
          <w:sz w:val="28"/>
          <w:szCs w:val="28"/>
        </w:rPr>
        <w:t xml:space="preserve"> в электронной фор</w:t>
      </w:r>
      <w:r w:rsidR="001646C3">
        <w:rPr>
          <w:rFonts w:ascii="Times New Roman" w:hAnsi="Times New Roman" w:cs="Times New Roman"/>
          <w:sz w:val="28"/>
          <w:szCs w:val="28"/>
        </w:rPr>
        <w:t xml:space="preserve">ме посредством Единого портала </w:t>
      </w:r>
      <w:r w:rsidRPr="00FE723F">
        <w:rPr>
          <w:rFonts w:ascii="Times New Roman" w:hAnsi="Times New Roman" w:cs="Times New Roman"/>
          <w:sz w:val="28"/>
          <w:szCs w:val="28"/>
        </w:rPr>
        <w:t>в соответствии с </w:t>
      </w:r>
      <w:hyperlink r:id="rId26" w:anchor="/document/404746345/entry/128" w:history="1">
        <w:r w:rsidRPr="00150810">
          <w:rPr>
            <w:rFonts w:ascii="Times New Roman" w:hAnsi="Times New Roman" w:cs="Times New Roman"/>
            <w:sz w:val="28"/>
            <w:szCs w:val="28"/>
          </w:rPr>
          <w:t xml:space="preserve">подпунктом </w:t>
        </w:r>
        <w:r w:rsidR="00150810">
          <w:rPr>
            <w:rFonts w:ascii="Times New Roman" w:hAnsi="Times New Roman" w:cs="Times New Roman"/>
            <w:sz w:val="28"/>
            <w:szCs w:val="28"/>
          </w:rPr>
          <w:t>«</w:t>
        </w:r>
        <w:r w:rsidRPr="00150810">
          <w:rPr>
            <w:rFonts w:ascii="Times New Roman" w:hAnsi="Times New Roman" w:cs="Times New Roman"/>
            <w:sz w:val="28"/>
            <w:szCs w:val="28"/>
          </w:rPr>
          <w:t>а</w:t>
        </w:r>
        <w:r w:rsidR="00150810">
          <w:rPr>
            <w:rFonts w:ascii="Times New Roman" w:hAnsi="Times New Roman" w:cs="Times New Roman"/>
            <w:sz w:val="28"/>
            <w:szCs w:val="28"/>
          </w:rPr>
          <w:t>»</w:t>
        </w:r>
        <w:r w:rsidRPr="00150810">
          <w:rPr>
            <w:rFonts w:ascii="Times New Roman" w:hAnsi="Times New Roman" w:cs="Times New Roman"/>
            <w:sz w:val="28"/>
            <w:szCs w:val="28"/>
          </w:rPr>
          <w:t xml:space="preserve"> пункта 2.</w:t>
        </w:r>
        <w:r w:rsidR="00A33638">
          <w:rPr>
            <w:rFonts w:ascii="Times New Roman" w:hAnsi="Times New Roman" w:cs="Times New Roman"/>
            <w:sz w:val="28"/>
            <w:szCs w:val="28"/>
          </w:rPr>
          <w:t>9</w:t>
        </w:r>
      </w:hyperlink>
      <w:r w:rsidRPr="00FE723F">
        <w:rPr>
          <w:rFonts w:ascii="Times New Roman" w:hAnsi="Times New Roman" w:cs="Times New Roman"/>
          <w:sz w:val="28"/>
          <w:szCs w:val="28"/>
        </w:rPr>
        <w:t>. настоящего Административного регламента указанное уведомление заполняется путем внесения соответствующих сведений в интера</w:t>
      </w:r>
      <w:r w:rsidR="001646C3">
        <w:rPr>
          <w:rFonts w:ascii="Times New Roman" w:hAnsi="Times New Roman" w:cs="Times New Roman"/>
          <w:sz w:val="28"/>
          <w:szCs w:val="28"/>
        </w:rPr>
        <w:t>ктивную форму на Едином портале</w:t>
      </w:r>
      <w:r w:rsidRPr="00FE723F">
        <w:rPr>
          <w:rFonts w:ascii="Times New Roman" w:hAnsi="Times New Roman" w:cs="Times New Roman"/>
          <w:sz w:val="28"/>
          <w:szCs w:val="28"/>
        </w:rPr>
        <w:t>;</w:t>
      </w:r>
    </w:p>
    <w:p w:rsidR="009327EA" w:rsidRPr="009327EA" w:rsidRDefault="009327EA" w:rsidP="004C5C77">
      <w:pPr>
        <w:spacing w:after="0" w:line="240" w:lineRule="auto"/>
        <w:ind w:firstLine="708"/>
        <w:jc w:val="both"/>
        <w:rPr>
          <w:rFonts w:ascii="Times New Roman" w:hAnsi="Times New Roman" w:cs="Times New Roman"/>
          <w:sz w:val="28"/>
          <w:szCs w:val="28"/>
        </w:rPr>
      </w:pPr>
      <w:r w:rsidRPr="009327EA">
        <w:rPr>
          <w:rFonts w:ascii="Times New Roman" w:hAnsi="Times New Roman" w:cs="Times New Roman"/>
          <w:sz w:val="28"/>
          <w:szCs w:val="28"/>
        </w:rPr>
        <w:t xml:space="preserve">б) документ, удостоверяющий личность заявителя или представителя заявителя, в случае </w:t>
      </w:r>
      <w:r w:rsidR="007130DD">
        <w:rPr>
          <w:rFonts w:ascii="Times New Roman" w:hAnsi="Times New Roman" w:cs="Times New Roman"/>
          <w:sz w:val="28"/>
          <w:szCs w:val="28"/>
        </w:rPr>
        <w:t>заявления</w:t>
      </w:r>
      <w:r w:rsidR="00A65B97" w:rsidRPr="00A65B97">
        <w:rPr>
          <w:rFonts w:ascii="Times New Roman" w:hAnsi="Times New Roman" w:cs="Times New Roman"/>
          <w:sz w:val="28"/>
          <w:szCs w:val="28"/>
        </w:rPr>
        <w:t xml:space="preserve"> </w:t>
      </w:r>
      <w:r w:rsidRPr="009327EA">
        <w:rPr>
          <w:rFonts w:ascii="Times New Roman" w:hAnsi="Times New Roman" w:cs="Times New Roman"/>
          <w:sz w:val="28"/>
          <w:szCs w:val="28"/>
        </w:rPr>
        <w:t xml:space="preserve">посредством личного обращения в </w:t>
      </w:r>
      <w:r>
        <w:rPr>
          <w:rFonts w:ascii="Times New Roman" w:hAnsi="Times New Roman" w:cs="Times New Roman"/>
          <w:sz w:val="28"/>
          <w:szCs w:val="28"/>
        </w:rPr>
        <w:t>у</w:t>
      </w:r>
      <w:r w:rsidRPr="009327EA">
        <w:rPr>
          <w:rFonts w:ascii="Times New Roman" w:hAnsi="Times New Roman" w:cs="Times New Roman"/>
          <w:sz w:val="28"/>
          <w:szCs w:val="28"/>
        </w:rPr>
        <w:t>полномоченный орган, в том числе через многофункциональный центр. В случае представления документов в электронной фор</w:t>
      </w:r>
      <w:r w:rsidR="001646C3">
        <w:rPr>
          <w:rFonts w:ascii="Times New Roman" w:hAnsi="Times New Roman" w:cs="Times New Roman"/>
          <w:sz w:val="28"/>
          <w:szCs w:val="28"/>
        </w:rPr>
        <w:t xml:space="preserve">ме посредством Единого портала </w:t>
      </w:r>
      <w:r w:rsidRPr="009327EA">
        <w:rPr>
          <w:rFonts w:ascii="Times New Roman" w:hAnsi="Times New Roman" w:cs="Times New Roman"/>
          <w:sz w:val="28"/>
          <w:szCs w:val="28"/>
        </w:rPr>
        <w:t xml:space="preserve">в соответствии с подпунктом </w:t>
      </w:r>
      <w:r w:rsidR="004C5C77">
        <w:rPr>
          <w:rFonts w:ascii="Times New Roman" w:hAnsi="Times New Roman" w:cs="Times New Roman"/>
          <w:sz w:val="28"/>
          <w:szCs w:val="28"/>
        </w:rPr>
        <w:t>«</w:t>
      </w:r>
      <w:r w:rsidRPr="009327EA">
        <w:rPr>
          <w:rFonts w:ascii="Times New Roman" w:hAnsi="Times New Roman" w:cs="Times New Roman"/>
          <w:sz w:val="28"/>
          <w:szCs w:val="28"/>
        </w:rPr>
        <w:t>а</w:t>
      </w:r>
      <w:r w:rsidR="004C5C77">
        <w:rPr>
          <w:rFonts w:ascii="Times New Roman" w:hAnsi="Times New Roman" w:cs="Times New Roman"/>
          <w:sz w:val="28"/>
          <w:szCs w:val="28"/>
        </w:rPr>
        <w:t>»</w:t>
      </w:r>
      <w:r w:rsidRPr="009327EA">
        <w:rPr>
          <w:rFonts w:ascii="Times New Roman" w:hAnsi="Times New Roman" w:cs="Times New Roman"/>
          <w:sz w:val="28"/>
          <w:szCs w:val="28"/>
        </w:rPr>
        <w:t xml:space="preserve"> пункта 2.</w:t>
      </w:r>
      <w:r w:rsidR="00A33638">
        <w:rPr>
          <w:rFonts w:ascii="Times New Roman" w:hAnsi="Times New Roman" w:cs="Times New Roman"/>
          <w:sz w:val="28"/>
          <w:szCs w:val="28"/>
        </w:rPr>
        <w:t>9</w:t>
      </w:r>
      <w:r w:rsidRPr="009327EA">
        <w:rPr>
          <w:rFonts w:ascii="Times New Roman" w:hAnsi="Times New Roman" w:cs="Times New Roman"/>
          <w:sz w:val="28"/>
          <w:szCs w:val="28"/>
        </w:rPr>
        <w:t xml:space="preserve"> настоящего Административного регламента направление ука</w:t>
      </w:r>
      <w:r w:rsidR="004C5C77">
        <w:rPr>
          <w:rFonts w:ascii="Times New Roman" w:hAnsi="Times New Roman" w:cs="Times New Roman"/>
          <w:sz w:val="28"/>
          <w:szCs w:val="28"/>
        </w:rPr>
        <w:t>занного документа не требуется;</w:t>
      </w:r>
    </w:p>
    <w:p w:rsidR="009327EA" w:rsidRPr="009327EA" w:rsidRDefault="009327EA" w:rsidP="004C5C77">
      <w:pPr>
        <w:spacing w:after="0" w:line="240" w:lineRule="auto"/>
        <w:ind w:firstLine="708"/>
        <w:jc w:val="both"/>
        <w:rPr>
          <w:rFonts w:ascii="Times New Roman" w:hAnsi="Times New Roman" w:cs="Times New Roman"/>
          <w:sz w:val="28"/>
          <w:szCs w:val="28"/>
        </w:rPr>
      </w:pPr>
      <w:r w:rsidRPr="009327EA">
        <w:rPr>
          <w:rFonts w:ascii="Times New Roman" w:hAnsi="Times New Roman" w:cs="Times New Roman"/>
          <w:sz w:val="28"/>
          <w:szCs w:val="28"/>
        </w:rPr>
        <w:lastRenderedPageBreak/>
        <w:t>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w:t>
      </w:r>
      <w:r w:rsidR="001646C3">
        <w:rPr>
          <w:rFonts w:ascii="Times New Roman" w:hAnsi="Times New Roman" w:cs="Times New Roman"/>
          <w:sz w:val="28"/>
          <w:szCs w:val="28"/>
        </w:rPr>
        <w:t xml:space="preserve">ме посредством Единого портала </w:t>
      </w:r>
      <w:r w:rsidRPr="009327EA">
        <w:rPr>
          <w:rFonts w:ascii="Times New Roman" w:hAnsi="Times New Roman" w:cs="Times New Roman"/>
          <w:sz w:val="28"/>
          <w:szCs w:val="28"/>
        </w:rPr>
        <w:t xml:space="preserve">в соответствии с подпунктом </w:t>
      </w:r>
      <w:r w:rsidR="004C5C77">
        <w:rPr>
          <w:rFonts w:ascii="Times New Roman" w:hAnsi="Times New Roman" w:cs="Times New Roman"/>
          <w:sz w:val="28"/>
          <w:szCs w:val="28"/>
        </w:rPr>
        <w:t>«</w:t>
      </w:r>
      <w:r w:rsidRPr="009327EA">
        <w:rPr>
          <w:rFonts w:ascii="Times New Roman" w:hAnsi="Times New Roman" w:cs="Times New Roman"/>
          <w:sz w:val="28"/>
          <w:szCs w:val="28"/>
        </w:rPr>
        <w:t>а</w:t>
      </w:r>
      <w:r w:rsidR="004C5C77">
        <w:rPr>
          <w:rFonts w:ascii="Times New Roman" w:hAnsi="Times New Roman" w:cs="Times New Roman"/>
          <w:sz w:val="28"/>
          <w:szCs w:val="28"/>
        </w:rPr>
        <w:t>»</w:t>
      </w:r>
      <w:r w:rsidRPr="009327EA">
        <w:rPr>
          <w:rFonts w:ascii="Times New Roman" w:hAnsi="Times New Roman" w:cs="Times New Roman"/>
          <w:sz w:val="28"/>
          <w:szCs w:val="28"/>
        </w:rPr>
        <w:t xml:space="preserve"> пункта </w:t>
      </w:r>
      <w:r w:rsidR="004C5C77">
        <w:rPr>
          <w:rFonts w:ascii="Times New Roman" w:hAnsi="Times New Roman" w:cs="Times New Roman"/>
          <w:sz w:val="28"/>
          <w:szCs w:val="28"/>
        </w:rPr>
        <w:t>2.</w:t>
      </w:r>
      <w:r w:rsidR="00A33638">
        <w:rPr>
          <w:rFonts w:ascii="Times New Roman" w:hAnsi="Times New Roman" w:cs="Times New Roman"/>
          <w:sz w:val="28"/>
          <w:szCs w:val="28"/>
        </w:rPr>
        <w:t>9</w:t>
      </w:r>
      <w:r w:rsidRPr="009327EA">
        <w:rPr>
          <w:rFonts w:ascii="Times New Roman" w:hAnsi="Times New Roman" w:cs="Times New Roman"/>
          <w:sz w:val="28"/>
          <w:szCs w:val="28"/>
        </w:rPr>
        <w:t xml:space="preserve">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w:t>
      </w:r>
      <w:r w:rsidR="004C5C77">
        <w:rPr>
          <w:rFonts w:ascii="Times New Roman" w:hAnsi="Times New Roman" w:cs="Times New Roman"/>
          <w:sz w:val="28"/>
          <w:szCs w:val="28"/>
        </w:rPr>
        <w:t>электронной подписью нотариуса;</w:t>
      </w:r>
    </w:p>
    <w:p w:rsidR="0045034F" w:rsidRPr="0045034F" w:rsidRDefault="009327EA" w:rsidP="007130DD">
      <w:pPr>
        <w:spacing w:after="0" w:line="240" w:lineRule="auto"/>
        <w:ind w:firstLine="708"/>
        <w:jc w:val="both"/>
        <w:rPr>
          <w:rFonts w:ascii="Times New Roman" w:hAnsi="Times New Roman" w:cs="Times New Roman"/>
          <w:sz w:val="28"/>
          <w:szCs w:val="28"/>
        </w:rPr>
      </w:pPr>
      <w:r w:rsidRPr="009327EA">
        <w:rPr>
          <w:rFonts w:ascii="Times New Roman" w:hAnsi="Times New Roman" w:cs="Times New Roman"/>
          <w:sz w:val="28"/>
          <w:szCs w:val="28"/>
        </w:rPr>
        <w:t xml:space="preserve">г) </w:t>
      </w:r>
      <w:r w:rsidR="007130DD">
        <w:rPr>
          <w:rFonts w:ascii="Times New Roman" w:hAnsi="Times New Roman" w:cs="Times New Roman"/>
          <w:sz w:val="28"/>
          <w:szCs w:val="28"/>
        </w:rPr>
        <w:t>к</w:t>
      </w:r>
      <w:r w:rsidR="007130DD" w:rsidRPr="007130DD">
        <w:rPr>
          <w:rFonts w:ascii="Times New Roman" w:hAnsi="Times New Roman" w:cs="Times New Roman"/>
          <w:sz w:val="28"/>
          <w:szCs w:val="28"/>
        </w:rPr>
        <w:t>опии правоустанавливающих документов, если право не зарегистрировано в Едином государственном реестре недвижимости</w:t>
      </w:r>
      <w:r w:rsidR="007130DD">
        <w:rPr>
          <w:rFonts w:ascii="Times New Roman" w:hAnsi="Times New Roman" w:cs="Times New Roman"/>
          <w:sz w:val="28"/>
          <w:szCs w:val="28"/>
        </w:rPr>
        <w:t xml:space="preserve">. </w:t>
      </w:r>
    </w:p>
    <w:p w:rsidR="00884A7C" w:rsidRPr="00FE723F" w:rsidRDefault="00884A7C" w:rsidP="00150810">
      <w:pPr>
        <w:spacing w:after="0" w:line="240" w:lineRule="auto"/>
        <w:ind w:firstLine="708"/>
        <w:jc w:val="both"/>
        <w:rPr>
          <w:rFonts w:ascii="Times New Roman" w:hAnsi="Times New Roman" w:cs="Times New Roman"/>
          <w:sz w:val="28"/>
          <w:szCs w:val="28"/>
        </w:rPr>
      </w:pPr>
      <w:r w:rsidRPr="00FE723F">
        <w:rPr>
          <w:rFonts w:ascii="Times New Roman" w:hAnsi="Times New Roman" w:cs="Times New Roman"/>
          <w:sz w:val="28"/>
          <w:szCs w:val="28"/>
        </w:rPr>
        <w:t>2.</w:t>
      </w:r>
      <w:r w:rsidR="000B2656">
        <w:rPr>
          <w:rFonts w:ascii="Times New Roman" w:hAnsi="Times New Roman" w:cs="Times New Roman"/>
          <w:sz w:val="28"/>
          <w:szCs w:val="28"/>
        </w:rPr>
        <w:t>1</w:t>
      </w:r>
      <w:r w:rsidR="00A33638">
        <w:rPr>
          <w:rFonts w:ascii="Times New Roman" w:hAnsi="Times New Roman" w:cs="Times New Roman"/>
          <w:sz w:val="28"/>
          <w:szCs w:val="28"/>
        </w:rPr>
        <w:t>1</w:t>
      </w:r>
      <w:r w:rsidRPr="00FE723F">
        <w:rPr>
          <w:rFonts w:ascii="Times New Roman" w:hAnsi="Times New Roman" w:cs="Times New Roman"/>
          <w:sz w:val="28"/>
          <w:szCs w:val="28"/>
        </w:rPr>
        <w:t xml:space="preserve">. Исчерпывающий перечень необходимых для предоставления услуги документов (их копий или сведений, содержащихся в них), которые запрашиваются </w:t>
      </w:r>
      <w:r w:rsidR="005B0F72">
        <w:rPr>
          <w:rFonts w:ascii="Times New Roman" w:hAnsi="Times New Roman" w:cs="Times New Roman"/>
          <w:sz w:val="28"/>
          <w:szCs w:val="28"/>
        </w:rPr>
        <w:t>у</w:t>
      </w:r>
      <w:r w:rsidRPr="00FE723F">
        <w:rPr>
          <w:rFonts w:ascii="Times New Roman" w:hAnsi="Times New Roman" w:cs="Times New Roman"/>
          <w:sz w:val="28"/>
          <w:szCs w:val="28"/>
        </w:rPr>
        <w:t>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w:t>
      </w:r>
    </w:p>
    <w:p w:rsidR="00884A7C" w:rsidRDefault="00884A7C" w:rsidP="007130DD">
      <w:pPr>
        <w:spacing w:after="0" w:line="240" w:lineRule="auto"/>
        <w:ind w:firstLine="708"/>
        <w:jc w:val="both"/>
        <w:rPr>
          <w:rFonts w:ascii="Times New Roman" w:hAnsi="Times New Roman" w:cs="Times New Roman"/>
          <w:sz w:val="28"/>
          <w:szCs w:val="28"/>
        </w:rPr>
      </w:pPr>
      <w:r w:rsidRPr="00FE723F">
        <w:rPr>
          <w:rFonts w:ascii="Times New Roman" w:hAnsi="Times New Roman" w:cs="Times New Roman"/>
          <w:sz w:val="28"/>
          <w:szCs w:val="28"/>
        </w:rPr>
        <w:t>а) сведения из Единого государственного реестра недвижимости (в случае направления уведомлений по объектам недвижимости, права на которые зарегистрированы в Едином государственном реестре недвижимости).</w:t>
      </w:r>
    </w:p>
    <w:p w:rsidR="004223E8" w:rsidRPr="004223E8" w:rsidRDefault="004223E8" w:rsidP="004223E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б) с</w:t>
      </w:r>
      <w:r w:rsidRPr="004223E8">
        <w:rPr>
          <w:rFonts w:ascii="Times New Roman" w:hAnsi="Times New Roman" w:cs="Times New Roman"/>
          <w:sz w:val="28"/>
          <w:szCs w:val="28"/>
        </w:rPr>
        <w:t>ведения, содержащиеся в разрешении на строительство или уведомление о соответствии указанных в уведомлении о планируемом строительстве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w:t>
      </w:r>
      <w:r w:rsidR="009D468F">
        <w:rPr>
          <w:rFonts w:ascii="Times New Roman" w:hAnsi="Times New Roman" w:cs="Times New Roman"/>
          <w:sz w:val="28"/>
          <w:szCs w:val="28"/>
        </w:rPr>
        <w:t xml:space="preserve"> либо реконструкции дома блокированной застройки</w:t>
      </w:r>
      <w:r w:rsidRPr="004223E8">
        <w:rPr>
          <w:rFonts w:ascii="Times New Roman" w:hAnsi="Times New Roman" w:cs="Times New Roman"/>
          <w:sz w:val="28"/>
          <w:szCs w:val="28"/>
        </w:rPr>
        <w:t xml:space="preserve"> на земельном участке.</w:t>
      </w:r>
    </w:p>
    <w:p w:rsidR="004223E8" w:rsidRPr="00FE723F" w:rsidRDefault="004223E8" w:rsidP="004223E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w:t>
      </w:r>
      <w:r w:rsidRPr="004223E8">
        <w:rPr>
          <w:rFonts w:ascii="Times New Roman" w:hAnsi="Times New Roman" w:cs="Times New Roman"/>
          <w:sz w:val="28"/>
          <w:szCs w:val="28"/>
        </w:rPr>
        <w:t xml:space="preserve">) </w:t>
      </w:r>
      <w:r>
        <w:rPr>
          <w:rFonts w:ascii="Times New Roman" w:hAnsi="Times New Roman" w:cs="Times New Roman"/>
          <w:sz w:val="28"/>
          <w:szCs w:val="28"/>
        </w:rPr>
        <w:t>с</w:t>
      </w:r>
      <w:r w:rsidRPr="004223E8">
        <w:rPr>
          <w:rFonts w:ascii="Times New Roman" w:hAnsi="Times New Roman" w:cs="Times New Roman"/>
          <w:sz w:val="28"/>
          <w:szCs w:val="28"/>
        </w:rPr>
        <w:t>ведения о выданных сертификатах на материнский (семейный) капитал.</w:t>
      </w:r>
    </w:p>
    <w:p w:rsidR="00884A7C" w:rsidRPr="00FE723F" w:rsidRDefault="00884A7C" w:rsidP="005B0F72">
      <w:pPr>
        <w:spacing w:after="0" w:line="240" w:lineRule="auto"/>
        <w:ind w:firstLine="708"/>
        <w:jc w:val="both"/>
        <w:rPr>
          <w:rFonts w:ascii="Times New Roman" w:hAnsi="Times New Roman" w:cs="Times New Roman"/>
          <w:sz w:val="28"/>
          <w:szCs w:val="28"/>
        </w:rPr>
      </w:pPr>
      <w:r w:rsidRPr="00FE723F">
        <w:rPr>
          <w:rFonts w:ascii="Times New Roman" w:hAnsi="Times New Roman" w:cs="Times New Roman"/>
          <w:sz w:val="28"/>
          <w:szCs w:val="28"/>
        </w:rPr>
        <w:t>2.1</w:t>
      </w:r>
      <w:r w:rsidR="00A33638">
        <w:rPr>
          <w:rFonts w:ascii="Times New Roman" w:hAnsi="Times New Roman" w:cs="Times New Roman"/>
          <w:sz w:val="28"/>
          <w:szCs w:val="28"/>
        </w:rPr>
        <w:t>2</w:t>
      </w:r>
      <w:r w:rsidRPr="00FE723F">
        <w:rPr>
          <w:rFonts w:ascii="Times New Roman" w:hAnsi="Times New Roman" w:cs="Times New Roman"/>
          <w:sz w:val="28"/>
          <w:szCs w:val="28"/>
        </w:rPr>
        <w:t xml:space="preserve">. Сведения о ходе рассмотрения </w:t>
      </w:r>
      <w:r w:rsidR="007130DD">
        <w:rPr>
          <w:rFonts w:ascii="Times New Roman" w:hAnsi="Times New Roman" w:cs="Times New Roman"/>
          <w:sz w:val="28"/>
          <w:szCs w:val="28"/>
        </w:rPr>
        <w:t>заявления</w:t>
      </w:r>
      <w:r w:rsidRPr="00FE723F">
        <w:rPr>
          <w:rFonts w:ascii="Times New Roman" w:hAnsi="Times New Roman" w:cs="Times New Roman"/>
          <w:sz w:val="28"/>
          <w:szCs w:val="28"/>
        </w:rPr>
        <w:t>, направленного способом, указанным в </w:t>
      </w:r>
      <w:hyperlink r:id="rId27" w:anchor="/document/404746345/entry/128" w:history="1">
        <w:r w:rsidRPr="005B0F72">
          <w:rPr>
            <w:rFonts w:ascii="Times New Roman" w:hAnsi="Times New Roman" w:cs="Times New Roman"/>
            <w:sz w:val="28"/>
            <w:szCs w:val="28"/>
          </w:rPr>
          <w:t xml:space="preserve">подпункте </w:t>
        </w:r>
        <w:r w:rsidR="005B0F72">
          <w:rPr>
            <w:rFonts w:ascii="Times New Roman" w:hAnsi="Times New Roman" w:cs="Times New Roman"/>
            <w:sz w:val="28"/>
            <w:szCs w:val="28"/>
          </w:rPr>
          <w:t>«</w:t>
        </w:r>
        <w:r w:rsidRPr="005B0F72">
          <w:rPr>
            <w:rFonts w:ascii="Times New Roman" w:hAnsi="Times New Roman" w:cs="Times New Roman"/>
            <w:sz w:val="28"/>
            <w:szCs w:val="28"/>
          </w:rPr>
          <w:t>а</w:t>
        </w:r>
        <w:r w:rsidR="005B0F72">
          <w:rPr>
            <w:rFonts w:ascii="Times New Roman" w:hAnsi="Times New Roman" w:cs="Times New Roman"/>
            <w:sz w:val="28"/>
            <w:szCs w:val="28"/>
          </w:rPr>
          <w:t>»</w:t>
        </w:r>
        <w:r w:rsidRPr="005B0F72">
          <w:rPr>
            <w:rFonts w:ascii="Times New Roman" w:hAnsi="Times New Roman" w:cs="Times New Roman"/>
            <w:sz w:val="28"/>
            <w:szCs w:val="28"/>
          </w:rPr>
          <w:t xml:space="preserve"> пункта 2.</w:t>
        </w:r>
        <w:r w:rsidR="006A5E11">
          <w:rPr>
            <w:rFonts w:ascii="Times New Roman" w:hAnsi="Times New Roman" w:cs="Times New Roman"/>
            <w:sz w:val="28"/>
            <w:szCs w:val="28"/>
          </w:rPr>
          <w:t>9</w:t>
        </w:r>
      </w:hyperlink>
      <w:r w:rsidR="005B0F72">
        <w:rPr>
          <w:rFonts w:ascii="Times New Roman" w:hAnsi="Times New Roman" w:cs="Times New Roman"/>
          <w:sz w:val="28"/>
          <w:szCs w:val="28"/>
        </w:rPr>
        <w:t xml:space="preserve"> </w:t>
      </w:r>
      <w:r w:rsidRPr="00FE723F">
        <w:rPr>
          <w:rFonts w:ascii="Times New Roman" w:hAnsi="Times New Roman" w:cs="Times New Roman"/>
          <w:sz w:val="28"/>
          <w:szCs w:val="28"/>
        </w:rPr>
        <w:t>настоящего Административного регламента, доводятся до заявителя путем уведомления об изменении статуса уведомления в личном кабин</w:t>
      </w:r>
      <w:r w:rsidR="001646C3">
        <w:rPr>
          <w:rFonts w:ascii="Times New Roman" w:hAnsi="Times New Roman" w:cs="Times New Roman"/>
          <w:sz w:val="28"/>
          <w:szCs w:val="28"/>
        </w:rPr>
        <w:t>ете заявителя на Едином портале</w:t>
      </w:r>
      <w:r w:rsidRPr="00FE723F">
        <w:rPr>
          <w:rFonts w:ascii="Times New Roman" w:hAnsi="Times New Roman" w:cs="Times New Roman"/>
          <w:sz w:val="28"/>
          <w:szCs w:val="28"/>
        </w:rPr>
        <w:t>.</w:t>
      </w:r>
    </w:p>
    <w:p w:rsidR="00884A7C" w:rsidRPr="00FE723F" w:rsidRDefault="00884A7C" w:rsidP="00C040DC">
      <w:pPr>
        <w:spacing w:after="0" w:line="240" w:lineRule="auto"/>
        <w:ind w:firstLine="708"/>
        <w:jc w:val="both"/>
        <w:rPr>
          <w:rFonts w:ascii="Times New Roman" w:hAnsi="Times New Roman" w:cs="Times New Roman"/>
          <w:sz w:val="28"/>
          <w:szCs w:val="28"/>
        </w:rPr>
      </w:pPr>
      <w:r w:rsidRPr="00FE723F">
        <w:rPr>
          <w:rFonts w:ascii="Times New Roman" w:hAnsi="Times New Roman" w:cs="Times New Roman"/>
          <w:sz w:val="28"/>
          <w:szCs w:val="28"/>
        </w:rPr>
        <w:t xml:space="preserve">Сведения о ходе рассмотрения </w:t>
      </w:r>
      <w:r w:rsidR="007130DD">
        <w:rPr>
          <w:rFonts w:ascii="Times New Roman" w:hAnsi="Times New Roman" w:cs="Times New Roman"/>
          <w:sz w:val="28"/>
          <w:szCs w:val="28"/>
        </w:rPr>
        <w:t>заявления</w:t>
      </w:r>
      <w:r w:rsidRPr="00FE723F">
        <w:rPr>
          <w:rFonts w:ascii="Times New Roman" w:hAnsi="Times New Roman" w:cs="Times New Roman"/>
          <w:sz w:val="28"/>
          <w:szCs w:val="28"/>
        </w:rPr>
        <w:t>, направленного способом, указанным в </w:t>
      </w:r>
      <w:hyperlink r:id="rId28" w:anchor="/document/404746345/entry/129" w:history="1">
        <w:r w:rsidRPr="00C040DC">
          <w:rPr>
            <w:rFonts w:ascii="Times New Roman" w:hAnsi="Times New Roman" w:cs="Times New Roman"/>
            <w:sz w:val="28"/>
          </w:rPr>
          <w:t xml:space="preserve">подпункте </w:t>
        </w:r>
        <w:r w:rsidR="000B2656">
          <w:rPr>
            <w:rFonts w:ascii="Times New Roman" w:hAnsi="Times New Roman" w:cs="Times New Roman"/>
            <w:sz w:val="28"/>
          </w:rPr>
          <w:t>«</w:t>
        </w:r>
        <w:r w:rsidRPr="00C040DC">
          <w:rPr>
            <w:rFonts w:ascii="Times New Roman" w:hAnsi="Times New Roman" w:cs="Times New Roman"/>
            <w:sz w:val="28"/>
          </w:rPr>
          <w:t>б</w:t>
        </w:r>
        <w:r w:rsidR="000B2656">
          <w:rPr>
            <w:rFonts w:ascii="Times New Roman" w:hAnsi="Times New Roman" w:cs="Times New Roman"/>
            <w:sz w:val="28"/>
          </w:rPr>
          <w:t>»</w:t>
        </w:r>
        <w:r w:rsidRPr="00C040DC">
          <w:rPr>
            <w:rFonts w:ascii="Times New Roman" w:hAnsi="Times New Roman" w:cs="Times New Roman"/>
            <w:sz w:val="28"/>
          </w:rPr>
          <w:t xml:space="preserve"> пункта 2.</w:t>
        </w:r>
        <w:r w:rsidR="006A5E11">
          <w:rPr>
            <w:rFonts w:ascii="Times New Roman" w:hAnsi="Times New Roman" w:cs="Times New Roman"/>
            <w:sz w:val="28"/>
          </w:rPr>
          <w:t>9</w:t>
        </w:r>
      </w:hyperlink>
      <w:r w:rsidRPr="00C040DC">
        <w:rPr>
          <w:rFonts w:ascii="Times New Roman" w:hAnsi="Times New Roman" w:cs="Times New Roman"/>
          <w:sz w:val="28"/>
        </w:rPr>
        <w:t> </w:t>
      </w:r>
      <w:r w:rsidRPr="00FE723F">
        <w:rPr>
          <w:rFonts w:ascii="Times New Roman" w:hAnsi="Times New Roman" w:cs="Times New Roman"/>
          <w:sz w:val="28"/>
          <w:szCs w:val="28"/>
        </w:rPr>
        <w:t xml:space="preserve">настоящего Административного регламента, предоставляются заявителю на основании его устного (при </w:t>
      </w:r>
      <w:r w:rsidRPr="00FE723F">
        <w:rPr>
          <w:rFonts w:ascii="Times New Roman" w:hAnsi="Times New Roman" w:cs="Times New Roman"/>
          <w:sz w:val="28"/>
          <w:szCs w:val="28"/>
        </w:rPr>
        <w:lastRenderedPageBreak/>
        <w:t xml:space="preserve">личном обращении либо по телефону в </w:t>
      </w:r>
      <w:r w:rsidR="00C040DC">
        <w:rPr>
          <w:rFonts w:ascii="Times New Roman" w:hAnsi="Times New Roman" w:cs="Times New Roman"/>
          <w:sz w:val="28"/>
          <w:szCs w:val="28"/>
        </w:rPr>
        <w:t>у</w:t>
      </w:r>
      <w:r w:rsidRPr="00FE723F">
        <w:rPr>
          <w:rFonts w:ascii="Times New Roman" w:hAnsi="Times New Roman" w:cs="Times New Roman"/>
          <w:sz w:val="28"/>
          <w:szCs w:val="28"/>
        </w:rPr>
        <w:t>полномоченный орган, многофункциональный центр) либо письменного запроса, составляемого в произвольной форме, без взимания платы. Письменный запрос может быть подан:</w:t>
      </w:r>
    </w:p>
    <w:p w:rsidR="00884A7C" w:rsidRPr="00FE723F" w:rsidRDefault="00884A7C" w:rsidP="00C040DC">
      <w:pPr>
        <w:spacing w:after="0" w:line="240" w:lineRule="auto"/>
        <w:ind w:firstLine="708"/>
        <w:jc w:val="both"/>
        <w:rPr>
          <w:rFonts w:ascii="Times New Roman" w:hAnsi="Times New Roman" w:cs="Times New Roman"/>
          <w:sz w:val="28"/>
          <w:szCs w:val="28"/>
        </w:rPr>
      </w:pPr>
      <w:r w:rsidRPr="00FE723F">
        <w:rPr>
          <w:rFonts w:ascii="Times New Roman" w:hAnsi="Times New Roman" w:cs="Times New Roman"/>
          <w:sz w:val="28"/>
          <w:szCs w:val="28"/>
        </w:rPr>
        <w:t xml:space="preserve">а) на бумажном носителе посредством личного обращения в </w:t>
      </w:r>
      <w:r w:rsidR="00C040DC">
        <w:rPr>
          <w:rFonts w:ascii="Times New Roman" w:hAnsi="Times New Roman" w:cs="Times New Roman"/>
          <w:sz w:val="28"/>
          <w:szCs w:val="28"/>
        </w:rPr>
        <w:t>у</w:t>
      </w:r>
      <w:r w:rsidRPr="00FE723F">
        <w:rPr>
          <w:rFonts w:ascii="Times New Roman" w:hAnsi="Times New Roman" w:cs="Times New Roman"/>
          <w:sz w:val="28"/>
          <w:szCs w:val="28"/>
        </w:rPr>
        <w:t>полномоченный орган, в том числе через многофункциональный центр либо посредством почтового отправления с объявленной ценностью при его пересылке, описью вложения и уведомлением о вручении;</w:t>
      </w:r>
    </w:p>
    <w:p w:rsidR="00884A7C" w:rsidRPr="00FE723F" w:rsidRDefault="00884A7C" w:rsidP="00C040DC">
      <w:pPr>
        <w:spacing w:after="0" w:line="240" w:lineRule="auto"/>
        <w:ind w:firstLine="708"/>
        <w:jc w:val="both"/>
        <w:rPr>
          <w:rFonts w:ascii="Times New Roman" w:hAnsi="Times New Roman" w:cs="Times New Roman"/>
          <w:sz w:val="28"/>
          <w:szCs w:val="28"/>
        </w:rPr>
      </w:pPr>
      <w:r w:rsidRPr="00FE723F">
        <w:rPr>
          <w:rFonts w:ascii="Times New Roman" w:hAnsi="Times New Roman" w:cs="Times New Roman"/>
          <w:sz w:val="28"/>
          <w:szCs w:val="28"/>
        </w:rPr>
        <w:t>б) в электронной форме посредством электронной почты.</w:t>
      </w:r>
    </w:p>
    <w:p w:rsidR="00884A7C" w:rsidRDefault="00884A7C" w:rsidP="00C040DC">
      <w:pPr>
        <w:spacing w:after="0" w:line="240" w:lineRule="auto"/>
        <w:ind w:firstLine="708"/>
        <w:jc w:val="both"/>
        <w:rPr>
          <w:rFonts w:ascii="Times New Roman" w:hAnsi="Times New Roman" w:cs="Times New Roman"/>
          <w:sz w:val="28"/>
          <w:szCs w:val="28"/>
        </w:rPr>
      </w:pPr>
      <w:r w:rsidRPr="00FE723F">
        <w:rPr>
          <w:rFonts w:ascii="Times New Roman" w:hAnsi="Times New Roman" w:cs="Times New Roman"/>
          <w:sz w:val="28"/>
          <w:szCs w:val="28"/>
        </w:rPr>
        <w:t xml:space="preserve">На основании запроса сведения о ходе рассмотрения </w:t>
      </w:r>
      <w:r w:rsidR="007130DD">
        <w:rPr>
          <w:rFonts w:ascii="Times New Roman" w:hAnsi="Times New Roman" w:cs="Times New Roman"/>
          <w:sz w:val="28"/>
          <w:szCs w:val="28"/>
        </w:rPr>
        <w:t>заявления</w:t>
      </w:r>
      <w:r w:rsidR="00A65B97" w:rsidRPr="00A65B97">
        <w:rPr>
          <w:rFonts w:ascii="Times New Roman" w:hAnsi="Times New Roman" w:cs="Times New Roman"/>
          <w:sz w:val="28"/>
          <w:szCs w:val="28"/>
        </w:rPr>
        <w:t xml:space="preserve"> </w:t>
      </w:r>
      <w:r w:rsidRPr="00FE723F">
        <w:rPr>
          <w:rFonts w:ascii="Times New Roman" w:hAnsi="Times New Roman" w:cs="Times New Roman"/>
          <w:sz w:val="28"/>
          <w:szCs w:val="28"/>
        </w:rPr>
        <w:t xml:space="preserve">доводятся до заявителя в устной форме (при личном обращении либо по телефону в </w:t>
      </w:r>
      <w:r w:rsidR="00C040DC">
        <w:rPr>
          <w:rFonts w:ascii="Times New Roman" w:hAnsi="Times New Roman" w:cs="Times New Roman"/>
          <w:sz w:val="28"/>
          <w:szCs w:val="28"/>
        </w:rPr>
        <w:t>у</w:t>
      </w:r>
      <w:r w:rsidRPr="00FE723F">
        <w:rPr>
          <w:rFonts w:ascii="Times New Roman" w:hAnsi="Times New Roman" w:cs="Times New Roman"/>
          <w:sz w:val="28"/>
          <w:szCs w:val="28"/>
        </w:rPr>
        <w:t>полномоченный орган, многофункциональный центр)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
    <w:p w:rsidR="00C040DC" w:rsidRPr="00FE723F" w:rsidRDefault="00C040DC" w:rsidP="00C040DC">
      <w:pPr>
        <w:spacing w:after="0" w:line="240" w:lineRule="auto"/>
        <w:ind w:firstLine="708"/>
        <w:jc w:val="both"/>
        <w:rPr>
          <w:rFonts w:ascii="Times New Roman" w:hAnsi="Times New Roman" w:cs="Times New Roman"/>
          <w:sz w:val="28"/>
          <w:szCs w:val="28"/>
        </w:rPr>
      </w:pPr>
    </w:p>
    <w:p w:rsidR="00884A7C" w:rsidRPr="00C040DC" w:rsidRDefault="00884A7C" w:rsidP="00C040DC">
      <w:pPr>
        <w:spacing w:after="0" w:line="240" w:lineRule="auto"/>
        <w:ind w:firstLine="708"/>
        <w:jc w:val="center"/>
        <w:rPr>
          <w:rFonts w:ascii="Times New Roman" w:hAnsi="Times New Roman" w:cs="Times New Roman"/>
          <w:b/>
          <w:sz w:val="28"/>
          <w:szCs w:val="28"/>
        </w:rPr>
      </w:pPr>
      <w:r w:rsidRPr="00C040DC">
        <w:rPr>
          <w:rFonts w:ascii="Times New Roman" w:hAnsi="Times New Roman" w:cs="Times New Roman"/>
          <w:b/>
          <w:sz w:val="28"/>
          <w:szCs w:val="28"/>
        </w:rPr>
        <w:t>Исчерпывающий перечень оснований для отказа в приеме документов, необходимых для предоставления муниципальной услуги</w:t>
      </w:r>
    </w:p>
    <w:p w:rsidR="00C040DC" w:rsidRPr="00FE723F" w:rsidRDefault="00C040DC" w:rsidP="00C040DC">
      <w:pPr>
        <w:spacing w:after="0" w:line="240" w:lineRule="auto"/>
        <w:ind w:firstLine="708"/>
        <w:jc w:val="both"/>
        <w:rPr>
          <w:rFonts w:ascii="Times New Roman" w:hAnsi="Times New Roman" w:cs="Times New Roman"/>
          <w:sz w:val="28"/>
          <w:szCs w:val="28"/>
        </w:rPr>
      </w:pPr>
    </w:p>
    <w:p w:rsidR="00884A7C" w:rsidRPr="00FE723F" w:rsidRDefault="00884A7C" w:rsidP="007C49AE">
      <w:pPr>
        <w:spacing w:after="0" w:line="240" w:lineRule="auto"/>
        <w:ind w:firstLine="708"/>
        <w:jc w:val="both"/>
        <w:rPr>
          <w:rFonts w:ascii="Times New Roman" w:hAnsi="Times New Roman" w:cs="Times New Roman"/>
          <w:sz w:val="28"/>
          <w:szCs w:val="28"/>
        </w:rPr>
      </w:pPr>
      <w:r w:rsidRPr="00FE723F">
        <w:rPr>
          <w:rFonts w:ascii="Times New Roman" w:hAnsi="Times New Roman" w:cs="Times New Roman"/>
          <w:sz w:val="28"/>
          <w:szCs w:val="28"/>
        </w:rPr>
        <w:t>2.1</w:t>
      </w:r>
      <w:r w:rsidR="00A33638">
        <w:rPr>
          <w:rFonts w:ascii="Times New Roman" w:hAnsi="Times New Roman" w:cs="Times New Roman"/>
          <w:sz w:val="28"/>
          <w:szCs w:val="28"/>
        </w:rPr>
        <w:t>3</w:t>
      </w:r>
      <w:r w:rsidRPr="00FE723F">
        <w:rPr>
          <w:rFonts w:ascii="Times New Roman" w:hAnsi="Times New Roman" w:cs="Times New Roman"/>
          <w:sz w:val="28"/>
          <w:szCs w:val="28"/>
        </w:rPr>
        <w:t>. Исчерпывающий перечень оснований для отказа в приеме документов, указанных в </w:t>
      </w:r>
      <w:hyperlink r:id="rId29" w:anchor="/document/404746345/entry/42" w:history="1">
        <w:r w:rsidRPr="004C5C77">
          <w:rPr>
            <w:rFonts w:ascii="Times New Roman" w:hAnsi="Times New Roman" w:cs="Times New Roman"/>
            <w:sz w:val="28"/>
            <w:szCs w:val="28"/>
          </w:rPr>
          <w:t>пункте 2.</w:t>
        </w:r>
        <w:r w:rsidR="00A33638">
          <w:rPr>
            <w:rFonts w:ascii="Times New Roman" w:hAnsi="Times New Roman" w:cs="Times New Roman"/>
            <w:sz w:val="28"/>
            <w:szCs w:val="28"/>
          </w:rPr>
          <w:t>10</w:t>
        </w:r>
      </w:hyperlink>
      <w:r w:rsidR="00A33638">
        <w:rPr>
          <w:rFonts w:ascii="Times New Roman" w:hAnsi="Times New Roman" w:cs="Times New Roman"/>
          <w:sz w:val="28"/>
          <w:szCs w:val="28"/>
        </w:rPr>
        <w:t xml:space="preserve"> </w:t>
      </w:r>
      <w:r w:rsidRPr="00FE723F">
        <w:rPr>
          <w:rFonts w:ascii="Times New Roman" w:hAnsi="Times New Roman" w:cs="Times New Roman"/>
          <w:sz w:val="28"/>
          <w:szCs w:val="28"/>
        </w:rPr>
        <w:t>настоящего Административного регламента, в том числе представленных в электронной форме:</w:t>
      </w:r>
    </w:p>
    <w:p w:rsidR="004C5C77" w:rsidRPr="004C5C77" w:rsidRDefault="004C5C77" w:rsidP="004C5C77">
      <w:pPr>
        <w:spacing w:after="0" w:line="240" w:lineRule="auto"/>
        <w:ind w:firstLine="708"/>
        <w:jc w:val="both"/>
        <w:rPr>
          <w:rFonts w:ascii="Times New Roman" w:hAnsi="Times New Roman" w:cs="Times New Roman"/>
          <w:sz w:val="28"/>
          <w:szCs w:val="28"/>
        </w:rPr>
      </w:pPr>
      <w:r w:rsidRPr="004C5C77">
        <w:rPr>
          <w:rFonts w:ascii="Times New Roman" w:hAnsi="Times New Roman" w:cs="Times New Roman"/>
          <w:sz w:val="28"/>
          <w:szCs w:val="28"/>
        </w:rPr>
        <w:t xml:space="preserve">а) </w:t>
      </w:r>
      <w:r w:rsidR="007130DD">
        <w:rPr>
          <w:rFonts w:ascii="Times New Roman" w:hAnsi="Times New Roman" w:cs="Times New Roman"/>
          <w:sz w:val="28"/>
          <w:szCs w:val="28"/>
        </w:rPr>
        <w:t>заявление</w:t>
      </w:r>
      <w:r w:rsidR="00A65B97" w:rsidRPr="00A65B97">
        <w:rPr>
          <w:rFonts w:ascii="Times New Roman" w:hAnsi="Times New Roman" w:cs="Times New Roman"/>
          <w:sz w:val="28"/>
          <w:szCs w:val="28"/>
        </w:rPr>
        <w:t xml:space="preserve"> </w:t>
      </w:r>
      <w:r w:rsidRPr="004C5C77">
        <w:rPr>
          <w:rFonts w:ascii="Times New Roman" w:hAnsi="Times New Roman" w:cs="Times New Roman"/>
          <w:sz w:val="28"/>
          <w:szCs w:val="28"/>
        </w:rPr>
        <w:t>представлено в орган государственной власти, орган местного самоуправления, в полномочия которых не входит предоставление ус</w:t>
      </w:r>
      <w:r>
        <w:rPr>
          <w:rFonts w:ascii="Times New Roman" w:hAnsi="Times New Roman" w:cs="Times New Roman"/>
          <w:sz w:val="28"/>
          <w:szCs w:val="28"/>
        </w:rPr>
        <w:t>луги;</w:t>
      </w:r>
    </w:p>
    <w:p w:rsidR="004C5C77" w:rsidRPr="004C5C77" w:rsidRDefault="004C5C77" w:rsidP="004C5C77">
      <w:pPr>
        <w:spacing w:after="0" w:line="240" w:lineRule="auto"/>
        <w:ind w:firstLine="708"/>
        <w:jc w:val="both"/>
        <w:rPr>
          <w:rFonts w:ascii="Times New Roman" w:hAnsi="Times New Roman" w:cs="Times New Roman"/>
          <w:sz w:val="28"/>
          <w:szCs w:val="28"/>
        </w:rPr>
      </w:pPr>
      <w:r w:rsidRPr="004C5C77">
        <w:rPr>
          <w:rFonts w:ascii="Times New Roman" w:hAnsi="Times New Roman" w:cs="Times New Roman"/>
          <w:sz w:val="28"/>
          <w:szCs w:val="28"/>
        </w:rPr>
        <w:t>б)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4C5C77" w:rsidRPr="004C5C77" w:rsidRDefault="004C5C77" w:rsidP="004C5C77">
      <w:pPr>
        <w:spacing w:after="0" w:line="240" w:lineRule="auto"/>
        <w:ind w:firstLine="708"/>
        <w:jc w:val="both"/>
        <w:rPr>
          <w:rFonts w:ascii="Times New Roman" w:hAnsi="Times New Roman" w:cs="Times New Roman"/>
          <w:sz w:val="28"/>
          <w:szCs w:val="28"/>
        </w:rPr>
      </w:pPr>
      <w:r w:rsidRPr="004C5C77">
        <w:rPr>
          <w:rFonts w:ascii="Times New Roman" w:hAnsi="Times New Roman" w:cs="Times New Roman"/>
          <w:sz w:val="28"/>
          <w:szCs w:val="28"/>
        </w:rPr>
        <w:t>в) представленные заявителем документы содержат подчистки и исправления текста, не заверенные в порядке, установленном законода</w:t>
      </w:r>
      <w:r>
        <w:rPr>
          <w:rFonts w:ascii="Times New Roman" w:hAnsi="Times New Roman" w:cs="Times New Roman"/>
          <w:sz w:val="28"/>
          <w:szCs w:val="28"/>
        </w:rPr>
        <w:t>тельством Российской Федерации;</w:t>
      </w:r>
    </w:p>
    <w:p w:rsidR="004C5C77" w:rsidRPr="004C5C77" w:rsidRDefault="004C5C77" w:rsidP="004C5C77">
      <w:pPr>
        <w:spacing w:after="0" w:line="240" w:lineRule="auto"/>
        <w:ind w:firstLine="708"/>
        <w:jc w:val="both"/>
        <w:rPr>
          <w:rFonts w:ascii="Times New Roman" w:hAnsi="Times New Roman" w:cs="Times New Roman"/>
          <w:sz w:val="28"/>
          <w:szCs w:val="28"/>
        </w:rPr>
      </w:pPr>
      <w:r w:rsidRPr="004C5C77">
        <w:rPr>
          <w:rFonts w:ascii="Times New Roman" w:hAnsi="Times New Roman" w:cs="Times New Roman"/>
          <w:sz w:val="28"/>
          <w:szCs w:val="28"/>
        </w:rPr>
        <w:t>г) представленные в электронной форме документы содержат повреждения, наличие которых не позволяет в полном объеме получить информацию и сведе</w:t>
      </w:r>
      <w:r>
        <w:rPr>
          <w:rFonts w:ascii="Times New Roman" w:hAnsi="Times New Roman" w:cs="Times New Roman"/>
          <w:sz w:val="28"/>
          <w:szCs w:val="28"/>
        </w:rPr>
        <w:t>ния, содержащиеся в документах;</w:t>
      </w:r>
    </w:p>
    <w:p w:rsidR="004C5C77" w:rsidRPr="004C5C77" w:rsidRDefault="004223E8" w:rsidP="004C5C7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д</w:t>
      </w:r>
      <w:r w:rsidR="004C5C77" w:rsidRPr="004C5C77">
        <w:rPr>
          <w:rFonts w:ascii="Times New Roman" w:hAnsi="Times New Roman" w:cs="Times New Roman"/>
          <w:sz w:val="28"/>
          <w:szCs w:val="28"/>
        </w:rPr>
        <w:t xml:space="preserve">) выявлено несоблюдение установленных статьей 11 </w:t>
      </w:r>
      <w:r w:rsidR="004C5C77" w:rsidRPr="008161AF">
        <w:rPr>
          <w:rFonts w:ascii="Times New Roman" w:hAnsi="Times New Roman" w:cs="Times New Roman"/>
          <w:sz w:val="28"/>
          <w:szCs w:val="28"/>
        </w:rPr>
        <w:t>Федерального закона</w:t>
      </w:r>
      <w:r w:rsidR="008161AF" w:rsidRPr="008161AF">
        <w:rPr>
          <w:rFonts w:ascii="Times New Roman" w:hAnsi="Times New Roman" w:cs="Times New Roman"/>
          <w:sz w:val="28"/>
          <w:szCs w:val="28"/>
        </w:rPr>
        <w:t xml:space="preserve"> от</w:t>
      </w:r>
      <w:r w:rsidR="004C5C77" w:rsidRPr="008161AF">
        <w:rPr>
          <w:rFonts w:ascii="Times New Roman" w:hAnsi="Times New Roman" w:cs="Times New Roman"/>
          <w:sz w:val="28"/>
          <w:szCs w:val="28"/>
        </w:rPr>
        <w:t xml:space="preserve"> </w:t>
      </w:r>
      <w:r w:rsidR="008161AF" w:rsidRPr="008161AF">
        <w:rPr>
          <w:rFonts w:ascii="Times New Roman" w:hAnsi="Times New Roman" w:cs="Times New Roman"/>
          <w:sz w:val="28"/>
          <w:szCs w:val="28"/>
        </w:rPr>
        <w:t xml:space="preserve">06.04.2011 № 63-ФЗ </w:t>
      </w:r>
      <w:r w:rsidR="004C5C77" w:rsidRPr="008161AF">
        <w:rPr>
          <w:rFonts w:ascii="Times New Roman" w:hAnsi="Times New Roman" w:cs="Times New Roman"/>
          <w:sz w:val="28"/>
          <w:szCs w:val="28"/>
        </w:rPr>
        <w:t>«Об электронной подписи»</w:t>
      </w:r>
      <w:r w:rsidR="004C5C77" w:rsidRPr="004C5C77">
        <w:rPr>
          <w:rFonts w:ascii="Times New Roman" w:hAnsi="Times New Roman" w:cs="Times New Roman"/>
          <w:sz w:val="28"/>
          <w:szCs w:val="28"/>
        </w:rPr>
        <w:t xml:space="preserve"> условий признания квалифицированной электронной подписи действительной в документах, пред</w:t>
      </w:r>
      <w:r w:rsidR="004C5C77">
        <w:rPr>
          <w:rFonts w:ascii="Times New Roman" w:hAnsi="Times New Roman" w:cs="Times New Roman"/>
          <w:sz w:val="28"/>
          <w:szCs w:val="28"/>
        </w:rPr>
        <w:t>ставленных в электронной форме;</w:t>
      </w:r>
    </w:p>
    <w:p w:rsidR="004C5C77" w:rsidRPr="004C5C77" w:rsidRDefault="004223E8" w:rsidP="004C5C7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е</w:t>
      </w:r>
      <w:r w:rsidR="004C5C77" w:rsidRPr="004C5C77">
        <w:rPr>
          <w:rFonts w:ascii="Times New Roman" w:hAnsi="Times New Roman" w:cs="Times New Roman"/>
          <w:sz w:val="28"/>
          <w:szCs w:val="28"/>
        </w:rPr>
        <w:t xml:space="preserve">) неполное заполнение полей в форме </w:t>
      </w:r>
      <w:r w:rsidR="007130DD">
        <w:rPr>
          <w:rFonts w:ascii="Times New Roman" w:hAnsi="Times New Roman" w:cs="Times New Roman"/>
          <w:sz w:val="28"/>
          <w:szCs w:val="28"/>
        </w:rPr>
        <w:t>заявления</w:t>
      </w:r>
      <w:r w:rsidR="004C5C77" w:rsidRPr="004C5C77">
        <w:rPr>
          <w:rFonts w:ascii="Times New Roman" w:hAnsi="Times New Roman" w:cs="Times New Roman"/>
          <w:sz w:val="28"/>
          <w:szCs w:val="28"/>
        </w:rPr>
        <w:t>, в том числе в интеракти</w:t>
      </w:r>
      <w:r w:rsidR="004C5C77">
        <w:rPr>
          <w:rFonts w:ascii="Times New Roman" w:hAnsi="Times New Roman" w:cs="Times New Roman"/>
          <w:sz w:val="28"/>
          <w:szCs w:val="28"/>
        </w:rPr>
        <w:t>вной форме уведомления на ЕПГУ;</w:t>
      </w:r>
    </w:p>
    <w:p w:rsidR="004C5C77" w:rsidRDefault="004223E8" w:rsidP="004C5C7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ж</w:t>
      </w:r>
      <w:r w:rsidR="004C5C77" w:rsidRPr="004C5C77">
        <w:rPr>
          <w:rFonts w:ascii="Times New Roman" w:hAnsi="Times New Roman" w:cs="Times New Roman"/>
          <w:sz w:val="28"/>
          <w:szCs w:val="28"/>
        </w:rPr>
        <w:t>) представление неполного комплекта документов, необхо</w:t>
      </w:r>
      <w:r w:rsidR="004C5C77">
        <w:rPr>
          <w:rFonts w:ascii="Times New Roman" w:hAnsi="Times New Roman" w:cs="Times New Roman"/>
          <w:sz w:val="28"/>
          <w:szCs w:val="28"/>
        </w:rPr>
        <w:t>димых для предоставления услуги</w:t>
      </w:r>
      <w:r w:rsidR="007130DD">
        <w:rPr>
          <w:rFonts w:ascii="Times New Roman" w:hAnsi="Times New Roman" w:cs="Times New Roman"/>
          <w:sz w:val="28"/>
          <w:szCs w:val="28"/>
        </w:rPr>
        <w:t>:</w:t>
      </w:r>
    </w:p>
    <w:p w:rsidR="007130DD" w:rsidRDefault="004223E8" w:rsidP="004C5C7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з</w:t>
      </w:r>
      <w:r w:rsidR="007130DD">
        <w:rPr>
          <w:rFonts w:ascii="Times New Roman" w:hAnsi="Times New Roman" w:cs="Times New Roman"/>
          <w:sz w:val="28"/>
          <w:szCs w:val="28"/>
        </w:rPr>
        <w:t xml:space="preserve">) </w:t>
      </w:r>
      <w:r w:rsidR="007130DD" w:rsidRPr="007130DD">
        <w:rPr>
          <w:rFonts w:ascii="Times New Roman" w:hAnsi="Times New Roman" w:cs="Times New Roman"/>
          <w:sz w:val="28"/>
          <w:szCs w:val="28"/>
        </w:rPr>
        <w:t>заявитель не относится к кругу лиц, имеющих право на предоставление услуги.</w:t>
      </w:r>
    </w:p>
    <w:p w:rsidR="009B607B" w:rsidRPr="009B607B" w:rsidRDefault="009B607B" w:rsidP="009B607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2.14. Исчерпывающий перечень оснований для отказа </w:t>
      </w:r>
      <w:r w:rsidRPr="009B607B">
        <w:rPr>
          <w:rFonts w:ascii="Times New Roman" w:hAnsi="Times New Roman" w:cs="Times New Roman"/>
          <w:sz w:val="28"/>
          <w:szCs w:val="28"/>
        </w:rPr>
        <w:t xml:space="preserve">в предоставлении </w:t>
      </w:r>
      <w:r>
        <w:rPr>
          <w:rFonts w:ascii="Times New Roman" w:hAnsi="Times New Roman" w:cs="Times New Roman"/>
          <w:sz w:val="28"/>
          <w:szCs w:val="28"/>
        </w:rPr>
        <w:t>муниципальной</w:t>
      </w:r>
      <w:r w:rsidRPr="009B607B">
        <w:rPr>
          <w:rFonts w:ascii="Times New Roman" w:hAnsi="Times New Roman" w:cs="Times New Roman"/>
          <w:sz w:val="28"/>
          <w:szCs w:val="28"/>
        </w:rPr>
        <w:t xml:space="preserve"> услуги:</w:t>
      </w:r>
    </w:p>
    <w:p w:rsidR="007130DD" w:rsidRPr="007130DD" w:rsidRDefault="007130DD" w:rsidP="007130DD">
      <w:pPr>
        <w:spacing w:after="0" w:line="240" w:lineRule="auto"/>
        <w:ind w:firstLine="708"/>
        <w:jc w:val="both"/>
        <w:rPr>
          <w:rFonts w:ascii="Times New Roman" w:hAnsi="Times New Roman" w:cs="Times New Roman"/>
          <w:sz w:val="28"/>
          <w:szCs w:val="28"/>
        </w:rPr>
      </w:pPr>
      <w:r w:rsidRPr="007130DD">
        <w:rPr>
          <w:rFonts w:ascii="Times New Roman" w:hAnsi="Times New Roman" w:cs="Times New Roman"/>
          <w:sz w:val="28"/>
          <w:szCs w:val="28"/>
        </w:rPr>
        <w:t xml:space="preserve">1) </w:t>
      </w:r>
      <w:r>
        <w:rPr>
          <w:rFonts w:ascii="Times New Roman" w:hAnsi="Times New Roman" w:cs="Times New Roman"/>
          <w:sz w:val="28"/>
          <w:szCs w:val="28"/>
        </w:rPr>
        <w:t>у</w:t>
      </w:r>
      <w:r w:rsidRPr="007130DD">
        <w:rPr>
          <w:rFonts w:ascii="Times New Roman" w:hAnsi="Times New Roman" w:cs="Times New Roman"/>
          <w:sz w:val="28"/>
          <w:szCs w:val="28"/>
        </w:rPr>
        <w:t>становление в ходе освидетельствования проведения основных работ по строительству объекта индивидуального жилищного строительства</w:t>
      </w:r>
      <w:r w:rsidR="00C94140">
        <w:rPr>
          <w:rFonts w:ascii="Times New Roman" w:hAnsi="Times New Roman" w:cs="Times New Roman"/>
          <w:sz w:val="28"/>
          <w:szCs w:val="28"/>
        </w:rPr>
        <w:t xml:space="preserve"> либо реконструкции дома блокированной застройки</w:t>
      </w:r>
      <w:r w:rsidRPr="007130DD">
        <w:rPr>
          <w:rFonts w:ascii="Times New Roman" w:hAnsi="Times New Roman" w:cs="Times New Roman"/>
          <w:sz w:val="28"/>
          <w:szCs w:val="28"/>
        </w:rPr>
        <w:t xml:space="preserve"> (монтаж фундамента, возведение стен и кровли), что такие работы не выполнены в полном объеме;</w:t>
      </w:r>
    </w:p>
    <w:p w:rsidR="007130DD" w:rsidRDefault="007130DD" w:rsidP="007130DD">
      <w:pPr>
        <w:spacing w:after="0" w:line="240" w:lineRule="auto"/>
        <w:ind w:firstLine="708"/>
        <w:jc w:val="both"/>
        <w:rPr>
          <w:rFonts w:ascii="Times New Roman" w:hAnsi="Times New Roman" w:cs="Times New Roman"/>
          <w:sz w:val="28"/>
          <w:szCs w:val="28"/>
        </w:rPr>
      </w:pPr>
      <w:r w:rsidRPr="007130DD">
        <w:rPr>
          <w:rFonts w:ascii="Times New Roman" w:hAnsi="Times New Roman" w:cs="Times New Roman"/>
          <w:sz w:val="28"/>
          <w:szCs w:val="28"/>
        </w:rPr>
        <w:t xml:space="preserve">2) </w:t>
      </w:r>
      <w:r>
        <w:rPr>
          <w:rFonts w:ascii="Times New Roman" w:hAnsi="Times New Roman" w:cs="Times New Roman"/>
          <w:sz w:val="28"/>
          <w:szCs w:val="28"/>
        </w:rPr>
        <w:t>у</w:t>
      </w:r>
      <w:r w:rsidRPr="007130DD">
        <w:rPr>
          <w:rFonts w:ascii="Times New Roman" w:hAnsi="Times New Roman" w:cs="Times New Roman"/>
          <w:sz w:val="28"/>
          <w:szCs w:val="28"/>
        </w:rPr>
        <w:t>становление в ходе освидетельствования проведения работ по реконструкции объекта индивидуального жилищного строительства</w:t>
      </w:r>
      <w:r w:rsidR="00C94140">
        <w:rPr>
          <w:rFonts w:ascii="Times New Roman" w:hAnsi="Times New Roman" w:cs="Times New Roman"/>
          <w:sz w:val="28"/>
          <w:szCs w:val="28"/>
        </w:rPr>
        <w:t xml:space="preserve"> либо </w:t>
      </w:r>
      <w:r w:rsidR="00C94140" w:rsidRPr="00C94140">
        <w:rPr>
          <w:rFonts w:ascii="Times New Roman" w:hAnsi="Times New Roman" w:cs="Times New Roman"/>
          <w:sz w:val="28"/>
          <w:szCs w:val="28"/>
        </w:rPr>
        <w:t>реконструкции дома блокированной застройки</w:t>
      </w:r>
      <w:r w:rsidRPr="007130DD">
        <w:rPr>
          <w:rFonts w:ascii="Times New Roman" w:hAnsi="Times New Roman" w:cs="Times New Roman"/>
          <w:sz w:val="28"/>
          <w:szCs w:val="28"/>
        </w:rPr>
        <w:t>, что в результате таких работ общая площадь жилого помещения не увеличивается либо увеличивается менее чем на учетную норму площади жилого помещения, устанавливаемую в соответствии с жилищным законодательством Российской Федерации.</w:t>
      </w:r>
    </w:p>
    <w:p w:rsidR="004C5C77" w:rsidRPr="004C5C77" w:rsidRDefault="004C5C77" w:rsidP="007130DD">
      <w:pPr>
        <w:spacing w:after="0" w:line="240" w:lineRule="auto"/>
        <w:ind w:firstLine="708"/>
        <w:jc w:val="both"/>
        <w:rPr>
          <w:rFonts w:ascii="Times New Roman" w:hAnsi="Times New Roman" w:cs="Times New Roman"/>
          <w:sz w:val="28"/>
          <w:szCs w:val="28"/>
        </w:rPr>
      </w:pPr>
      <w:r w:rsidRPr="00545670">
        <w:rPr>
          <w:rFonts w:ascii="Times New Roman" w:hAnsi="Times New Roman" w:cs="Times New Roman"/>
          <w:sz w:val="28"/>
          <w:szCs w:val="28"/>
        </w:rPr>
        <w:t>2.1</w:t>
      </w:r>
      <w:r w:rsidR="009B607B" w:rsidRPr="00545670">
        <w:rPr>
          <w:rFonts w:ascii="Times New Roman" w:hAnsi="Times New Roman" w:cs="Times New Roman"/>
          <w:sz w:val="28"/>
          <w:szCs w:val="28"/>
        </w:rPr>
        <w:t>5</w:t>
      </w:r>
      <w:r w:rsidRPr="00545670">
        <w:rPr>
          <w:rFonts w:ascii="Times New Roman" w:hAnsi="Times New Roman" w:cs="Times New Roman"/>
          <w:sz w:val="28"/>
          <w:szCs w:val="28"/>
        </w:rPr>
        <w:t>. Решение об отказе в приеме документов, указанных в пункте 2.</w:t>
      </w:r>
      <w:r w:rsidR="00A33638" w:rsidRPr="00545670">
        <w:rPr>
          <w:rFonts w:ascii="Times New Roman" w:hAnsi="Times New Roman" w:cs="Times New Roman"/>
          <w:sz w:val="28"/>
          <w:szCs w:val="28"/>
        </w:rPr>
        <w:t>10</w:t>
      </w:r>
      <w:r w:rsidRPr="00545670">
        <w:rPr>
          <w:rFonts w:ascii="Times New Roman" w:hAnsi="Times New Roman" w:cs="Times New Roman"/>
          <w:sz w:val="28"/>
          <w:szCs w:val="28"/>
        </w:rPr>
        <w:t xml:space="preserve"> настоящего Административного регламента, оформляется по форме согласно Приложению № </w:t>
      </w:r>
      <w:r w:rsidR="00545670" w:rsidRPr="00545670">
        <w:rPr>
          <w:rFonts w:ascii="Times New Roman" w:hAnsi="Times New Roman" w:cs="Times New Roman"/>
          <w:sz w:val="28"/>
          <w:szCs w:val="28"/>
        </w:rPr>
        <w:t>2</w:t>
      </w:r>
      <w:r w:rsidRPr="00545670">
        <w:rPr>
          <w:rFonts w:ascii="Times New Roman" w:hAnsi="Times New Roman" w:cs="Times New Roman"/>
          <w:sz w:val="28"/>
          <w:szCs w:val="28"/>
        </w:rPr>
        <w:t xml:space="preserve"> к настоящему Административному регламенту.</w:t>
      </w:r>
    </w:p>
    <w:p w:rsidR="004C5C77" w:rsidRPr="004C5C77" w:rsidRDefault="004C5C77" w:rsidP="004C5C7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w:t>
      </w:r>
      <w:r w:rsidR="009B607B">
        <w:rPr>
          <w:rFonts w:ascii="Times New Roman" w:hAnsi="Times New Roman" w:cs="Times New Roman"/>
          <w:sz w:val="28"/>
          <w:szCs w:val="28"/>
        </w:rPr>
        <w:t>6</w:t>
      </w:r>
      <w:r w:rsidRPr="004C5C77">
        <w:rPr>
          <w:rFonts w:ascii="Times New Roman" w:hAnsi="Times New Roman" w:cs="Times New Roman"/>
          <w:sz w:val="28"/>
          <w:szCs w:val="28"/>
        </w:rPr>
        <w:t>. Решение об отказе в приеме документов, указанных в пункте 2.</w:t>
      </w:r>
      <w:r w:rsidR="008161AF">
        <w:rPr>
          <w:rFonts w:ascii="Times New Roman" w:hAnsi="Times New Roman" w:cs="Times New Roman"/>
          <w:sz w:val="28"/>
          <w:szCs w:val="28"/>
        </w:rPr>
        <w:t>10</w:t>
      </w:r>
      <w:r w:rsidRPr="004C5C77">
        <w:rPr>
          <w:rFonts w:ascii="Times New Roman" w:hAnsi="Times New Roman" w:cs="Times New Roman"/>
          <w:sz w:val="28"/>
          <w:szCs w:val="28"/>
        </w:rPr>
        <w:t xml:space="preserve"> настоящего Административного регламента, направляется заявителю способом, определенным заявителем в </w:t>
      </w:r>
      <w:r w:rsidR="007130DD">
        <w:rPr>
          <w:rFonts w:ascii="Times New Roman" w:hAnsi="Times New Roman" w:cs="Times New Roman"/>
          <w:sz w:val="28"/>
          <w:szCs w:val="28"/>
        </w:rPr>
        <w:t>заявлении</w:t>
      </w:r>
      <w:r w:rsidRPr="004C5C77">
        <w:rPr>
          <w:rFonts w:ascii="Times New Roman" w:hAnsi="Times New Roman" w:cs="Times New Roman"/>
          <w:sz w:val="28"/>
          <w:szCs w:val="28"/>
        </w:rPr>
        <w:t xml:space="preserve"> не позднее рабочего для, следующего за днем получения заявления, либо выдается в день личного обращения за получением указанного решения в многофункциональный центр или </w:t>
      </w:r>
      <w:r>
        <w:rPr>
          <w:rFonts w:ascii="Times New Roman" w:hAnsi="Times New Roman" w:cs="Times New Roman"/>
          <w:sz w:val="28"/>
          <w:szCs w:val="28"/>
        </w:rPr>
        <w:t>уполномоченный орган.</w:t>
      </w:r>
    </w:p>
    <w:p w:rsidR="004C5C77" w:rsidRDefault="004C5C77" w:rsidP="004C5C7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w:t>
      </w:r>
      <w:r w:rsidR="009B607B">
        <w:rPr>
          <w:rFonts w:ascii="Times New Roman" w:hAnsi="Times New Roman" w:cs="Times New Roman"/>
          <w:sz w:val="28"/>
          <w:szCs w:val="28"/>
        </w:rPr>
        <w:t>7</w:t>
      </w:r>
      <w:r w:rsidRPr="004C5C77">
        <w:rPr>
          <w:rFonts w:ascii="Times New Roman" w:hAnsi="Times New Roman" w:cs="Times New Roman"/>
          <w:sz w:val="28"/>
          <w:szCs w:val="28"/>
        </w:rPr>
        <w:t>. Отказ в приеме документов, указанных в пункте 2.</w:t>
      </w:r>
      <w:r w:rsidR="008161AF">
        <w:rPr>
          <w:rFonts w:ascii="Times New Roman" w:hAnsi="Times New Roman" w:cs="Times New Roman"/>
          <w:sz w:val="28"/>
          <w:szCs w:val="28"/>
        </w:rPr>
        <w:t>10</w:t>
      </w:r>
      <w:r w:rsidRPr="004C5C77">
        <w:rPr>
          <w:rFonts w:ascii="Times New Roman" w:hAnsi="Times New Roman" w:cs="Times New Roman"/>
          <w:sz w:val="28"/>
          <w:szCs w:val="28"/>
        </w:rPr>
        <w:t xml:space="preserve"> настоящего Административного регламента, не препятствует повторному обращению заявителя в </w:t>
      </w:r>
      <w:r>
        <w:rPr>
          <w:rFonts w:ascii="Times New Roman" w:hAnsi="Times New Roman" w:cs="Times New Roman"/>
          <w:sz w:val="28"/>
          <w:szCs w:val="28"/>
        </w:rPr>
        <w:t>у</w:t>
      </w:r>
      <w:r w:rsidRPr="004C5C77">
        <w:rPr>
          <w:rFonts w:ascii="Times New Roman" w:hAnsi="Times New Roman" w:cs="Times New Roman"/>
          <w:sz w:val="28"/>
          <w:szCs w:val="28"/>
        </w:rPr>
        <w:t>полномоченный орган за получением услуги.</w:t>
      </w:r>
    </w:p>
    <w:p w:rsidR="00FD100B" w:rsidRDefault="00FD100B" w:rsidP="00FD100B">
      <w:pPr>
        <w:spacing w:after="0" w:line="240" w:lineRule="auto"/>
        <w:ind w:firstLine="708"/>
        <w:jc w:val="both"/>
        <w:rPr>
          <w:rFonts w:ascii="Times New Roman" w:hAnsi="Times New Roman" w:cs="Times New Roman"/>
          <w:sz w:val="28"/>
          <w:szCs w:val="28"/>
        </w:rPr>
      </w:pPr>
    </w:p>
    <w:p w:rsidR="00FD100B" w:rsidRPr="00FD100B" w:rsidRDefault="00FD100B" w:rsidP="00FD100B">
      <w:pPr>
        <w:autoSpaceDE w:val="0"/>
        <w:autoSpaceDN w:val="0"/>
        <w:adjustRightInd w:val="0"/>
        <w:spacing w:after="0" w:line="240" w:lineRule="auto"/>
        <w:jc w:val="center"/>
        <w:rPr>
          <w:rFonts w:ascii="Times New Roman CYR" w:eastAsia="Times New Roman" w:hAnsi="Times New Roman CYR" w:cs="Times New Roman CYR"/>
          <w:b/>
          <w:bCs/>
          <w:color w:val="000000"/>
          <w:sz w:val="28"/>
          <w:szCs w:val="28"/>
          <w:lang w:eastAsia="ru-RU"/>
        </w:rPr>
      </w:pPr>
      <w:r w:rsidRPr="00FD100B">
        <w:rPr>
          <w:rFonts w:ascii="Times New Roman CYR" w:eastAsia="Times New Roman" w:hAnsi="Times New Roman CYR" w:cs="Times New Roman CYR"/>
          <w:b/>
          <w:bCs/>
          <w:color w:val="000000"/>
          <w:sz w:val="28"/>
          <w:szCs w:val="28"/>
          <w:lang w:eastAsia="ru-RU"/>
        </w:rPr>
        <w:t>Размер платы, взимаемой с заявителя при предоставлении муниципальной услуги и способы ее взимания</w:t>
      </w:r>
    </w:p>
    <w:p w:rsidR="00FD100B" w:rsidRDefault="00FD100B" w:rsidP="00FD100B">
      <w:pPr>
        <w:spacing w:after="0" w:line="240" w:lineRule="auto"/>
        <w:ind w:firstLine="708"/>
        <w:jc w:val="both"/>
        <w:rPr>
          <w:rFonts w:ascii="Times New Roman" w:hAnsi="Times New Roman" w:cs="Times New Roman"/>
          <w:sz w:val="28"/>
          <w:szCs w:val="28"/>
        </w:rPr>
      </w:pPr>
    </w:p>
    <w:p w:rsidR="00FD100B" w:rsidRDefault="00FD100B" w:rsidP="00FD100B">
      <w:pPr>
        <w:spacing w:after="0" w:line="240" w:lineRule="auto"/>
        <w:ind w:firstLine="708"/>
        <w:jc w:val="both"/>
        <w:rPr>
          <w:rFonts w:ascii="Times New Roman" w:hAnsi="Times New Roman" w:cs="Times New Roman"/>
          <w:sz w:val="28"/>
          <w:szCs w:val="28"/>
        </w:rPr>
      </w:pPr>
      <w:r w:rsidRPr="00FD100B">
        <w:rPr>
          <w:rFonts w:ascii="Times New Roman" w:hAnsi="Times New Roman" w:cs="Times New Roman"/>
          <w:sz w:val="28"/>
          <w:szCs w:val="28"/>
        </w:rPr>
        <w:t>2.1</w:t>
      </w:r>
      <w:r w:rsidR="009B607B">
        <w:rPr>
          <w:rFonts w:ascii="Times New Roman" w:hAnsi="Times New Roman" w:cs="Times New Roman"/>
          <w:sz w:val="28"/>
          <w:szCs w:val="28"/>
        </w:rPr>
        <w:t>8</w:t>
      </w:r>
      <w:r w:rsidRPr="00FD100B">
        <w:rPr>
          <w:rFonts w:ascii="Times New Roman" w:hAnsi="Times New Roman" w:cs="Times New Roman"/>
          <w:sz w:val="28"/>
          <w:szCs w:val="28"/>
        </w:rPr>
        <w:t xml:space="preserve">. Государственная пошлина за предоставление </w:t>
      </w:r>
      <w:r>
        <w:rPr>
          <w:rFonts w:ascii="Times New Roman" w:hAnsi="Times New Roman" w:cs="Times New Roman"/>
          <w:sz w:val="28"/>
          <w:szCs w:val="28"/>
        </w:rPr>
        <w:t>муниципальной</w:t>
      </w:r>
      <w:r w:rsidRPr="00FD100B">
        <w:rPr>
          <w:rFonts w:ascii="Times New Roman" w:hAnsi="Times New Roman" w:cs="Times New Roman"/>
          <w:sz w:val="28"/>
          <w:szCs w:val="28"/>
        </w:rPr>
        <w:t xml:space="preserve"> услуги не взимается.</w:t>
      </w:r>
    </w:p>
    <w:p w:rsidR="00FD100B" w:rsidRDefault="00FD100B" w:rsidP="00FD100B">
      <w:pPr>
        <w:spacing w:after="0" w:line="240" w:lineRule="auto"/>
        <w:ind w:firstLine="708"/>
        <w:jc w:val="both"/>
        <w:rPr>
          <w:rFonts w:ascii="Times New Roman" w:hAnsi="Times New Roman" w:cs="Times New Roman"/>
          <w:sz w:val="28"/>
          <w:szCs w:val="28"/>
        </w:rPr>
      </w:pPr>
    </w:p>
    <w:p w:rsidR="00FD100B" w:rsidRPr="00FD100B" w:rsidRDefault="00FD100B" w:rsidP="00FD100B">
      <w:pPr>
        <w:autoSpaceDE w:val="0"/>
        <w:autoSpaceDN w:val="0"/>
        <w:adjustRightInd w:val="0"/>
        <w:spacing w:after="0" w:line="240" w:lineRule="auto"/>
        <w:jc w:val="center"/>
        <w:rPr>
          <w:rFonts w:ascii="Times New Roman CYR" w:eastAsia="Times New Roman" w:hAnsi="Times New Roman CYR" w:cs="Times New Roman CYR"/>
          <w:b/>
          <w:bCs/>
          <w:color w:val="000000"/>
          <w:sz w:val="28"/>
          <w:szCs w:val="28"/>
          <w:lang w:eastAsia="ru-RU"/>
        </w:rPr>
      </w:pPr>
      <w:r w:rsidRPr="00FD100B">
        <w:rPr>
          <w:rFonts w:ascii="Times New Roman CYR" w:eastAsia="Times New Roman" w:hAnsi="Times New Roman CYR" w:cs="Times New Roman CYR"/>
          <w:b/>
          <w:bCs/>
          <w:color w:val="000000"/>
          <w:sz w:val="28"/>
          <w:szCs w:val="28"/>
          <w:lang w:eastAsia="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FD100B" w:rsidRPr="00FD100B" w:rsidRDefault="00FD100B" w:rsidP="00FD100B">
      <w:pPr>
        <w:spacing w:after="0" w:line="240" w:lineRule="auto"/>
        <w:ind w:firstLine="708"/>
        <w:jc w:val="both"/>
        <w:rPr>
          <w:rFonts w:ascii="Times New Roman" w:hAnsi="Times New Roman" w:cs="Times New Roman"/>
          <w:sz w:val="28"/>
          <w:szCs w:val="28"/>
        </w:rPr>
      </w:pPr>
    </w:p>
    <w:p w:rsidR="00FD100B" w:rsidRDefault="00FD100B" w:rsidP="00FD100B">
      <w:pPr>
        <w:spacing w:after="0" w:line="240" w:lineRule="auto"/>
        <w:ind w:firstLine="708"/>
        <w:jc w:val="both"/>
        <w:rPr>
          <w:rFonts w:ascii="Times New Roman" w:hAnsi="Times New Roman" w:cs="Times New Roman"/>
          <w:sz w:val="28"/>
          <w:szCs w:val="28"/>
        </w:rPr>
      </w:pPr>
      <w:r w:rsidRPr="00FD100B">
        <w:rPr>
          <w:rFonts w:ascii="Times New Roman" w:hAnsi="Times New Roman" w:cs="Times New Roman"/>
          <w:sz w:val="28"/>
          <w:szCs w:val="28"/>
        </w:rPr>
        <w:t>2.1</w:t>
      </w:r>
      <w:r w:rsidR="009B607B">
        <w:rPr>
          <w:rFonts w:ascii="Times New Roman" w:hAnsi="Times New Roman" w:cs="Times New Roman"/>
          <w:sz w:val="28"/>
          <w:szCs w:val="28"/>
        </w:rPr>
        <w:t>9</w:t>
      </w:r>
      <w:r w:rsidRPr="00FD100B">
        <w:rPr>
          <w:rFonts w:ascii="Times New Roman" w:hAnsi="Times New Roman" w:cs="Times New Roman"/>
          <w:sz w:val="28"/>
          <w:szCs w:val="28"/>
        </w:rPr>
        <w:t xml:space="preserve">. Максимальный срок ожидания в очереди при подаче запроса о предоставлении </w:t>
      </w:r>
      <w:r>
        <w:rPr>
          <w:rFonts w:ascii="Times New Roman" w:hAnsi="Times New Roman" w:cs="Times New Roman"/>
          <w:sz w:val="28"/>
          <w:szCs w:val="28"/>
        </w:rPr>
        <w:t>муниципальной</w:t>
      </w:r>
      <w:r w:rsidRPr="00FD100B">
        <w:rPr>
          <w:rFonts w:ascii="Times New Roman" w:hAnsi="Times New Roman" w:cs="Times New Roman"/>
          <w:sz w:val="28"/>
          <w:szCs w:val="28"/>
        </w:rPr>
        <w:t xml:space="preserve"> услуги и при получении результата предоставления </w:t>
      </w:r>
      <w:r>
        <w:rPr>
          <w:rFonts w:ascii="Times New Roman" w:hAnsi="Times New Roman" w:cs="Times New Roman"/>
          <w:sz w:val="28"/>
          <w:szCs w:val="28"/>
        </w:rPr>
        <w:t>муниципальной услуги в у</w:t>
      </w:r>
      <w:r w:rsidRPr="00FD100B">
        <w:rPr>
          <w:rFonts w:ascii="Times New Roman" w:hAnsi="Times New Roman" w:cs="Times New Roman"/>
          <w:sz w:val="28"/>
          <w:szCs w:val="28"/>
        </w:rPr>
        <w:t>полномоченном органе или многофункциональном центре составляет не более 15 минут.</w:t>
      </w:r>
    </w:p>
    <w:p w:rsidR="00FD100B" w:rsidRDefault="00FD100B" w:rsidP="00FD100B">
      <w:pPr>
        <w:spacing w:after="0" w:line="240" w:lineRule="auto"/>
        <w:ind w:firstLine="708"/>
        <w:jc w:val="both"/>
        <w:rPr>
          <w:rFonts w:ascii="Times New Roman" w:hAnsi="Times New Roman" w:cs="Times New Roman"/>
          <w:sz w:val="28"/>
          <w:szCs w:val="28"/>
        </w:rPr>
      </w:pPr>
    </w:p>
    <w:p w:rsidR="00FD100B" w:rsidRPr="00FD100B" w:rsidRDefault="00FD100B" w:rsidP="00FD100B">
      <w:pPr>
        <w:autoSpaceDE w:val="0"/>
        <w:autoSpaceDN w:val="0"/>
        <w:adjustRightInd w:val="0"/>
        <w:spacing w:after="0" w:line="240" w:lineRule="auto"/>
        <w:jc w:val="center"/>
        <w:rPr>
          <w:rFonts w:ascii="Times New Roman CYR" w:eastAsia="Times New Roman" w:hAnsi="Times New Roman CYR" w:cs="Times New Roman CYR"/>
          <w:b/>
          <w:bCs/>
          <w:color w:val="000000"/>
          <w:sz w:val="28"/>
          <w:szCs w:val="28"/>
          <w:lang w:eastAsia="ru-RU"/>
        </w:rPr>
      </w:pPr>
      <w:r w:rsidRPr="00FD100B">
        <w:rPr>
          <w:rFonts w:ascii="Times New Roman CYR" w:eastAsia="Times New Roman" w:hAnsi="Times New Roman CYR" w:cs="Times New Roman CYR"/>
          <w:b/>
          <w:bCs/>
          <w:color w:val="000000"/>
          <w:sz w:val="28"/>
          <w:szCs w:val="28"/>
          <w:lang w:eastAsia="ru-RU"/>
        </w:rPr>
        <w:lastRenderedPageBreak/>
        <w:t>Срок регистрации запроса заявителя о предоставлении муниципальной услуги</w:t>
      </w:r>
    </w:p>
    <w:p w:rsidR="00FD100B" w:rsidRDefault="00FD100B" w:rsidP="00FD100B">
      <w:pPr>
        <w:spacing w:after="0" w:line="240" w:lineRule="auto"/>
        <w:ind w:firstLine="708"/>
        <w:jc w:val="both"/>
        <w:rPr>
          <w:rFonts w:ascii="Times New Roman" w:hAnsi="Times New Roman" w:cs="Times New Roman"/>
          <w:sz w:val="28"/>
          <w:szCs w:val="28"/>
        </w:rPr>
      </w:pPr>
    </w:p>
    <w:p w:rsidR="00FD100B" w:rsidRPr="00FD100B" w:rsidRDefault="00FD100B" w:rsidP="00FD100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009B607B">
        <w:rPr>
          <w:rFonts w:ascii="Times New Roman" w:hAnsi="Times New Roman" w:cs="Times New Roman"/>
          <w:sz w:val="28"/>
          <w:szCs w:val="28"/>
        </w:rPr>
        <w:t>20</w:t>
      </w:r>
      <w:r>
        <w:rPr>
          <w:rFonts w:ascii="Times New Roman" w:hAnsi="Times New Roman" w:cs="Times New Roman"/>
          <w:sz w:val="28"/>
          <w:szCs w:val="28"/>
        </w:rPr>
        <w:t xml:space="preserve">. </w:t>
      </w:r>
      <w:r w:rsidRPr="00FD100B">
        <w:rPr>
          <w:rFonts w:ascii="Times New Roman" w:hAnsi="Times New Roman" w:cs="Times New Roman"/>
          <w:sz w:val="28"/>
          <w:szCs w:val="28"/>
        </w:rPr>
        <w:t xml:space="preserve">Регистрация </w:t>
      </w:r>
      <w:r w:rsidR="007130DD">
        <w:rPr>
          <w:rFonts w:ascii="Times New Roman" w:hAnsi="Times New Roman" w:cs="Times New Roman"/>
          <w:sz w:val="28"/>
          <w:szCs w:val="28"/>
        </w:rPr>
        <w:t>заявления</w:t>
      </w:r>
      <w:r w:rsidRPr="00FD100B">
        <w:rPr>
          <w:rFonts w:ascii="Times New Roman" w:hAnsi="Times New Roman" w:cs="Times New Roman"/>
          <w:sz w:val="28"/>
          <w:szCs w:val="28"/>
        </w:rPr>
        <w:t>, представленного заявителем указанными в пункте 2.</w:t>
      </w:r>
      <w:r w:rsidR="00EB21AC">
        <w:rPr>
          <w:rFonts w:ascii="Times New Roman" w:hAnsi="Times New Roman" w:cs="Times New Roman"/>
          <w:sz w:val="28"/>
          <w:szCs w:val="28"/>
        </w:rPr>
        <w:t>9</w:t>
      </w:r>
      <w:r w:rsidRPr="00FD100B">
        <w:rPr>
          <w:rFonts w:ascii="Times New Roman" w:hAnsi="Times New Roman" w:cs="Times New Roman"/>
          <w:sz w:val="28"/>
          <w:szCs w:val="28"/>
        </w:rPr>
        <w:t xml:space="preserve"> настоящего Административного регламента способами в уполномоченный орган осуществляется не позднее одного рабочего дня, следующего за днем его поступления.</w:t>
      </w:r>
    </w:p>
    <w:p w:rsidR="004C5C77" w:rsidRDefault="00FD100B" w:rsidP="00FD100B">
      <w:pPr>
        <w:spacing w:after="0" w:line="240" w:lineRule="auto"/>
        <w:ind w:firstLine="708"/>
        <w:jc w:val="both"/>
        <w:rPr>
          <w:rFonts w:ascii="Times New Roman" w:hAnsi="Times New Roman" w:cs="Times New Roman"/>
          <w:sz w:val="28"/>
          <w:szCs w:val="28"/>
        </w:rPr>
      </w:pPr>
      <w:r w:rsidRPr="00FD100B">
        <w:rPr>
          <w:rFonts w:ascii="Times New Roman" w:hAnsi="Times New Roman" w:cs="Times New Roman"/>
          <w:sz w:val="28"/>
          <w:szCs w:val="28"/>
        </w:rPr>
        <w:t xml:space="preserve">В случае представления </w:t>
      </w:r>
      <w:r w:rsidR="007130DD">
        <w:rPr>
          <w:rFonts w:ascii="Times New Roman" w:hAnsi="Times New Roman" w:cs="Times New Roman"/>
          <w:sz w:val="28"/>
          <w:szCs w:val="28"/>
        </w:rPr>
        <w:t>заявления</w:t>
      </w:r>
      <w:r w:rsidR="00A65B97" w:rsidRPr="00A65B97">
        <w:rPr>
          <w:rFonts w:ascii="Times New Roman" w:hAnsi="Times New Roman" w:cs="Times New Roman"/>
          <w:sz w:val="28"/>
          <w:szCs w:val="28"/>
        </w:rPr>
        <w:t xml:space="preserve"> </w:t>
      </w:r>
      <w:r w:rsidRPr="00FD100B">
        <w:rPr>
          <w:rFonts w:ascii="Times New Roman" w:hAnsi="Times New Roman" w:cs="Times New Roman"/>
          <w:sz w:val="28"/>
          <w:szCs w:val="28"/>
        </w:rPr>
        <w:t xml:space="preserve">посредством Единого портала, ГИСОГД вне рабочего времени уполномоченного органа либо в выходной, нерабочий праздничный день днем поступления </w:t>
      </w:r>
      <w:r w:rsidR="007130DD">
        <w:rPr>
          <w:rFonts w:ascii="Times New Roman" w:hAnsi="Times New Roman" w:cs="Times New Roman"/>
          <w:sz w:val="28"/>
          <w:szCs w:val="28"/>
        </w:rPr>
        <w:t>заявления</w:t>
      </w:r>
      <w:r w:rsidR="00A65B97" w:rsidRPr="00A65B97">
        <w:rPr>
          <w:rFonts w:ascii="Times New Roman" w:hAnsi="Times New Roman" w:cs="Times New Roman"/>
          <w:sz w:val="28"/>
          <w:szCs w:val="28"/>
        </w:rPr>
        <w:t xml:space="preserve"> </w:t>
      </w:r>
      <w:r w:rsidRPr="00FD100B">
        <w:rPr>
          <w:rFonts w:ascii="Times New Roman" w:hAnsi="Times New Roman" w:cs="Times New Roman"/>
          <w:sz w:val="28"/>
          <w:szCs w:val="28"/>
        </w:rPr>
        <w:t>считается первый рабочий день, следующий за днем представления заявителем указанного заявления.</w:t>
      </w:r>
    </w:p>
    <w:p w:rsidR="004C5C77" w:rsidRPr="00FE723F" w:rsidRDefault="004C5C77" w:rsidP="004C5C77">
      <w:pPr>
        <w:spacing w:after="0" w:line="240" w:lineRule="auto"/>
        <w:ind w:firstLine="708"/>
        <w:jc w:val="both"/>
        <w:rPr>
          <w:rFonts w:ascii="Times New Roman" w:hAnsi="Times New Roman" w:cs="Times New Roman"/>
          <w:sz w:val="28"/>
          <w:szCs w:val="28"/>
        </w:rPr>
      </w:pPr>
    </w:p>
    <w:p w:rsidR="00CA7015" w:rsidRPr="00CA7015" w:rsidRDefault="00CA7015" w:rsidP="00CA7015">
      <w:pPr>
        <w:autoSpaceDE w:val="0"/>
        <w:autoSpaceDN w:val="0"/>
        <w:adjustRightInd w:val="0"/>
        <w:spacing w:after="0" w:line="240" w:lineRule="auto"/>
        <w:jc w:val="center"/>
        <w:rPr>
          <w:rFonts w:ascii="Times New Roman CYR" w:eastAsia="Times New Roman" w:hAnsi="Times New Roman CYR" w:cs="Times New Roman CYR"/>
          <w:b/>
          <w:bCs/>
          <w:color w:val="000000"/>
          <w:sz w:val="28"/>
          <w:szCs w:val="28"/>
          <w:lang w:eastAsia="ru-RU"/>
        </w:rPr>
      </w:pPr>
      <w:r w:rsidRPr="00CA7015">
        <w:rPr>
          <w:rFonts w:ascii="Times New Roman CYR" w:eastAsia="Times New Roman" w:hAnsi="Times New Roman CYR" w:cs="Times New Roman CYR"/>
          <w:b/>
          <w:bCs/>
          <w:color w:val="000000"/>
          <w:sz w:val="28"/>
          <w:szCs w:val="28"/>
          <w:lang w:eastAsia="ru-RU"/>
        </w:rPr>
        <w:t>Требования к помещениям, в которых предоставляется муниципальная услуга</w:t>
      </w:r>
    </w:p>
    <w:p w:rsidR="00CA7015" w:rsidRPr="00CA7015" w:rsidRDefault="00CA7015" w:rsidP="00CA7015">
      <w:pPr>
        <w:autoSpaceDE w:val="0"/>
        <w:autoSpaceDN w:val="0"/>
        <w:adjustRightInd w:val="0"/>
        <w:spacing w:after="0" w:line="240" w:lineRule="auto"/>
        <w:ind w:firstLine="709"/>
        <w:jc w:val="center"/>
        <w:rPr>
          <w:rFonts w:ascii="Times New Roman" w:eastAsia="Times New Roman" w:hAnsi="Times New Roman" w:cs="Times New Roman"/>
          <w:b/>
          <w:bCs/>
          <w:color w:val="000000"/>
          <w:sz w:val="28"/>
          <w:szCs w:val="28"/>
          <w:lang w:eastAsia="ru-RU"/>
        </w:rPr>
      </w:pPr>
    </w:p>
    <w:p w:rsidR="00CA7015" w:rsidRPr="00CA7015" w:rsidRDefault="00CA7015" w:rsidP="00CA7015">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A7015">
        <w:rPr>
          <w:rFonts w:ascii="Times New Roman" w:eastAsia="Times New Roman" w:hAnsi="Times New Roman" w:cs="Times New Roman"/>
          <w:color w:val="000000"/>
          <w:sz w:val="28"/>
          <w:szCs w:val="28"/>
          <w:lang w:eastAsia="ru-RU"/>
        </w:rPr>
        <w:t>2.2</w:t>
      </w:r>
      <w:r w:rsidR="00EB21AC">
        <w:rPr>
          <w:rFonts w:ascii="Times New Roman" w:eastAsia="Times New Roman" w:hAnsi="Times New Roman" w:cs="Times New Roman"/>
          <w:color w:val="000000"/>
          <w:sz w:val="28"/>
          <w:szCs w:val="28"/>
          <w:lang w:eastAsia="ru-RU"/>
        </w:rPr>
        <w:t>1</w:t>
      </w:r>
      <w:r w:rsidRPr="00CA7015">
        <w:rPr>
          <w:rFonts w:ascii="Times New Roman" w:eastAsia="Times New Roman" w:hAnsi="Times New Roman" w:cs="Times New Roman"/>
          <w:color w:val="000000"/>
          <w:sz w:val="28"/>
          <w:szCs w:val="28"/>
          <w:lang w:eastAsia="ru-RU"/>
        </w:rPr>
        <w:t xml:space="preserve">. </w:t>
      </w:r>
      <w:r w:rsidRPr="00CA7015">
        <w:rPr>
          <w:rFonts w:ascii="Times New Roman CYR" w:eastAsia="Times New Roman" w:hAnsi="Times New Roman CYR" w:cs="Times New Roman CYR"/>
          <w:color w:val="000000"/>
          <w:sz w:val="28"/>
          <w:szCs w:val="28"/>
          <w:lang w:eastAsia="ru-RU"/>
        </w:rPr>
        <w:t xml:space="preserve">Местоположение административных зданий, </w:t>
      </w:r>
      <w:r w:rsidR="00EB21AC">
        <w:rPr>
          <w:rFonts w:ascii="Times New Roman CYR" w:eastAsia="Times New Roman" w:hAnsi="Times New Roman CYR" w:cs="Times New Roman CYR"/>
          <w:color w:val="000000"/>
          <w:sz w:val="28"/>
          <w:szCs w:val="28"/>
          <w:lang w:eastAsia="ru-RU"/>
        </w:rPr>
        <w:t>в которых осуществляется прием</w:t>
      </w:r>
      <w:r w:rsidR="00EB21AC" w:rsidRPr="00EB21AC">
        <w:rPr>
          <w:rFonts w:ascii="Times New Roman" w:hAnsi="Times New Roman" w:cs="Times New Roman"/>
          <w:sz w:val="28"/>
          <w:szCs w:val="28"/>
        </w:rPr>
        <w:t xml:space="preserve"> </w:t>
      </w:r>
      <w:r w:rsidR="007130DD">
        <w:rPr>
          <w:rFonts w:ascii="Times New Roman CYR" w:eastAsia="Times New Roman" w:hAnsi="Times New Roman CYR" w:cs="Times New Roman CYR"/>
          <w:color w:val="000000"/>
          <w:sz w:val="28"/>
          <w:szCs w:val="28"/>
          <w:lang w:eastAsia="ru-RU"/>
        </w:rPr>
        <w:t>заявления</w:t>
      </w:r>
      <w:r w:rsidR="00A65B97" w:rsidRPr="00A65B97">
        <w:rPr>
          <w:rFonts w:ascii="Times New Roman CYR" w:eastAsia="Times New Roman" w:hAnsi="Times New Roman CYR" w:cs="Times New Roman CYR"/>
          <w:color w:val="000000"/>
          <w:sz w:val="28"/>
          <w:szCs w:val="28"/>
          <w:lang w:eastAsia="ru-RU"/>
        </w:rPr>
        <w:t xml:space="preserve"> </w:t>
      </w:r>
      <w:r w:rsidRPr="00CA7015">
        <w:rPr>
          <w:rFonts w:ascii="Times New Roman CYR" w:eastAsia="Times New Roman" w:hAnsi="Times New Roman CYR" w:cs="Times New Roman CYR"/>
          <w:color w:val="000000"/>
          <w:sz w:val="28"/>
          <w:szCs w:val="28"/>
          <w:lang w:eastAsia="ru-RU"/>
        </w:rPr>
        <w:t>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rsidR="00CA7015" w:rsidRPr="00CA7015" w:rsidRDefault="00CA7015" w:rsidP="00CA7015">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A7015">
        <w:rPr>
          <w:rFonts w:ascii="Times New Roman CYR" w:eastAsia="Times New Roman" w:hAnsi="Times New Roman CYR" w:cs="Times New Roman CYR"/>
          <w:color w:val="000000"/>
          <w:sz w:val="28"/>
          <w:szCs w:val="28"/>
          <w:lang w:eastAsia="ru-RU"/>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CA7015" w:rsidRPr="00CA7015" w:rsidRDefault="00CA7015" w:rsidP="00CA7015">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A7015">
        <w:rPr>
          <w:rFonts w:ascii="Times New Roman CYR" w:eastAsia="Times New Roman" w:hAnsi="Times New Roman CYR" w:cs="Times New Roman CYR"/>
          <w:color w:val="000000"/>
          <w:sz w:val="28"/>
          <w:szCs w:val="28"/>
          <w:lang w:eastAsia="ru-RU"/>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w:t>
      </w:r>
      <w:r>
        <w:rPr>
          <w:rFonts w:ascii="Times New Roman CYR" w:eastAsia="Times New Roman" w:hAnsi="Times New Roman CYR" w:cs="Times New Roman CYR"/>
          <w:color w:val="000000"/>
          <w:sz w:val="28"/>
          <w:szCs w:val="28"/>
          <w:lang w:eastAsia="ru-RU"/>
        </w:rPr>
        <w:t xml:space="preserve"> </w:t>
      </w:r>
      <w:r w:rsidRPr="00CA7015">
        <w:rPr>
          <w:rFonts w:ascii="Times New Roman CYR" w:eastAsia="Times New Roman" w:hAnsi="Times New Roman CYR" w:cs="Times New Roman CYR"/>
          <w:color w:val="000000"/>
          <w:sz w:val="28"/>
          <w:szCs w:val="28"/>
          <w:lang w:eastAsia="ru-RU"/>
        </w:rPr>
        <w:t>средств, перевозящих таких инвалидов и (или) детей-инвалидов.</w:t>
      </w:r>
    </w:p>
    <w:p w:rsidR="00CA7015" w:rsidRPr="00CA7015" w:rsidRDefault="00CA7015" w:rsidP="00CA7015">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A7015">
        <w:rPr>
          <w:rFonts w:ascii="Times New Roman CYR" w:eastAsia="Times New Roman" w:hAnsi="Times New Roman CYR" w:cs="Times New Roman CYR"/>
          <w:color w:val="000000"/>
          <w:sz w:val="28"/>
          <w:szCs w:val="28"/>
          <w:lang w:eastAsia="ru-RU"/>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CA7015" w:rsidRPr="00CA7015" w:rsidRDefault="00CA7015" w:rsidP="00CA7015">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A7015">
        <w:rPr>
          <w:rFonts w:ascii="Times New Roman CYR" w:eastAsia="Times New Roman" w:hAnsi="Times New Roman CYR" w:cs="Times New Roman CYR"/>
          <w:color w:val="000000"/>
          <w:sz w:val="28"/>
          <w:szCs w:val="28"/>
          <w:lang w:eastAsia="ru-RU"/>
        </w:rPr>
        <w:t>Центральный вход в здание уполномоченного органа должен быть оборудован информационной табличкой (вывеской), содержащей информацию:</w:t>
      </w:r>
    </w:p>
    <w:p w:rsidR="00CA7015" w:rsidRPr="00CA7015" w:rsidRDefault="00CA7015" w:rsidP="00CA7015">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A7015">
        <w:rPr>
          <w:rFonts w:ascii="Times New Roman CYR" w:eastAsia="Times New Roman" w:hAnsi="Times New Roman CYR" w:cs="Times New Roman CYR"/>
          <w:color w:val="000000"/>
          <w:sz w:val="28"/>
          <w:szCs w:val="28"/>
          <w:lang w:eastAsia="ru-RU"/>
        </w:rPr>
        <w:t>наименование;</w:t>
      </w:r>
    </w:p>
    <w:p w:rsidR="00CA7015" w:rsidRPr="00CA7015" w:rsidRDefault="00CA7015" w:rsidP="00CA7015">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A7015">
        <w:rPr>
          <w:rFonts w:ascii="Times New Roman CYR" w:eastAsia="Times New Roman" w:hAnsi="Times New Roman CYR" w:cs="Times New Roman CYR"/>
          <w:color w:val="000000"/>
          <w:sz w:val="28"/>
          <w:szCs w:val="28"/>
          <w:lang w:eastAsia="ru-RU"/>
        </w:rPr>
        <w:t>местонахождение и юридический адрес;</w:t>
      </w:r>
    </w:p>
    <w:p w:rsidR="00CA7015" w:rsidRPr="00CA7015" w:rsidRDefault="00CA7015" w:rsidP="00CA7015">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A7015">
        <w:rPr>
          <w:rFonts w:ascii="Times New Roman CYR" w:eastAsia="Times New Roman" w:hAnsi="Times New Roman CYR" w:cs="Times New Roman CYR"/>
          <w:color w:val="000000"/>
          <w:sz w:val="28"/>
          <w:szCs w:val="28"/>
          <w:lang w:eastAsia="ru-RU"/>
        </w:rPr>
        <w:lastRenderedPageBreak/>
        <w:t>режим работы;</w:t>
      </w:r>
    </w:p>
    <w:p w:rsidR="00CA7015" w:rsidRPr="00CA7015" w:rsidRDefault="00CA7015" w:rsidP="00CA7015">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A7015">
        <w:rPr>
          <w:rFonts w:ascii="Times New Roman CYR" w:eastAsia="Times New Roman" w:hAnsi="Times New Roman CYR" w:cs="Times New Roman CYR"/>
          <w:color w:val="000000"/>
          <w:sz w:val="28"/>
          <w:szCs w:val="28"/>
          <w:lang w:eastAsia="ru-RU"/>
        </w:rPr>
        <w:t>график приема;</w:t>
      </w:r>
    </w:p>
    <w:p w:rsidR="00CA7015" w:rsidRPr="00CA7015" w:rsidRDefault="00CA7015" w:rsidP="00CA7015">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A7015">
        <w:rPr>
          <w:rFonts w:ascii="Times New Roman CYR" w:eastAsia="Times New Roman" w:hAnsi="Times New Roman CYR" w:cs="Times New Roman CYR"/>
          <w:color w:val="000000"/>
          <w:sz w:val="28"/>
          <w:szCs w:val="28"/>
          <w:lang w:eastAsia="ru-RU"/>
        </w:rPr>
        <w:t>номера телефонов для справок.</w:t>
      </w:r>
    </w:p>
    <w:p w:rsidR="00CA7015" w:rsidRPr="00CA7015" w:rsidRDefault="00CA7015" w:rsidP="00CA7015">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A7015">
        <w:rPr>
          <w:rFonts w:ascii="Times New Roman CYR" w:eastAsia="Times New Roman" w:hAnsi="Times New Roman CYR" w:cs="Times New Roman CYR"/>
          <w:color w:val="000000"/>
          <w:sz w:val="28"/>
          <w:szCs w:val="28"/>
          <w:lang w:eastAsia="ru-RU"/>
        </w:rPr>
        <w:t>Помещения, в которых предоставляется услуга, должны соответствовать санитарно-эпидемиологическим правилам и нормативам.</w:t>
      </w:r>
    </w:p>
    <w:p w:rsidR="00CA7015" w:rsidRPr="00CA7015" w:rsidRDefault="00CA7015" w:rsidP="00CA7015">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A7015">
        <w:rPr>
          <w:rFonts w:ascii="Times New Roman CYR" w:eastAsia="Times New Roman" w:hAnsi="Times New Roman CYR" w:cs="Times New Roman CYR"/>
          <w:color w:val="000000"/>
          <w:sz w:val="28"/>
          <w:szCs w:val="28"/>
          <w:lang w:eastAsia="ru-RU"/>
        </w:rPr>
        <w:t>Помещения, в которых предоставляется услуга, оснащаются:</w:t>
      </w:r>
    </w:p>
    <w:p w:rsidR="00CA7015" w:rsidRPr="00CA7015" w:rsidRDefault="00CA7015" w:rsidP="00CA7015">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A7015">
        <w:rPr>
          <w:rFonts w:ascii="Times New Roman CYR" w:eastAsia="Times New Roman" w:hAnsi="Times New Roman CYR" w:cs="Times New Roman CYR"/>
          <w:color w:val="000000"/>
          <w:sz w:val="28"/>
          <w:szCs w:val="28"/>
          <w:lang w:eastAsia="ru-RU"/>
        </w:rPr>
        <w:t>противопожарной системой и средствами пожаротушения;</w:t>
      </w:r>
    </w:p>
    <w:p w:rsidR="00CA7015" w:rsidRPr="00CA7015" w:rsidRDefault="00CA7015" w:rsidP="00CA7015">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A7015">
        <w:rPr>
          <w:rFonts w:ascii="Times New Roman CYR" w:eastAsia="Times New Roman" w:hAnsi="Times New Roman CYR" w:cs="Times New Roman CYR"/>
          <w:color w:val="000000"/>
          <w:sz w:val="28"/>
          <w:szCs w:val="28"/>
          <w:lang w:eastAsia="ru-RU"/>
        </w:rPr>
        <w:t>системой оповещения о возникновении чрезвычайной ситуации;</w:t>
      </w:r>
    </w:p>
    <w:p w:rsidR="00CA7015" w:rsidRPr="00CA7015" w:rsidRDefault="00CA7015" w:rsidP="00CA7015">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A7015">
        <w:rPr>
          <w:rFonts w:ascii="Times New Roman CYR" w:eastAsia="Times New Roman" w:hAnsi="Times New Roman CYR" w:cs="Times New Roman CYR"/>
          <w:color w:val="000000"/>
          <w:sz w:val="28"/>
          <w:szCs w:val="28"/>
          <w:lang w:eastAsia="ru-RU"/>
        </w:rPr>
        <w:t>средствами оказания первой медицинской помощи;</w:t>
      </w:r>
    </w:p>
    <w:p w:rsidR="00CA7015" w:rsidRPr="00CA7015" w:rsidRDefault="00CA7015" w:rsidP="00CA7015">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A7015">
        <w:rPr>
          <w:rFonts w:ascii="Times New Roman CYR" w:eastAsia="Times New Roman" w:hAnsi="Times New Roman CYR" w:cs="Times New Roman CYR"/>
          <w:color w:val="000000"/>
          <w:sz w:val="28"/>
          <w:szCs w:val="28"/>
          <w:lang w:eastAsia="ru-RU"/>
        </w:rPr>
        <w:t>туалетными комнатами для посетителей.</w:t>
      </w:r>
    </w:p>
    <w:p w:rsidR="00CA7015" w:rsidRPr="00CA7015" w:rsidRDefault="00CA7015" w:rsidP="00CA7015">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A7015">
        <w:rPr>
          <w:rFonts w:ascii="Times New Roman CYR" w:eastAsia="Times New Roman" w:hAnsi="Times New Roman CYR" w:cs="Times New Roman CYR"/>
          <w:color w:val="000000"/>
          <w:sz w:val="28"/>
          <w:szCs w:val="28"/>
          <w:lang w:eastAsia="ru-RU"/>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CA7015" w:rsidRPr="00CA7015" w:rsidRDefault="00CA7015" w:rsidP="00CA7015">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A7015">
        <w:rPr>
          <w:rFonts w:ascii="Times New Roman CYR" w:eastAsia="Times New Roman" w:hAnsi="Times New Roman CYR" w:cs="Times New Roman CYR"/>
          <w:color w:val="000000"/>
          <w:sz w:val="28"/>
          <w:szCs w:val="28"/>
          <w:lang w:eastAsia="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CA7015" w:rsidRPr="00CA7015" w:rsidRDefault="00CA7015" w:rsidP="00CA7015">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A7015">
        <w:rPr>
          <w:rFonts w:ascii="Times New Roman CYR" w:eastAsia="Times New Roman" w:hAnsi="Times New Roman CYR" w:cs="Times New Roman CYR"/>
          <w:color w:val="000000"/>
          <w:sz w:val="28"/>
          <w:szCs w:val="28"/>
          <w:lang w:eastAsia="ru-RU"/>
        </w:rPr>
        <w:t xml:space="preserve">Места для заполнения </w:t>
      </w:r>
      <w:r w:rsidR="007130DD">
        <w:rPr>
          <w:rFonts w:ascii="Times New Roman CYR" w:eastAsia="Times New Roman" w:hAnsi="Times New Roman CYR" w:cs="Times New Roman CYR"/>
          <w:color w:val="000000"/>
          <w:sz w:val="28"/>
          <w:szCs w:val="28"/>
          <w:lang w:eastAsia="ru-RU"/>
        </w:rPr>
        <w:t>заявления</w:t>
      </w:r>
      <w:r w:rsidR="00EB21AC" w:rsidRPr="00EB21AC">
        <w:rPr>
          <w:rFonts w:ascii="Times New Roman CYR" w:eastAsia="Times New Roman" w:hAnsi="Times New Roman CYR" w:cs="Times New Roman CYR"/>
          <w:color w:val="000000"/>
          <w:sz w:val="28"/>
          <w:szCs w:val="28"/>
          <w:lang w:eastAsia="ru-RU"/>
        </w:rPr>
        <w:t xml:space="preserve"> </w:t>
      </w:r>
      <w:r w:rsidRPr="00CA7015">
        <w:rPr>
          <w:rFonts w:ascii="Times New Roman CYR" w:eastAsia="Times New Roman" w:hAnsi="Times New Roman CYR" w:cs="Times New Roman CYR"/>
          <w:color w:val="000000"/>
          <w:sz w:val="28"/>
          <w:szCs w:val="28"/>
          <w:lang w:eastAsia="ru-RU"/>
        </w:rPr>
        <w:t>оборудуются стульями, столами (стойками), бланками заявлений, письменными принадлежностями.</w:t>
      </w:r>
    </w:p>
    <w:p w:rsidR="00CA7015" w:rsidRPr="00CA7015" w:rsidRDefault="00CA7015" w:rsidP="00CA7015">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A7015">
        <w:rPr>
          <w:rFonts w:ascii="Times New Roman CYR" w:eastAsia="Times New Roman" w:hAnsi="Times New Roman CYR" w:cs="Times New Roman CYR"/>
          <w:color w:val="000000"/>
          <w:sz w:val="28"/>
          <w:szCs w:val="28"/>
          <w:lang w:eastAsia="ru-RU"/>
        </w:rPr>
        <w:t>Места приема заявителей оборудуются информационными табличками (вывесками) с указанием:</w:t>
      </w:r>
    </w:p>
    <w:p w:rsidR="00CA7015" w:rsidRPr="00CA7015" w:rsidRDefault="00CA7015" w:rsidP="00CA7015">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A7015">
        <w:rPr>
          <w:rFonts w:ascii="Times New Roman CYR" w:eastAsia="Times New Roman" w:hAnsi="Times New Roman CYR" w:cs="Times New Roman CYR"/>
          <w:color w:val="000000"/>
          <w:sz w:val="28"/>
          <w:szCs w:val="28"/>
          <w:lang w:eastAsia="ru-RU"/>
        </w:rPr>
        <w:t>номера кабинета и наименования отдела;</w:t>
      </w:r>
    </w:p>
    <w:p w:rsidR="00CA7015" w:rsidRPr="00CA7015" w:rsidRDefault="00CA7015" w:rsidP="00CA7015">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A7015">
        <w:rPr>
          <w:rFonts w:ascii="Times New Roman CYR" w:eastAsia="Times New Roman" w:hAnsi="Times New Roman CYR" w:cs="Times New Roman CYR"/>
          <w:color w:val="000000"/>
          <w:sz w:val="28"/>
          <w:szCs w:val="28"/>
          <w:lang w:eastAsia="ru-RU"/>
        </w:rPr>
        <w:t>фамилии, имени и отчества (последнее – при наличии), должности ответственного лица за прием документов;</w:t>
      </w:r>
    </w:p>
    <w:p w:rsidR="00CA7015" w:rsidRPr="00CA7015" w:rsidRDefault="00CA7015" w:rsidP="00CA7015">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A7015">
        <w:rPr>
          <w:rFonts w:ascii="Times New Roman CYR" w:eastAsia="Times New Roman" w:hAnsi="Times New Roman CYR" w:cs="Times New Roman CYR"/>
          <w:color w:val="000000"/>
          <w:sz w:val="28"/>
          <w:szCs w:val="28"/>
          <w:lang w:eastAsia="ru-RU"/>
        </w:rPr>
        <w:t>графика приема заявителей.</w:t>
      </w:r>
    </w:p>
    <w:p w:rsidR="00CA7015" w:rsidRPr="00CA7015" w:rsidRDefault="00CA7015" w:rsidP="00CA7015">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A7015">
        <w:rPr>
          <w:rFonts w:ascii="Times New Roman CYR" w:eastAsia="Times New Roman" w:hAnsi="Times New Roman CYR" w:cs="Times New Roman CYR"/>
          <w:color w:val="000000"/>
          <w:sz w:val="28"/>
          <w:szCs w:val="28"/>
          <w:lang w:eastAsia="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CA7015" w:rsidRPr="00CA7015" w:rsidRDefault="00CA7015" w:rsidP="00CA7015">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A7015">
        <w:rPr>
          <w:rFonts w:ascii="Times New Roman CYR" w:eastAsia="Times New Roman" w:hAnsi="Times New Roman CYR" w:cs="Times New Roman CYR"/>
          <w:color w:val="000000"/>
          <w:sz w:val="28"/>
          <w:szCs w:val="28"/>
          <w:lang w:eastAsia="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CA7015" w:rsidRPr="00CA7015" w:rsidRDefault="00CA7015" w:rsidP="00CA7015">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A7015">
        <w:rPr>
          <w:rFonts w:ascii="Times New Roman CYR" w:eastAsia="Times New Roman" w:hAnsi="Times New Roman CYR" w:cs="Times New Roman CYR"/>
          <w:color w:val="000000"/>
          <w:sz w:val="28"/>
          <w:szCs w:val="28"/>
          <w:lang w:eastAsia="ru-RU"/>
        </w:rPr>
        <w:t>При предоставлении услуги инвалидам обеспечиваются:</w:t>
      </w:r>
    </w:p>
    <w:p w:rsidR="00CA7015" w:rsidRPr="00CA7015" w:rsidRDefault="00CA7015" w:rsidP="00CA7015">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A7015">
        <w:rPr>
          <w:rFonts w:ascii="Times New Roman CYR" w:eastAsia="Times New Roman" w:hAnsi="Times New Roman CYR" w:cs="Times New Roman CYR"/>
          <w:color w:val="000000"/>
          <w:sz w:val="28"/>
          <w:szCs w:val="28"/>
          <w:lang w:eastAsia="ru-RU"/>
        </w:rPr>
        <w:t>возможность беспрепятственного доступа к объекту (зданию, помещению), в котором предоставляется услуга;</w:t>
      </w:r>
    </w:p>
    <w:p w:rsidR="00CA7015" w:rsidRPr="00CA7015" w:rsidRDefault="00CA7015" w:rsidP="00CA7015">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A7015">
        <w:rPr>
          <w:rFonts w:ascii="Times New Roman CYR" w:eastAsia="Times New Roman" w:hAnsi="Times New Roman CYR" w:cs="Times New Roman CYR"/>
          <w:color w:val="000000"/>
          <w:sz w:val="28"/>
          <w:szCs w:val="28"/>
          <w:lang w:eastAsia="ru-RU"/>
        </w:rPr>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CA7015" w:rsidRPr="00CA7015" w:rsidRDefault="00CA7015" w:rsidP="00CA7015">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A7015">
        <w:rPr>
          <w:rFonts w:ascii="Times New Roman CYR" w:eastAsia="Times New Roman" w:hAnsi="Times New Roman CYR" w:cs="Times New Roman CYR"/>
          <w:color w:val="000000"/>
          <w:sz w:val="28"/>
          <w:szCs w:val="28"/>
          <w:lang w:eastAsia="ru-RU"/>
        </w:rPr>
        <w:t>сопровождение инвалидов, имеющих стойкие расстройства функции зрения и самостоятельного передвижения;</w:t>
      </w:r>
    </w:p>
    <w:p w:rsidR="00CA7015" w:rsidRPr="00CA7015" w:rsidRDefault="00CA7015" w:rsidP="00CA7015">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A7015">
        <w:rPr>
          <w:rFonts w:ascii="Times New Roman CYR" w:eastAsia="Times New Roman" w:hAnsi="Times New Roman CYR" w:cs="Times New Roman CYR"/>
          <w:color w:val="000000"/>
          <w:sz w:val="28"/>
          <w:szCs w:val="28"/>
          <w:lang w:eastAsia="ru-RU"/>
        </w:rPr>
        <w:t xml:space="preserve">надлежащее размещение оборудования и носителей информации, необходимых для обеспечения беспрепятственного доступа инвалидов </w:t>
      </w:r>
      <w:r w:rsidRPr="00CA7015">
        <w:rPr>
          <w:rFonts w:ascii="Times New Roman CYR" w:eastAsia="Times New Roman" w:hAnsi="Times New Roman CYR" w:cs="Times New Roman CYR"/>
          <w:color w:val="000000"/>
          <w:sz w:val="28"/>
          <w:szCs w:val="28"/>
          <w:lang w:eastAsia="ru-RU"/>
        </w:rPr>
        <w:lastRenderedPageBreak/>
        <w:t>зданиям и помещениям, в которых предоставляется услуга, и к услуге с учетом ограничений их жизнедеятельности;</w:t>
      </w:r>
    </w:p>
    <w:p w:rsidR="00CA7015" w:rsidRPr="00CA7015" w:rsidRDefault="00CA7015" w:rsidP="00CA7015">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A7015">
        <w:rPr>
          <w:rFonts w:ascii="Times New Roman CYR" w:eastAsia="Times New Roman" w:hAnsi="Times New Roman CYR" w:cs="Times New Roman CYR"/>
          <w:color w:val="000000"/>
          <w:sz w:val="28"/>
          <w:szCs w:val="28"/>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CA7015" w:rsidRPr="00CA7015" w:rsidRDefault="00CA7015" w:rsidP="00CA7015">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A7015">
        <w:rPr>
          <w:rFonts w:ascii="Times New Roman CYR" w:eastAsia="Times New Roman" w:hAnsi="Times New Roman CYR" w:cs="Times New Roman CYR"/>
          <w:color w:val="000000"/>
          <w:sz w:val="28"/>
          <w:szCs w:val="28"/>
          <w:lang w:eastAsia="ru-RU"/>
        </w:rPr>
        <w:t xml:space="preserve">допуск </w:t>
      </w:r>
      <w:proofErr w:type="spellStart"/>
      <w:r w:rsidRPr="00CA7015">
        <w:rPr>
          <w:rFonts w:ascii="Times New Roman CYR" w:eastAsia="Times New Roman" w:hAnsi="Times New Roman CYR" w:cs="Times New Roman CYR"/>
          <w:color w:val="000000"/>
          <w:sz w:val="28"/>
          <w:szCs w:val="28"/>
          <w:lang w:eastAsia="ru-RU"/>
        </w:rPr>
        <w:t>сурдопереводчика</w:t>
      </w:r>
      <w:proofErr w:type="spellEnd"/>
      <w:r w:rsidRPr="00CA7015">
        <w:rPr>
          <w:rFonts w:ascii="Times New Roman CYR" w:eastAsia="Times New Roman" w:hAnsi="Times New Roman CYR" w:cs="Times New Roman CYR"/>
          <w:color w:val="000000"/>
          <w:sz w:val="28"/>
          <w:szCs w:val="28"/>
          <w:lang w:eastAsia="ru-RU"/>
        </w:rPr>
        <w:t xml:space="preserve"> и </w:t>
      </w:r>
      <w:proofErr w:type="spellStart"/>
      <w:r w:rsidRPr="00CA7015">
        <w:rPr>
          <w:rFonts w:ascii="Times New Roman CYR" w:eastAsia="Times New Roman" w:hAnsi="Times New Roman CYR" w:cs="Times New Roman CYR"/>
          <w:color w:val="000000"/>
          <w:sz w:val="28"/>
          <w:szCs w:val="28"/>
          <w:lang w:eastAsia="ru-RU"/>
        </w:rPr>
        <w:t>тифлосурдопереводчика</w:t>
      </w:r>
      <w:proofErr w:type="spellEnd"/>
      <w:r w:rsidRPr="00CA7015">
        <w:rPr>
          <w:rFonts w:ascii="Times New Roman CYR" w:eastAsia="Times New Roman" w:hAnsi="Times New Roman CYR" w:cs="Times New Roman CYR"/>
          <w:color w:val="000000"/>
          <w:sz w:val="28"/>
          <w:szCs w:val="28"/>
          <w:lang w:eastAsia="ru-RU"/>
        </w:rPr>
        <w:t>;</w:t>
      </w:r>
    </w:p>
    <w:p w:rsidR="00CA7015" w:rsidRPr="00CA7015" w:rsidRDefault="00CA7015" w:rsidP="00CA7015">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A7015">
        <w:rPr>
          <w:rFonts w:ascii="Times New Roman CYR" w:eastAsia="Times New Roman" w:hAnsi="Times New Roman CYR" w:cs="Times New Roman CYR"/>
          <w:color w:val="000000"/>
          <w:sz w:val="28"/>
          <w:szCs w:val="28"/>
          <w:lang w:eastAsia="ru-RU"/>
        </w:rPr>
        <w:t>допуск собаки-проводника при наличии документа, подтверждающего ее специальное обучение, на объекты (здания, помещения), в которых предоставляются услуги;</w:t>
      </w:r>
    </w:p>
    <w:p w:rsidR="00CA7015" w:rsidRPr="00CA7015" w:rsidRDefault="00CA7015" w:rsidP="00CA7015">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A7015">
        <w:rPr>
          <w:rFonts w:ascii="Times New Roman CYR" w:eastAsia="Times New Roman" w:hAnsi="Times New Roman CYR" w:cs="Times New Roman CYR"/>
          <w:color w:val="000000"/>
          <w:sz w:val="28"/>
          <w:szCs w:val="28"/>
          <w:lang w:eastAsia="ru-RU"/>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304994" w:rsidRDefault="00304994" w:rsidP="00CA7015">
      <w:pPr>
        <w:spacing w:after="0" w:line="240" w:lineRule="auto"/>
        <w:ind w:firstLine="708"/>
        <w:jc w:val="both"/>
        <w:rPr>
          <w:rFonts w:ascii="Times New Roman" w:hAnsi="Times New Roman" w:cs="Times New Roman"/>
          <w:sz w:val="28"/>
          <w:szCs w:val="28"/>
        </w:rPr>
      </w:pPr>
    </w:p>
    <w:p w:rsidR="00CA7015" w:rsidRPr="00CA7015" w:rsidRDefault="00CA7015" w:rsidP="00CA7015">
      <w:pPr>
        <w:autoSpaceDE w:val="0"/>
        <w:autoSpaceDN w:val="0"/>
        <w:adjustRightInd w:val="0"/>
        <w:spacing w:after="0" w:line="240" w:lineRule="auto"/>
        <w:jc w:val="center"/>
        <w:rPr>
          <w:rFonts w:ascii="Times New Roman CYR" w:eastAsia="Times New Roman" w:hAnsi="Times New Roman CYR" w:cs="Times New Roman CYR"/>
          <w:b/>
          <w:bCs/>
          <w:color w:val="000000"/>
          <w:sz w:val="28"/>
          <w:szCs w:val="28"/>
          <w:lang w:eastAsia="ru-RU"/>
        </w:rPr>
      </w:pPr>
      <w:r w:rsidRPr="00CA7015">
        <w:rPr>
          <w:rFonts w:ascii="Times New Roman CYR" w:eastAsia="Times New Roman" w:hAnsi="Times New Roman CYR" w:cs="Times New Roman CYR"/>
          <w:b/>
          <w:bCs/>
          <w:color w:val="000000"/>
          <w:sz w:val="28"/>
          <w:szCs w:val="28"/>
          <w:lang w:eastAsia="ru-RU"/>
        </w:rPr>
        <w:t>Показатели доступности и качества муниципальной услуги</w:t>
      </w:r>
    </w:p>
    <w:p w:rsidR="00CA7015" w:rsidRDefault="00CA7015" w:rsidP="00CA7015">
      <w:pPr>
        <w:spacing w:after="0" w:line="240" w:lineRule="auto"/>
        <w:ind w:firstLine="708"/>
        <w:jc w:val="both"/>
        <w:rPr>
          <w:rFonts w:ascii="Times New Roman" w:hAnsi="Times New Roman" w:cs="Times New Roman"/>
          <w:sz w:val="28"/>
          <w:szCs w:val="28"/>
        </w:rPr>
      </w:pPr>
    </w:p>
    <w:p w:rsidR="00CA7015" w:rsidRPr="00CA7015" w:rsidRDefault="00CA7015" w:rsidP="00CA7015">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Pr>
          <w:rFonts w:ascii="Times New Roman" w:eastAsia="Times New Roman" w:hAnsi="Times New Roman" w:cs="Times New Roman"/>
          <w:color w:val="000000"/>
          <w:sz w:val="28"/>
          <w:szCs w:val="28"/>
          <w:lang w:eastAsia="ru-RU"/>
        </w:rPr>
        <w:t>2</w:t>
      </w:r>
      <w:r w:rsidRPr="00CA7015">
        <w:rPr>
          <w:rFonts w:ascii="Times New Roman" w:eastAsia="Times New Roman" w:hAnsi="Times New Roman" w:cs="Times New Roman"/>
          <w:color w:val="000000"/>
          <w:sz w:val="28"/>
          <w:szCs w:val="28"/>
          <w:lang w:eastAsia="ru-RU"/>
        </w:rPr>
        <w:t>.2</w:t>
      </w:r>
      <w:r w:rsidR="00BB100F">
        <w:rPr>
          <w:rFonts w:ascii="Times New Roman" w:eastAsia="Times New Roman" w:hAnsi="Times New Roman" w:cs="Times New Roman"/>
          <w:color w:val="000000"/>
          <w:sz w:val="28"/>
          <w:szCs w:val="28"/>
          <w:lang w:eastAsia="ru-RU"/>
        </w:rPr>
        <w:t>2</w:t>
      </w:r>
      <w:r w:rsidRPr="00CA7015">
        <w:rPr>
          <w:rFonts w:ascii="Times New Roman" w:eastAsia="Times New Roman" w:hAnsi="Times New Roman" w:cs="Times New Roman"/>
          <w:color w:val="000000"/>
          <w:sz w:val="28"/>
          <w:szCs w:val="28"/>
          <w:lang w:eastAsia="ru-RU"/>
        </w:rPr>
        <w:t xml:space="preserve">. </w:t>
      </w:r>
      <w:r w:rsidRPr="00CA7015">
        <w:rPr>
          <w:rFonts w:ascii="Times New Roman CYR" w:eastAsia="Times New Roman" w:hAnsi="Times New Roman CYR" w:cs="Times New Roman CYR"/>
          <w:color w:val="000000"/>
          <w:sz w:val="28"/>
          <w:szCs w:val="28"/>
          <w:lang w:eastAsia="ru-RU"/>
        </w:rPr>
        <w:t>Основными показателями доступности предоставления услуги являются:</w:t>
      </w:r>
    </w:p>
    <w:p w:rsidR="00CA7015" w:rsidRPr="00CA7015" w:rsidRDefault="00CA7015" w:rsidP="00CA7015">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A7015">
        <w:rPr>
          <w:rFonts w:ascii="Times New Roman CYR" w:eastAsia="Times New Roman" w:hAnsi="Times New Roman CYR" w:cs="Times New Roman CYR"/>
          <w:color w:val="000000"/>
          <w:sz w:val="28"/>
          <w:szCs w:val="28"/>
          <w:lang w:eastAsia="ru-RU"/>
        </w:rPr>
        <w:t xml:space="preserve">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w:t>
      </w:r>
      <w:r w:rsidRPr="00CA7015">
        <w:rPr>
          <w:rFonts w:ascii="Times New Roman" w:eastAsia="Times New Roman" w:hAnsi="Times New Roman" w:cs="Times New Roman"/>
          <w:color w:val="000000"/>
          <w:sz w:val="28"/>
          <w:szCs w:val="28"/>
          <w:lang w:eastAsia="ru-RU"/>
        </w:rPr>
        <w:t>«</w:t>
      </w:r>
      <w:r w:rsidRPr="00CA7015">
        <w:rPr>
          <w:rFonts w:ascii="Times New Roman CYR" w:eastAsia="Times New Roman" w:hAnsi="Times New Roman CYR" w:cs="Times New Roman CYR"/>
          <w:color w:val="000000"/>
          <w:sz w:val="28"/>
          <w:szCs w:val="28"/>
          <w:lang w:eastAsia="ru-RU"/>
        </w:rPr>
        <w:t>Интернет</w:t>
      </w:r>
      <w:r w:rsidRPr="00CA7015">
        <w:rPr>
          <w:rFonts w:ascii="Times New Roman" w:eastAsia="Times New Roman" w:hAnsi="Times New Roman" w:cs="Times New Roman"/>
          <w:color w:val="000000"/>
          <w:sz w:val="28"/>
          <w:szCs w:val="28"/>
          <w:lang w:eastAsia="ru-RU"/>
        </w:rPr>
        <w:t xml:space="preserve">»), </w:t>
      </w:r>
      <w:r w:rsidRPr="00CA7015">
        <w:rPr>
          <w:rFonts w:ascii="Times New Roman CYR" w:eastAsia="Times New Roman" w:hAnsi="Times New Roman CYR" w:cs="Times New Roman CYR"/>
          <w:color w:val="000000"/>
          <w:sz w:val="28"/>
          <w:szCs w:val="28"/>
          <w:lang w:eastAsia="ru-RU"/>
        </w:rPr>
        <w:t>средствах массовой информации;</w:t>
      </w:r>
    </w:p>
    <w:p w:rsidR="00CA7015" w:rsidRPr="00CA7015" w:rsidRDefault="00CA7015" w:rsidP="00CA7015">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A7015">
        <w:rPr>
          <w:rFonts w:ascii="Times New Roman CYR" w:eastAsia="Times New Roman" w:hAnsi="Times New Roman CYR" w:cs="Times New Roman CYR"/>
          <w:color w:val="000000"/>
          <w:sz w:val="28"/>
          <w:szCs w:val="28"/>
          <w:lang w:eastAsia="ru-RU"/>
        </w:rPr>
        <w:t>возможность получения заявителем уведомлений о предоставлении у</w:t>
      </w:r>
      <w:r w:rsidR="001646C3">
        <w:rPr>
          <w:rFonts w:ascii="Times New Roman CYR" w:eastAsia="Times New Roman" w:hAnsi="Times New Roman CYR" w:cs="Times New Roman CYR"/>
          <w:color w:val="000000"/>
          <w:sz w:val="28"/>
          <w:szCs w:val="28"/>
          <w:lang w:eastAsia="ru-RU"/>
        </w:rPr>
        <w:t>слуги с помощью Единого портала</w:t>
      </w:r>
      <w:r w:rsidRPr="00CA7015">
        <w:rPr>
          <w:rFonts w:ascii="Times New Roman CYR" w:eastAsia="Times New Roman" w:hAnsi="Times New Roman CYR" w:cs="Times New Roman CYR"/>
          <w:color w:val="000000"/>
          <w:sz w:val="28"/>
          <w:szCs w:val="28"/>
          <w:lang w:eastAsia="ru-RU"/>
        </w:rPr>
        <w:t>;</w:t>
      </w:r>
    </w:p>
    <w:p w:rsidR="00CA7015" w:rsidRPr="00CA7015" w:rsidRDefault="00CA7015" w:rsidP="00CA7015">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A7015">
        <w:rPr>
          <w:rFonts w:ascii="Times New Roman CYR" w:eastAsia="Times New Roman" w:hAnsi="Times New Roman CYR" w:cs="Times New Roman CYR"/>
          <w:color w:val="000000"/>
          <w:sz w:val="28"/>
          <w:szCs w:val="28"/>
          <w:lang w:eastAsia="ru-RU"/>
        </w:rPr>
        <w:t>возможность получения информации о ходе предоставления услуги, в том числе с использованием информационно-коммуникационных технологий.</w:t>
      </w:r>
    </w:p>
    <w:p w:rsidR="00CA7015" w:rsidRPr="00CA7015" w:rsidRDefault="00CA7015" w:rsidP="00CA7015">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A7015">
        <w:rPr>
          <w:rFonts w:ascii="Times New Roman" w:eastAsia="Times New Roman" w:hAnsi="Times New Roman" w:cs="Times New Roman"/>
          <w:color w:val="000000"/>
          <w:sz w:val="28"/>
          <w:szCs w:val="28"/>
          <w:lang w:eastAsia="ru-RU"/>
        </w:rPr>
        <w:t>2.2</w:t>
      </w:r>
      <w:r w:rsidR="00BB100F">
        <w:rPr>
          <w:rFonts w:ascii="Times New Roman" w:eastAsia="Times New Roman" w:hAnsi="Times New Roman" w:cs="Times New Roman"/>
          <w:color w:val="000000"/>
          <w:sz w:val="28"/>
          <w:szCs w:val="28"/>
          <w:lang w:eastAsia="ru-RU"/>
        </w:rPr>
        <w:t>3</w:t>
      </w:r>
      <w:r w:rsidRPr="00CA7015">
        <w:rPr>
          <w:rFonts w:ascii="Times New Roman" w:eastAsia="Times New Roman" w:hAnsi="Times New Roman" w:cs="Times New Roman"/>
          <w:color w:val="000000"/>
          <w:sz w:val="28"/>
          <w:szCs w:val="28"/>
          <w:lang w:eastAsia="ru-RU"/>
        </w:rPr>
        <w:t xml:space="preserve">. </w:t>
      </w:r>
      <w:r w:rsidRPr="00CA7015">
        <w:rPr>
          <w:rFonts w:ascii="Times New Roman CYR" w:eastAsia="Times New Roman" w:hAnsi="Times New Roman CYR" w:cs="Times New Roman CYR"/>
          <w:color w:val="000000"/>
          <w:sz w:val="28"/>
          <w:szCs w:val="28"/>
          <w:lang w:eastAsia="ru-RU"/>
        </w:rPr>
        <w:t>Основными показателями качества предоставления услуги являются:</w:t>
      </w:r>
    </w:p>
    <w:p w:rsidR="00CA7015" w:rsidRPr="00CA7015" w:rsidRDefault="00CA7015" w:rsidP="00CA7015">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A7015">
        <w:rPr>
          <w:rFonts w:ascii="Times New Roman CYR" w:eastAsia="Times New Roman" w:hAnsi="Times New Roman CYR" w:cs="Times New Roman CYR"/>
          <w:color w:val="000000"/>
          <w:sz w:val="28"/>
          <w:szCs w:val="28"/>
          <w:lang w:eastAsia="ru-RU"/>
        </w:rPr>
        <w:t>своевременность предоставления услуги в соответствии со стандартом ее предоставления, установленным настоящим Административным регламентом;</w:t>
      </w:r>
    </w:p>
    <w:p w:rsidR="00CA7015" w:rsidRPr="00CA7015" w:rsidRDefault="00CA7015" w:rsidP="00CA7015">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A7015">
        <w:rPr>
          <w:rFonts w:ascii="Times New Roman CYR" w:eastAsia="Times New Roman" w:hAnsi="Times New Roman CYR" w:cs="Times New Roman CYR"/>
          <w:color w:val="000000"/>
          <w:sz w:val="28"/>
          <w:szCs w:val="28"/>
          <w:lang w:eastAsia="ru-RU"/>
        </w:rPr>
        <w:t>минимально возможное количество взаимодействий гражданина с должностными лицами, участвующими в предоставлении услуги;</w:t>
      </w:r>
    </w:p>
    <w:p w:rsidR="00CA7015" w:rsidRPr="00CA7015" w:rsidRDefault="00CA7015" w:rsidP="00CA7015">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A7015">
        <w:rPr>
          <w:rFonts w:ascii="Times New Roman CYR" w:eastAsia="Times New Roman" w:hAnsi="Times New Roman CYR" w:cs="Times New Roman CYR"/>
          <w:color w:val="000000"/>
          <w:sz w:val="28"/>
          <w:szCs w:val="28"/>
          <w:lang w:eastAsia="ru-RU"/>
        </w:rPr>
        <w:t>отсутствие обоснованных жалоб на действия (бездействие) сотрудников и их некорректное (невнимательное) отношение к заявителям;</w:t>
      </w:r>
    </w:p>
    <w:p w:rsidR="00CA7015" w:rsidRPr="00CA7015" w:rsidRDefault="00CA7015" w:rsidP="00CA7015">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A7015">
        <w:rPr>
          <w:rFonts w:ascii="Times New Roman CYR" w:eastAsia="Times New Roman" w:hAnsi="Times New Roman CYR" w:cs="Times New Roman CYR"/>
          <w:color w:val="000000"/>
          <w:sz w:val="28"/>
          <w:szCs w:val="28"/>
          <w:lang w:eastAsia="ru-RU"/>
        </w:rPr>
        <w:t>отсутствие нарушений установленных сроков в процессе предоставления услуги;</w:t>
      </w:r>
    </w:p>
    <w:p w:rsidR="00CA7015" w:rsidRPr="00CA7015" w:rsidRDefault="00CA7015" w:rsidP="00CA7015">
      <w:pPr>
        <w:autoSpaceDE w:val="0"/>
        <w:autoSpaceDN w:val="0"/>
        <w:adjustRightInd w:val="0"/>
        <w:spacing w:after="0" w:line="240" w:lineRule="auto"/>
        <w:ind w:firstLine="709"/>
        <w:jc w:val="both"/>
        <w:rPr>
          <w:rFonts w:ascii="Times New Roman CYR" w:eastAsia="Times New Roman" w:hAnsi="Times New Roman CYR" w:cs="Times New Roman CYR"/>
          <w:b/>
          <w:bCs/>
          <w:color w:val="000000"/>
          <w:sz w:val="28"/>
          <w:szCs w:val="28"/>
          <w:lang w:eastAsia="ru-RU"/>
        </w:rPr>
      </w:pPr>
      <w:r w:rsidRPr="00CA7015">
        <w:rPr>
          <w:rFonts w:ascii="Times New Roman CYR" w:eastAsia="Times New Roman" w:hAnsi="Times New Roman CYR" w:cs="Times New Roman CYR"/>
          <w:color w:val="000000"/>
          <w:sz w:val="28"/>
          <w:szCs w:val="28"/>
          <w:lang w:eastAsia="ru-RU"/>
        </w:rPr>
        <w:t>отсутствие заявлений об оспаривании решений, действий (бездействия) уполномоченного органа государственной власти, его должностных лиц, принимаемых (совершенных) при предоставлении услуги, по итогам рассмотрения которых вынесены решения об удовлетворении (частичном удовлетворении) требований заявителей.</w:t>
      </w:r>
    </w:p>
    <w:p w:rsidR="00C05C9F" w:rsidRDefault="00C05C9F" w:rsidP="00FC7894">
      <w:pPr>
        <w:autoSpaceDE w:val="0"/>
        <w:autoSpaceDN w:val="0"/>
        <w:adjustRightInd w:val="0"/>
        <w:spacing w:after="0" w:line="240" w:lineRule="auto"/>
        <w:jc w:val="both"/>
        <w:rPr>
          <w:rFonts w:ascii="Times New Roman CYR" w:eastAsia="Times New Roman" w:hAnsi="Times New Roman CYR" w:cs="Times New Roman CYR"/>
          <w:b/>
          <w:bCs/>
          <w:color w:val="000000"/>
          <w:sz w:val="28"/>
          <w:szCs w:val="28"/>
          <w:lang w:eastAsia="ru-RU"/>
        </w:rPr>
      </w:pPr>
    </w:p>
    <w:p w:rsidR="00C05C9F" w:rsidRPr="00C05C9F" w:rsidRDefault="00C05C9F" w:rsidP="00C05C9F">
      <w:pPr>
        <w:autoSpaceDE w:val="0"/>
        <w:autoSpaceDN w:val="0"/>
        <w:adjustRightInd w:val="0"/>
        <w:spacing w:after="0" w:line="240" w:lineRule="auto"/>
        <w:jc w:val="center"/>
        <w:rPr>
          <w:rFonts w:ascii="Times New Roman CYR" w:eastAsia="Times New Roman" w:hAnsi="Times New Roman CYR" w:cs="Times New Roman CYR"/>
          <w:b/>
          <w:bCs/>
          <w:color w:val="000000"/>
          <w:sz w:val="28"/>
          <w:szCs w:val="28"/>
          <w:lang w:eastAsia="ru-RU"/>
        </w:rPr>
      </w:pPr>
      <w:r w:rsidRPr="00C05C9F">
        <w:rPr>
          <w:rFonts w:ascii="Times New Roman CYR" w:eastAsia="Times New Roman" w:hAnsi="Times New Roman CYR" w:cs="Times New Roman CYR"/>
          <w:b/>
          <w:bCs/>
          <w:color w:val="000000"/>
          <w:sz w:val="28"/>
          <w:szCs w:val="28"/>
          <w:lang w:eastAsia="ru-RU"/>
        </w:rPr>
        <w:lastRenderedPageBreak/>
        <w:t>Раздел 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C05C9F" w:rsidRPr="00C05C9F" w:rsidRDefault="00C05C9F" w:rsidP="00C05C9F">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C05C9F" w:rsidRDefault="00C05C9F" w:rsidP="00C05C9F">
      <w:pPr>
        <w:autoSpaceDE w:val="0"/>
        <w:autoSpaceDN w:val="0"/>
        <w:adjustRightInd w:val="0"/>
        <w:spacing w:after="0" w:line="240" w:lineRule="auto"/>
        <w:jc w:val="center"/>
        <w:rPr>
          <w:rFonts w:ascii="Times New Roman CYR" w:eastAsia="Times New Roman" w:hAnsi="Times New Roman CYR" w:cs="Times New Roman CYR"/>
          <w:b/>
          <w:bCs/>
          <w:color w:val="000000"/>
          <w:sz w:val="28"/>
          <w:szCs w:val="28"/>
          <w:lang w:eastAsia="ru-RU"/>
        </w:rPr>
      </w:pPr>
      <w:r w:rsidRPr="00C05C9F">
        <w:rPr>
          <w:rFonts w:ascii="Times New Roman CYR" w:eastAsia="Times New Roman" w:hAnsi="Times New Roman CYR" w:cs="Times New Roman CYR"/>
          <w:b/>
          <w:bCs/>
          <w:color w:val="000000"/>
          <w:sz w:val="28"/>
          <w:szCs w:val="28"/>
          <w:lang w:eastAsia="ru-RU"/>
        </w:rPr>
        <w:t>Исчерпывающий перечень административных процедур</w:t>
      </w:r>
    </w:p>
    <w:p w:rsidR="006A5E11" w:rsidRPr="00C05C9F" w:rsidRDefault="006A5E11" w:rsidP="00C05C9F">
      <w:pPr>
        <w:autoSpaceDE w:val="0"/>
        <w:autoSpaceDN w:val="0"/>
        <w:adjustRightInd w:val="0"/>
        <w:spacing w:after="0" w:line="240" w:lineRule="auto"/>
        <w:jc w:val="center"/>
        <w:rPr>
          <w:rFonts w:ascii="Times New Roman CYR" w:eastAsia="Times New Roman" w:hAnsi="Times New Roman CYR" w:cs="Times New Roman CYR"/>
          <w:b/>
          <w:bCs/>
          <w:color w:val="000000"/>
          <w:sz w:val="28"/>
          <w:szCs w:val="28"/>
          <w:lang w:eastAsia="ru-RU"/>
        </w:rPr>
      </w:pPr>
    </w:p>
    <w:p w:rsidR="00C05C9F" w:rsidRPr="00C05C9F" w:rsidRDefault="006A5E11" w:rsidP="00C05C9F">
      <w:pPr>
        <w:tabs>
          <w:tab w:val="left" w:pos="567"/>
        </w:tabs>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Pr>
          <w:rFonts w:ascii="Times New Roman" w:eastAsia="Times New Roman" w:hAnsi="Times New Roman" w:cs="Times New Roman"/>
          <w:color w:val="000000"/>
          <w:sz w:val="28"/>
          <w:szCs w:val="28"/>
          <w:lang w:eastAsia="ru-RU"/>
        </w:rPr>
        <w:t>3</w:t>
      </w:r>
      <w:r w:rsidR="00C05C9F" w:rsidRPr="00C05C9F">
        <w:rPr>
          <w:rFonts w:ascii="Times New Roman" w:eastAsia="Times New Roman" w:hAnsi="Times New Roman" w:cs="Times New Roman"/>
          <w:color w:val="000000"/>
          <w:sz w:val="28"/>
          <w:szCs w:val="28"/>
          <w:lang w:eastAsia="ru-RU"/>
        </w:rPr>
        <w:t xml:space="preserve">.1. </w:t>
      </w:r>
      <w:r w:rsidR="00C05C9F" w:rsidRPr="00C05C9F">
        <w:rPr>
          <w:rFonts w:ascii="Times New Roman CYR" w:eastAsia="Times New Roman" w:hAnsi="Times New Roman CYR" w:cs="Times New Roman CYR"/>
          <w:color w:val="000000"/>
          <w:sz w:val="28"/>
          <w:szCs w:val="28"/>
          <w:lang w:eastAsia="ru-RU"/>
        </w:rPr>
        <w:t>Предоставление услуги включает в себя следующие административные процедуры:</w:t>
      </w:r>
    </w:p>
    <w:p w:rsidR="00C05C9F" w:rsidRPr="00C05C9F" w:rsidRDefault="00C05C9F" w:rsidP="00C05C9F">
      <w:pPr>
        <w:tabs>
          <w:tab w:val="left" w:pos="567"/>
        </w:tabs>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CYR" w:eastAsia="Times New Roman" w:hAnsi="Times New Roman CYR" w:cs="Times New Roman CYR"/>
          <w:color w:val="000000"/>
          <w:sz w:val="28"/>
          <w:szCs w:val="28"/>
          <w:lang w:eastAsia="ru-RU"/>
        </w:rPr>
        <w:t xml:space="preserve">прием, проверка документов и регистрация </w:t>
      </w:r>
      <w:r w:rsidR="00FC7894">
        <w:rPr>
          <w:rFonts w:ascii="Times New Roman CYR" w:eastAsia="Times New Roman" w:hAnsi="Times New Roman CYR" w:cs="Times New Roman CYR"/>
          <w:color w:val="000000"/>
          <w:sz w:val="28"/>
          <w:szCs w:val="28"/>
          <w:lang w:eastAsia="ru-RU"/>
        </w:rPr>
        <w:t>заявления</w:t>
      </w:r>
      <w:r w:rsidRPr="00C05C9F">
        <w:rPr>
          <w:rFonts w:ascii="Times New Roman CYR" w:eastAsia="Times New Roman" w:hAnsi="Times New Roman CYR" w:cs="Times New Roman CYR"/>
          <w:color w:val="000000"/>
          <w:sz w:val="28"/>
          <w:szCs w:val="28"/>
          <w:lang w:eastAsia="ru-RU"/>
        </w:rPr>
        <w:t>;</w:t>
      </w:r>
    </w:p>
    <w:p w:rsidR="00C05C9F" w:rsidRPr="00C05C9F" w:rsidRDefault="00C05C9F" w:rsidP="00FC7894">
      <w:pPr>
        <w:tabs>
          <w:tab w:val="left" w:pos="567"/>
        </w:tabs>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CYR" w:eastAsia="Times New Roman" w:hAnsi="Times New Roman CYR" w:cs="Times New Roman CYR"/>
          <w:color w:val="000000"/>
          <w:sz w:val="28"/>
          <w:szCs w:val="28"/>
          <w:lang w:eastAsia="ru-RU"/>
        </w:rPr>
        <w:t xml:space="preserve">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w:t>
      </w:r>
      <w:r w:rsidRPr="00C05C9F">
        <w:rPr>
          <w:rFonts w:ascii="Times New Roman" w:eastAsia="Times New Roman" w:hAnsi="Times New Roman" w:cs="Times New Roman"/>
          <w:color w:val="000000"/>
          <w:sz w:val="28"/>
          <w:szCs w:val="28"/>
          <w:lang w:eastAsia="ru-RU"/>
        </w:rPr>
        <w:t>«</w:t>
      </w:r>
      <w:r w:rsidRPr="00C05C9F">
        <w:rPr>
          <w:rFonts w:ascii="Times New Roman CYR" w:eastAsia="Times New Roman" w:hAnsi="Times New Roman CYR" w:cs="Times New Roman CYR"/>
          <w:color w:val="000000"/>
          <w:sz w:val="28"/>
          <w:szCs w:val="28"/>
          <w:lang w:eastAsia="ru-RU"/>
        </w:rPr>
        <w:t>Единая система межведомственного электронного взаимодействия</w:t>
      </w:r>
      <w:r w:rsidRPr="00C05C9F">
        <w:rPr>
          <w:rFonts w:ascii="Times New Roman" w:eastAsia="Times New Roman" w:hAnsi="Times New Roman" w:cs="Times New Roman"/>
          <w:color w:val="000000"/>
          <w:sz w:val="28"/>
          <w:szCs w:val="28"/>
          <w:lang w:eastAsia="ru-RU"/>
        </w:rPr>
        <w:t>» (</w:t>
      </w:r>
      <w:r w:rsidRPr="00C05C9F">
        <w:rPr>
          <w:rFonts w:ascii="Times New Roman CYR" w:eastAsia="Times New Roman" w:hAnsi="Times New Roman CYR" w:cs="Times New Roman CYR"/>
          <w:color w:val="000000"/>
          <w:sz w:val="28"/>
          <w:szCs w:val="28"/>
          <w:lang w:eastAsia="ru-RU"/>
        </w:rPr>
        <w:t>далее – СМЭВ);</w:t>
      </w:r>
    </w:p>
    <w:p w:rsidR="00C05C9F" w:rsidRDefault="00C05C9F" w:rsidP="00FC7894">
      <w:pPr>
        <w:tabs>
          <w:tab w:val="left" w:pos="567"/>
        </w:tabs>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CYR" w:eastAsia="Times New Roman" w:hAnsi="Times New Roman CYR" w:cs="Times New Roman CYR"/>
          <w:color w:val="000000"/>
          <w:sz w:val="28"/>
          <w:szCs w:val="28"/>
          <w:lang w:eastAsia="ru-RU"/>
        </w:rPr>
        <w:t>рассмотрение документов и сведений;</w:t>
      </w:r>
    </w:p>
    <w:p w:rsidR="00FC7894" w:rsidRPr="00C05C9F" w:rsidRDefault="00FC7894" w:rsidP="00FC7894">
      <w:pPr>
        <w:tabs>
          <w:tab w:val="left" w:pos="567"/>
        </w:tabs>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Pr>
          <w:rFonts w:ascii="Times New Roman CYR" w:eastAsia="Times New Roman" w:hAnsi="Times New Roman CYR" w:cs="Times New Roman CYR"/>
          <w:color w:val="000000"/>
          <w:sz w:val="28"/>
          <w:szCs w:val="28"/>
          <w:lang w:eastAsia="ru-RU"/>
        </w:rPr>
        <w:t>осмотр объекта;</w:t>
      </w:r>
    </w:p>
    <w:p w:rsidR="00C05C9F" w:rsidRPr="00C05C9F" w:rsidRDefault="00C05C9F" w:rsidP="00FC7894">
      <w:pPr>
        <w:tabs>
          <w:tab w:val="left" w:pos="567"/>
        </w:tabs>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CYR" w:eastAsia="Times New Roman" w:hAnsi="Times New Roman CYR" w:cs="Times New Roman CYR"/>
          <w:color w:val="000000"/>
          <w:sz w:val="28"/>
          <w:szCs w:val="28"/>
          <w:lang w:eastAsia="ru-RU"/>
        </w:rPr>
        <w:t>принятие решения;</w:t>
      </w:r>
    </w:p>
    <w:p w:rsidR="00C05C9F" w:rsidRPr="00C05C9F" w:rsidRDefault="00C05C9F" w:rsidP="00FC7894">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CYR" w:eastAsia="Times New Roman" w:hAnsi="Times New Roman CYR" w:cs="Times New Roman CYR"/>
          <w:color w:val="000000"/>
          <w:sz w:val="28"/>
          <w:szCs w:val="28"/>
          <w:lang w:eastAsia="ru-RU"/>
        </w:rPr>
        <w:t>выдача результата.</w:t>
      </w:r>
    </w:p>
    <w:p w:rsidR="00C05C9F" w:rsidRPr="00FC7894" w:rsidRDefault="00C05C9F" w:rsidP="00FC7894">
      <w:pPr>
        <w:pStyle w:val="s1"/>
        <w:shd w:val="clear" w:color="auto" w:fill="FFFFFF"/>
        <w:spacing w:before="0" w:beforeAutospacing="0" w:after="0" w:afterAutospacing="0"/>
        <w:jc w:val="both"/>
        <w:rPr>
          <w:color w:val="22272F"/>
          <w:sz w:val="33"/>
          <w:szCs w:val="33"/>
        </w:rPr>
      </w:pPr>
      <w:r w:rsidRPr="00C05C9F">
        <w:rPr>
          <w:rFonts w:ascii="Times New Roman CYR" w:hAnsi="Times New Roman CYR" w:cs="Times New Roman CYR"/>
          <w:color w:val="000000"/>
          <w:sz w:val="28"/>
          <w:szCs w:val="28"/>
        </w:rPr>
        <w:t>Описание административных процеду</w:t>
      </w:r>
      <w:r w:rsidR="00EB21AC">
        <w:rPr>
          <w:rFonts w:ascii="Times New Roman CYR" w:hAnsi="Times New Roman CYR" w:cs="Times New Roman CYR"/>
          <w:color w:val="000000"/>
          <w:sz w:val="28"/>
          <w:szCs w:val="28"/>
        </w:rPr>
        <w:t xml:space="preserve">р представлено в </w:t>
      </w:r>
      <w:r w:rsidR="006175EE">
        <w:rPr>
          <w:rFonts w:ascii="Times New Roman CYR" w:hAnsi="Times New Roman CYR" w:cs="Times New Roman CYR"/>
          <w:color w:val="000000"/>
          <w:sz w:val="28"/>
          <w:szCs w:val="28"/>
        </w:rPr>
        <w:t>П</w:t>
      </w:r>
      <w:r w:rsidR="00EB21AC" w:rsidRPr="006175EE">
        <w:rPr>
          <w:rFonts w:ascii="Times New Roman CYR" w:hAnsi="Times New Roman CYR" w:cs="Times New Roman CYR"/>
          <w:color w:val="000000"/>
          <w:sz w:val="28"/>
          <w:szCs w:val="28"/>
        </w:rPr>
        <w:t xml:space="preserve">риложении № </w:t>
      </w:r>
      <w:r w:rsidR="00FC7894">
        <w:rPr>
          <w:rFonts w:ascii="Times New Roman CYR" w:hAnsi="Times New Roman CYR" w:cs="Times New Roman CYR"/>
          <w:color w:val="000000"/>
          <w:sz w:val="28"/>
          <w:szCs w:val="28"/>
        </w:rPr>
        <w:t>3</w:t>
      </w:r>
      <w:r w:rsidRPr="00C05C9F">
        <w:rPr>
          <w:rFonts w:ascii="Times New Roman CYR" w:hAnsi="Times New Roman CYR" w:cs="Times New Roman CYR"/>
          <w:color w:val="000000"/>
          <w:sz w:val="28"/>
          <w:szCs w:val="28"/>
        </w:rPr>
        <w:t xml:space="preserve"> к настоящему Административному регламенту.</w:t>
      </w:r>
      <w:r w:rsidR="00FC7894" w:rsidRPr="00FC7894">
        <w:rPr>
          <w:color w:val="22272F"/>
          <w:sz w:val="33"/>
          <w:szCs w:val="33"/>
        </w:rPr>
        <w:t xml:space="preserve"> </w:t>
      </w:r>
    </w:p>
    <w:p w:rsidR="00C05C9F" w:rsidRPr="00C05C9F" w:rsidRDefault="00C05C9F" w:rsidP="00C05C9F">
      <w:pPr>
        <w:autoSpaceDE w:val="0"/>
        <w:autoSpaceDN w:val="0"/>
        <w:adjustRightInd w:val="0"/>
        <w:spacing w:after="0" w:line="240" w:lineRule="auto"/>
        <w:ind w:firstLine="709"/>
        <w:jc w:val="center"/>
        <w:rPr>
          <w:rFonts w:ascii="Times New Roman" w:eastAsia="Times New Roman" w:hAnsi="Times New Roman" w:cs="Times New Roman"/>
          <w:b/>
          <w:bCs/>
          <w:color w:val="000000"/>
          <w:sz w:val="28"/>
          <w:szCs w:val="28"/>
          <w:lang w:eastAsia="ru-RU"/>
        </w:rPr>
      </w:pPr>
    </w:p>
    <w:p w:rsidR="00C05C9F" w:rsidRPr="00C05C9F" w:rsidRDefault="00C05C9F" w:rsidP="00C05C9F">
      <w:pPr>
        <w:autoSpaceDE w:val="0"/>
        <w:autoSpaceDN w:val="0"/>
        <w:adjustRightInd w:val="0"/>
        <w:spacing w:after="0" w:line="240" w:lineRule="auto"/>
        <w:jc w:val="center"/>
        <w:rPr>
          <w:rFonts w:ascii="Times New Roman CYR" w:eastAsia="Times New Roman" w:hAnsi="Times New Roman CYR" w:cs="Times New Roman CYR"/>
          <w:b/>
          <w:bCs/>
          <w:color w:val="000000"/>
          <w:sz w:val="28"/>
          <w:szCs w:val="28"/>
          <w:lang w:eastAsia="ru-RU"/>
        </w:rPr>
      </w:pPr>
      <w:r w:rsidRPr="00C05C9F">
        <w:rPr>
          <w:rFonts w:ascii="Times New Roman CYR" w:eastAsia="Times New Roman" w:hAnsi="Times New Roman CYR" w:cs="Times New Roman CYR"/>
          <w:b/>
          <w:bCs/>
          <w:color w:val="000000"/>
          <w:sz w:val="28"/>
          <w:szCs w:val="28"/>
          <w:lang w:eastAsia="ru-RU"/>
        </w:rPr>
        <w:t>Перечень административных процедур (действий) при предоставлении муниципальной услуги в электронной форме</w:t>
      </w:r>
    </w:p>
    <w:p w:rsidR="00C05C9F" w:rsidRPr="00C05C9F" w:rsidRDefault="00C05C9F" w:rsidP="00C05C9F">
      <w:pPr>
        <w:tabs>
          <w:tab w:val="left" w:pos="567"/>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w:eastAsia="Times New Roman" w:hAnsi="Times New Roman" w:cs="Times New Roman"/>
          <w:color w:val="000000"/>
          <w:sz w:val="28"/>
          <w:szCs w:val="28"/>
          <w:lang w:eastAsia="ru-RU"/>
        </w:rPr>
        <w:t xml:space="preserve">3.2. </w:t>
      </w:r>
      <w:r w:rsidRPr="00C05C9F">
        <w:rPr>
          <w:rFonts w:ascii="Times New Roman CYR" w:eastAsia="Times New Roman" w:hAnsi="Times New Roman CYR" w:cs="Times New Roman CYR"/>
          <w:color w:val="000000"/>
          <w:sz w:val="28"/>
          <w:szCs w:val="28"/>
          <w:lang w:eastAsia="ru-RU"/>
        </w:rPr>
        <w:t>При предоставлении услуги в электронной форме заявителю обеспечиваются:</w:t>
      </w:r>
    </w:p>
    <w:p w:rsidR="00EB21AC" w:rsidRPr="00EB21AC" w:rsidRDefault="00EB21AC" w:rsidP="00EB21AC">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EB21AC">
        <w:rPr>
          <w:rFonts w:ascii="Times New Roman CYR" w:eastAsia="Times New Roman" w:hAnsi="Times New Roman CYR" w:cs="Times New Roman CYR"/>
          <w:color w:val="000000"/>
          <w:sz w:val="28"/>
          <w:szCs w:val="28"/>
          <w:lang w:eastAsia="ru-RU"/>
        </w:rPr>
        <w:t xml:space="preserve">получение информации о порядке и сроках предоставления </w:t>
      </w:r>
      <w:r>
        <w:rPr>
          <w:rFonts w:ascii="Times New Roman CYR" w:eastAsia="Times New Roman" w:hAnsi="Times New Roman CYR" w:cs="Times New Roman CYR"/>
          <w:color w:val="000000"/>
          <w:sz w:val="28"/>
          <w:szCs w:val="28"/>
          <w:lang w:eastAsia="ru-RU"/>
        </w:rPr>
        <w:t xml:space="preserve">муниципальной </w:t>
      </w:r>
      <w:r w:rsidRPr="00EB21AC">
        <w:rPr>
          <w:rFonts w:ascii="Times New Roman CYR" w:eastAsia="Times New Roman" w:hAnsi="Times New Roman CYR" w:cs="Times New Roman CYR"/>
          <w:color w:val="000000"/>
          <w:sz w:val="28"/>
          <w:szCs w:val="28"/>
          <w:lang w:eastAsia="ru-RU"/>
        </w:rPr>
        <w:t>услуги;</w:t>
      </w:r>
    </w:p>
    <w:p w:rsidR="00EB21AC" w:rsidRPr="00EB21AC" w:rsidRDefault="00EB21AC" w:rsidP="00EB21AC">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EB21AC">
        <w:rPr>
          <w:rFonts w:ascii="Times New Roman CYR" w:eastAsia="Times New Roman" w:hAnsi="Times New Roman CYR" w:cs="Times New Roman CYR"/>
          <w:color w:val="000000"/>
          <w:sz w:val="28"/>
          <w:szCs w:val="28"/>
          <w:lang w:eastAsia="ru-RU"/>
        </w:rPr>
        <w:t xml:space="preserve">формирование </w:t>
      </w:r>
      <w:r w:rsidR="00FC7894">
        <w:rPr>
          <w:rFonts w:ascii="Times New Roman CYR" w:eastAsia="Times New Roman" w:hAnsi="Times New Roman CYR" w:cs="Times New Roman CYR"/>
          <w:color w:val="000000"/>
          <w:sz w:val="28"/>
          <w:szCs w:val="28"/>
          <w:lang w:eastAsia="ru-RU"/>
        </w:rPr>
        <w:t>заявления</w:t>
      </w:r>
      <w:r w:rsidRPr="00EB21AC">
        <w:rPr>
          <w:rFonts w:ascii="Times New Roman CYR" w:eastAsia="Times New Roman" w:hAnsi="Times New Roman CYR" w:cs="Times New Roman CYR"/>
          <w:color w:val="000000"/>
          <w:sz w:val="28"/>
          <w:szCs w:val="28"/>
          <w:lang w:eastAsia="ru-RU"/>
        </w:rPr>
        <w:t>;</w:t>
      </w:r>
    </w:p>
    <w:p w:rsidR="00EB21AC" w:rsidRPr="00EB21AC" w:rsidRDefault="00EB21AC" w:rsidP="00EB21AC">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EB21AC">
        <w:rPr>
          <w:rFonts w:ascii="Times New Roman CYR" w:eastAsia="Times New Roman" w:hAnsi="Times New Roman CYR" w:cs="Times New Roman CYR"/>
          <w:color w:val="000000"/>
          <w:sz w:val="28"/>
          <w:szCs w:val="28"/>
          <w:lang w:eastAsia="ru-RU"/>
        </w:rPr>
        <w:t xml:space="preserve">прием и регистрация </w:t>
      </w:r>
      <w:r>
        <w:rPr>
          <w:rFonts w:ascii="Times New Roman CYR" w:eastAsia="Times New Roman" w:hAnsi="Times New Roman CYR" w:cs="Times New Roman CYR"/>
          <w:color w:val="000000"/>
          <w:sz w:val="28"/>
          <w:szCs w:val="28"/>
          <w:lang w:eastAsia="ru-RU"/>
        </w:rPr>
        <w:t>у</w:t>
      </w:r>
      <w:r w:rsidRPr="00EB21AC">
        <w:rPr>
          <w:rFonts w:ascii="Times New Roman CYR" w:eastAsia="Times New Roman" w:hAnsi="Times New Roman CYR" w:cs="Times New Roman CYR"/>
          <w:color w:val="000000"/>
          <w:sz w:val="28"/>
          <w:szCs w:val="28"/>
          <w:lang w:eastAsia="ru-RU"/>
        </w:rPr>
        <w:t xml:space="preserve">полномоченным органом </w:t>
      </w:r>
      <w:r w:rsidR="00FC7894">
        <w:rPr>
          <w:rFonts w:ascii="Times New Roman CYR" w:eastAsia="Times New Roman" w:hAnsi="Times New Roman CYR" w:cs="Times New Roman CYR"/>
          <w:color w:val="000000"/>
          <w:sz w:val="28"/>
          <w:szCs w:val="28"/>
          <w:lang w:eastAsia="ru-RU"/>
        </w:rPr>
        <w:t>заявления</w:t>
      </w:r>
      <w:r w:rsidRPr="00EB21AC">
        <w:rPr>
          <w:rFonts w:ascii="Times New Roman CYR" w:eastAsia="Times New Roman" w:hAnsi="Times New Roman CYR" w:cs="Times New Roman CYR"/>
          <w:color w:val="000000"/>
          <w:sz w:val="28"/>
          <w:szCs w:val="28"/>
          <w:lang w:eastAsia="ru-RU"/>
        </w:rPr>
        <w:t xml:space="preserve"> и иных документов, необходимых для предоставления </w:t>
      </w:r>
      <w:r>
        <w:rPr>
          <w:rFonts w:ascii="Times New Roman CYR" w:eastAsia="Times New Roman" w:hAnsi="Times New Roman CYR" w:cs="Times New Roman CYR"/>
          <w:color w:val="000000"/>
          <w:sz w:val="28"/>
          <w:szCs w:val="28"/>
          <w:lang w:eastAsia="ru-RU"/>
        </w:rPr>
        <w:t xml:space="preserve">муниципальной </w:t>
      </w:r>
      <w:r w:rsidRPr="00EB21AC">
        <w:rPr>
          <w:rFonts w:ascii="Times New Roman CYR" w:eastAsia="Times New Roman" w:hAnsi="Times New Roman CYR" w:cs="Times New Roman CYR"/>
          <w:color w:val="000000"/>
          <w:sz w:val="28"/>
          <w:szCs w:val="28"/>
          <w:lang w:eastAsia="ru-RU"/>
        </w:rPr>
        <w:t>услуги;</w:t>
      </w:r>
    </w:p>
    <w:p w:rsidR="00EB21AC" w:rsidRPr="00EB21AC" w:rsidRDefault="00EB21AC" w:rsidP="00EB21AC">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EB21AC">
        <w:rPr>
          <w:rFonts w:ascii="Times New Roman CYR" w:eastAsia="Times New Roman" w:hAnsi="Times New Roman CYR" w:cs="Times New Roman CYR"/>
          <w:color w:val="000000"/>
          <w:sz w:val="28"/>
          <w:szCs w:val="28"/>
          <w:lang w:eastAsia="ru-RU"/>
        </w:rPr>
        <w:t>получ</w:t>
      </w:r>
      <w:r>
        <w:rPr>
          <w:rFonts w:ascii="Times New Roman CYR" w:eastAsia="Times New Roman" w:hAnsi="Times New Roman CYR" w:cs="Times New Roman CYR"/>
          <w:color w:val="000000"/>
          <w:sz w:val="28"/>
          <w:szCs w:val="28"/>
          <w:lang w:eastAsia="ru-RU"/>
        </w:rPr>
        <w:t>ение результата предоставления муниципальной</w:t>
      </w:r>
      <w:r w:rsidRPr="00EB21AC">
        <w:rPr>
          <w:rFonts w:ascii="Times New Roman CYR" w:eastAsia="Times New Roman" w:hAnsi="Times New Roman CYR" w:cs="Times New Roman CYR"/>
          <w:color w:val="000000"/>
          <w:sz w:val="28"/>
          <w:szCs w:val="28"/>
          <w:lang w:eastAsia="ru-RU"/>
        </w:rPr>
        <w:t xml:space="preserve"> услуги;</w:t>
      </w:r>
    </w:p>
    <w:p w:rsidR="00EB21AC" w:rsidRPr="00EB21AC" w:rsidRDefault="00EB21AC" w:rsidP="00EB21AC">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EB21AC">
        <w:rPr>
          <w:rFonts w:ascii="Times New Roman CYR" w:eastAsia="Times New Roman" w:hAnsi="Times New Roman CYR" w:cs="Times New Roman CYR"/>
          <w:color w:val="000000"/>
          <w:sz w:val="28"/>
          <w:szCs w:val="28"/>
          <w:lang w:eastAsia="ru-RU"/>
        </w:rPr>
        <w:t xml:space="preserve">получение сведений о ходе рассмотрения </w:t>
      </w:r>
      <w:r w:rsidR="00FC7894">
        <w:rPr>
          <w:rFonts w:ascii="Times New Roman CYR" w:eastAsia="Times New Roman" w:hAnsi="Times New Roman CYR" w:cs="Times New Roman CYR"/>
          <w:color w:val="000000"/>
          <w:sz w:val="28"/>
          <w:szCs w:val="28"/>
          <w:lang w:eastAsia="ru-RU"/>
        </w:rPr>
        <w:t>заявления</w:t>
      </w:r>
      <w:r w:rsidRPr="00EB21AC">
        <w:rPr>
          <w:rFonts w:ascii="Times New Roman CYR" w:eastAsia="Times New Roman" w:hAnsi="Times New Roman CYR" w:cs="Times New Roman CYR"/>
          <w:color w:val="000000"/>
          <w:sz w:val="28"/>
          <w:szCs w:val="28"/>
          <w:lang w:eastAsia="ru-RU"/>
        </w:rPr>
        <w:t>;</w:t>
      </w:r>
    </w:p>
    <w:p w:rsidR="00EB21AC" w:rsidRPr="00EB21AC" w:rsidRDefault="00EB21AC" w:rsidP="00EB21AC">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EB21AC">
        <w:rPr>
          <w:rFonts w:ascii="Times New Roman CYR" w:eastAsia="Times New Roman" w:hAnsi="Times New Roman CYR" w:cs="Times New Roman CYR"/>
          <w:color w:val="000000"/>
          <w:sz w:val="28"/>
          <w:szCs w:val="28"/>
          <w:lang w:eastAsia="ru-RU"/>
        </w:rPr>
        <w:t xml:space="preserve">осуществление оценки качества предоставления </w:t>
      </w:r>
      <w:r>
        <w:rPr>
          <w:rFonts w:ascii="Times New Roman CYR" w:eastAsia="Times New Roman" w:hAnsi="Times New Roman CYR" w:cs="Times New Roman CYR"/>
          <w:color w:val="000000"/>
          <w:sz w:val="28"/>
          <w:szCs w:val="28"/>
          <w:lang w:eastAsia="ru-RU"/>
        </w:rPr>
        <w:t xml:space="preserve">муниципальной </w:t>
      </w:r>
      <w:r w:rsidRPr="00EB21AC">
        <w:rPr>
          <w:rFonts w:ascii="Times New Roman CYR" w:eastAsia="Times New Roman" w:hAnsi="Times New Roman CYR" w:cs="Times New Roman CYR"/>
          <w:color w:val="000000"/>
          <w:sz w:val="28"/>
          <w:szCs w:val="28"/>
          <w:lang w:eastAsia="ru-RU"/>
        </w:rPr>
        <w:t>услуги;</w:t>
      </w:r>
    </w:p>
    <w:p w:rsidR="00EB21AC" w:rsidRPr="00EB21AC" w:rsidRDefault="00EB21AC" w:rsidP="00EB21AC">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EB21AC">
        <w:rPr>
          <w:rFonts w:ascii="Times New Roman CYR" w:eastAsia="Times New Roman" w:hAnsi="Times New Roman CYR" w:cs="Times New Roman CYR"/>
          <w:color w:val="000000"/>
          <w:sz w:val="28"/>
          <w:szCs w:val="28"/>
          <w:lang w:eastAsia="ru-RU"/>
        </w:rPr>
        <w:t xml:space="preserve">досудебное (внесудебное) обжалование решений и действий (бездействия) </w:t>
      </w:r>
      <w:r>
        <w:rPr>
          <w:rFonts w:ascii="Times New Roman CYR" w:eastAsia="Times New Roman" w:hAnsi="Times New Roman CYR" w:cs="Times New Roman CYR"/>
          <w:color w:val="000000"/>
          <w:sz w:val="28"/>
          <w:szCs w:val="28"/>
          <w:lang w:eastAsia="ru-RU"/>
        </w:rPr>
        <w:t>у</w:t>
      </w:r>
      <w:r w:rsidRPr="00EB21AC">
        <w:rPr>
          <w:rFonts w:ascii="Times New Roman CYR" w:eastAsia="Times New Roman" w:hAnsi="Times New Roman CYR" w:cs="Times New Roman CYR"/>
          <w:color w:val="000000"/>
          <w:sz w:val="28"/>
          <w:szCs w:val="28"/>
          <w:lang w:eastAsia="ru-RU"/>
        </w:rPr>
        <w:t xml:space="preserve">полномоченного органа либо действия (бездействие) должностных лиц </w:t>
      </w:r>
      <w:r>
        <w:rPr>
          <w:rFonts w:ascii="Times New Roman CYR" w:eastAsia="Times New Roman" w:hAnsi="Times New Roman CYR" w:cs="Times New Roman CYR"/>
          <w:color w:val="000000"/>
          <w:sz w:val="28"/>
          <w:szCs w:val="28"/>
          <w:lang w:eastAsia="ru-RU"/>
        </w:rPr>
        <w:t>у</w:t>
      </w:r>
      <w:r w:rsidRPr="00EB21AC">
        <w:rPr>
          <w:rFonts w:ascii="Times New Roman CYR" w:eastAsia="Times New Roman" w:hAnsi="Times New Roman CYR" w:cs="Times New Roman CYR"/>
          <w:color w:val="000000"/>
          <w:sz w:val="28"/>
          <w:szCs w:val="28"/>
          <w:lang w:eastAsia="ru-RU"/>
        </w:rPr>
        <w:t xml:space="preserve">полномоченного органа, предоставляющего </w:t>
      </w:r>
      <w:r>
        <w:rPr>
          <w:rFonts w:ascii="Times New Roman CYR" w:eastAsia="Times New Roman" w:hAnsi="Times New Roman CYR" w:cs="Times New Roman CYR"/>
          <w:color w:val="000000"/>
          <w:sz w:val="28"/>
          <w:szCs w:val="28"/>
          <w:lang w:eastAsia="ru-RU"/>
        </w:rPr>
        <w:t>муниципальную</w:t>
      </w:r>
      <w:r w:rsidRPr="00EB21AC">
        <w:rPr>
          <w:rFonts w:ascii="Times New Roman CYR" w:eastAsia="Times New Roman" w:hAnsi="Times New Roman CYR" w:cs="Times New Roman CYR"/>
          <w:color w:val="000000"/>
          <w:sz w:val="28"/>
          <w:szCs w:val="28"/>
          <w:lang w:eastAsia="ru-RU"/>
        </w:rPr>
        <w:t xml:space="preserve"> услугу, либо </w:t>
      </w:r>
      <w:r>
        <w:rPr>
          <w:rFonts w:ascii="Times New Roman CYR" w:eastAsia="Times New Roman" w:hAnsi="Times New Roman CYR" w:cs="Times New Roman CYR"/>
          <w:color w:val="000000"/>
          <w:sz w:val="28"/>
          <w:szCs w:val="28"/>
          <w:lang w:eastAsia="ru-RU"/>
        </w:rPr>
        <w:t>муниципального</w:t>
      </w:r>
      <w:r w:rsidRPr="00EB21AC">
        <w:rPr>
          <w:rFonts w:ascii="Times New Roman CYR" w:eastAsia="Times New Roman" w:hAnsi="Times New Roman CYR" w:cs="Times New Roman CYR"/>
          <w:color w:val="000000"/>
          <w:sz w:val="28"/>
          <w:szCs w:val="28"/>
          <w:lang w:eastAsia="ru-RU"/>
        </w:rPr>
        <w:t xml:space="preserve"> служащего.</w:t>
      </w:r>
    </w:p>
    <w:p w:rsidR="00EB21AC" w:rsidRPr="00C05C9F" w:rsidRDefault="00EB21AC"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p>
    <w:p w:rsidR="00C05C9F" w:rsidRPr="00C05C9F" w:rsidRDefault="00C05C9F" w:rsidP="00C05C9F">
      <w:pPr>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r w:rsidRPr="00C05C9F">
        <w:rPr>
          <w:rFonts w:ascii="Times New Roman CYR" w:eastAsia="Times New Roman" w:hAnsi="Times New Roman CYR" w:cs="Times New Roman CYR"/>
          <w:b/>
          <w:bCs/>
          <w:color w:val="000000"/>
          <w:sz w:val="28"/>
          <w:szCs w:val="28"/>
          <w:lang w:eastAsia="ru-RU"/>
        </w:rPr>
        <w:t>Порядок осуществления административных процедур (действий)</w:t>
      </w:r>
      <w:r w:rsidRPr="00C05C9F">
        <w:rPr>
          <w:rFonts w:ascii="Times New Roman CYR" w:eastAsia="Times New Roman" w:hAnsi="Times New Roman CYR" w:cs="Times New Roman CYR"/>
          <w:color w:val="000000"/>
          <w:sz w:val="28"/>
          <w:szCs w:val="28"/>
          <w:lang w:eastAsia="ru-RU"/>
        </w:rPr>
        <w:t xml:space="preserve"> </w:t>
      </w:r>
      <w:r w:rsidRPr="00C05C9F">
        <w:rPr>
          <w:rFonts w:ascii="Times New Roman CYR" w:eastAsia="Times New Roman" w:hAnsi="Times New Roman CYR" w:cs="Times New Roman CYR"/>
          <w:b/>
          <w:bCs/>
          <w:color w:val="000000"/>
          <w:sz w:val="28"/>
          <w:szCs w:val="28"/>
          <w:lang w:eastAsia="ru-RU"/>
        </w:rPr>
        <w:t>в электронной форме</w:t>
      </w:r>
      <w:r w:rsidRPr="00C05C9F">
        <w:rPr>
          <w:rFonts w:ascii="Times New Roman CYR" w:eastAsia="Times New Roman" w:hAnsi="Times New Roman CYR" w:cs="Times New Roman CYR"/>
          <w:color w:val="000000"/>
          <w:sz w:val="28"/>
          <w:szCs w:val="28"/>
          <w:lang w:eastAsia="ru-RU"/>
        </w:rPr>
        <w:t xml:space="preserve"> </w:t>
      </w:r>
    </w:p>
    <w:p w:rsidR="00C05C9F" w:rsidRPr="00C05C9F" w:rsidRDefault="00C05C9F" w:rsidP="00C05C9F">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EB21AC" w:rsidRPr="00EB21AC" w:rsidRDefault="00C05C9F" w:rsidP="00EB21AC">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w:eastAsia="Times New Roman" w:hAnsi="Times New Roman" w:cs="Times New Roman"/>
          <w:color w:val="000000"/>
          <w:sz w:val="28"/>
          <w:szCs w:val="28"/>
          <w:lang w:eastAsia="ru-RU"/>
        </w:rPr>
        <w:lastRenderedPageBreak/>
        <w:t xml:space="preserve">3.3. </w:t>
      </w:r>
      <w:r w:rsidR="00EB21AC" w:rsidRPr="00EB21AC">
        <w:rPr>
          <w:rFonts w:ascii="Times New Roman CYR" w:eastAsia="Times New Roman" w:hAnsi="Times New Roman CYR" w:cs="Times New Roman CYR"/>
          <w:color w:val="000000"/>
          <w:sz w:val="28"/>
          <w:szCs w:val="28"/>
          <w:lang w:eastAsia="ru-RU"/>
        </w:rPr>
        <w:t xml:space="preserve">Формирование </w:t>
      </w:r>
      <w:r w:rsidR="00FC7894">
        <w:rPr>
          <w:rFonts w:ascii="Times New Roman CYR" w:eastAsia="Times New Roman" w:hAnsi="Times New Roman CYR" w:cs="Times New Roman CYR"/>
          <w:color w:val="000000"/>
          <w:sz w:val="28"/>
          <w:szCs w:val="28"/>
          <w:lang w:eastAsia="ru-RU"/>
        </w:rPr>
        <w:t xml:space="preserve">заявления </w:t>
      </w:r>
      <w:r w:rsidR="00EB21AC" w:rsidRPr="00EB21AC">
        <w:rPr>
          <w:rFonts w:ascii="Times New Roman CYR" w:eastAsia="Times New Roman" w:hAnsi="Times New Roman CYR" w:cs="Times New Roman CYR"/>
          <w:color w:val="000000"/>
          <w:sz w:val="28"/>
          <w:szCs w:val="28"/>
          <w:lang w:eastAsia="ru-RU"/>
        </w:rPr>
        <w:t xml:space="preserve">осуществляется посредством заполнения электронной формы </w:t>
      </w:r>
      <w:r w:rsidR="00FC7894">
        <w:rPr>
          <w:rFonts w:ascii="Times New Roman CYR" w:eastAsia="Times New Roman" w:hAnsi="Times New Roman CYR" w:cs="Times New Roman CYR"/>
          <w:color w:val="000000"/>
          <w:sz w:val="28"/>
          <w:szCs w:val="28"/>
          <w:lang w:eastAsia="ru-RU"/>
        </w:rPr>
        <w:t>заявления</w:t>
      </w:r>
      <w:r w:rsidR="001646C3">
        <w:rPr>
          <w:rFonts w:ascii="Times New Roman CYR" w:eastAsia="Times New Roman" w:hAnsi="Times New Roman CYR" w:cs="Times New Roman CYR"/>
          <w:color w:val="000000"/>
          <w:sz w:val="28"/>
          <w:szCs w:val="28"/>
          <w:lang w:eastAsia="ru-RU"/>
        </w:rPr>
        <w:t xml:space="preserve"> на ЕПГУ </w:t>
      </w:r>
      <w:r w:rsidR="00EB21AC" w:rsidRPr="00EB21AC">
        <w:rPr>
          <w:rFonts w:ascii="Times New Roman CYR" w:eastAsia="Times New Roman" w:hAnsi="Times New Roman CYR" w:cs="Times New Roman CYR"/>
          <w:color w:val="000000"/>
          <w:sz w:val="28"/>
          <w:szCs w:val="28"/>
          <w:lang w:eastAsia="ru-RU"/>
        </w:rPr>
        <w:t xml:space="preserve">без необходимости дополнительной подачи </w:t>
      </w:r>
      <w:r w:rsidR="00FC7894">
        <w:rPr>
          <w:rFonts w:ascii="Times New Roman CYR" w:eastAsia="Times New Roman" w:hAnsi="Times New Roman CYR" w:cs="Times New Roman CYR"/>
          <w:color w:val="000000"/>
          <w:sz w:val="28"/>
          <w:szCs w:val="28"/>
          <w:lang w:eastAsia="ru-RU"/>
        </w:rPr>
        <w:t>заявления</w:t>
      </w:r>
      <w:r w:rsidR="00A65B97" w:rsidRPr="00A65B97">
        <w:rPr>
          <w:rFonts w:ascii="Times New Roman CYR" w:eastAsia="Times New Roman" w:hAnsi="Times New Roman CYR" w:cs="Times New Roman CYR"/>
          <w:color w:val="000000"/>
          <w:sz w:val="28"/>
          <w:szCs w:val="28"/>
          <w:lang w:eastAsia="ru-RU"/>
        </w:rPr>
        <w:t xml:space="preserve"> </w:t>
      </w:r>
      <w:r w:rsidR="00EB21AC">
        <w:rPr>
          <w:rFonts w:ascii="Times New Roman CYR" w:eastAsia="Times New Roman" w:hAnsi="Times New Roman CYR" w:cs="Times New Roman CYR"/>
          <w:color w:val="000000"/>
          <w:sz w:val="28"/>
          <w:szCs w:val="28"/>
          <w:lang w:eastAsia="ru-RU"/>
        </w:rPr>
        <w:t>в какой-либо иной форме.</w:t>
      </w:r>
    </w:p>
    <w:p w:rsidR="00EB21AC" w:rsidRPr="00EB21AC" w:rsidRDefault="00EB21AC" w:rsidP="00EB21AC">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EB21AC">
        <w:rPr>
          <w:rFonts w:ascii="Times New Roman CYR" w:eastAsia="Times New Roman" w:hAnsi="Times New Roman CYR" w:cs="Times New Roman CYR"/>
          <w:color w:val="000000"/>
          <w:sz w:val="28"/>
          <w:szCs w:val="28"/>
          <w:lang w:eastAsia="ru-RU"/>
        </w:rPr>
        <w:t xml:space="preserve">Форматно-логическая проверка сформированного </w:t>
      </w:r>
      <w:r w:rsidR="00FC7894">
        <w:rPr>
          <w:rFonts w:ascii="Times New Roman CYR" w:eastAsia="Times New Roman" w:hAnsi="Times New Roman CYR" w:cs="Times New Roman CYR"/>
          <w:color w:val="000000"/>
          <w:sz w:val="28"/>
          <w:szCs w:val="28"/>
          <w:lang w:eastAsia="ru-RU"/>
        </w:rPr>
        <w:t>заявления</w:t>
      </w:r>
      <w:r w:rsidRPr="00EB21AC">
        <w:rPr>
          <w:rFonts w:ascii="Times New Roman CYR" w:eastAsia="Times New Roman" w:hAnsi="Times New Roman CYR" w:cs="Times New Roman CYR"/>
          <w:color w:val="000000"/>
          <w:sz w:val="28"/>
          <w:szCs w:val="28"/>
          <w:lang w:eastAsia="ru-RU"/>
        </w:rPr>
        <w:t xml:space="preserve"> осуществляется после заполнения заявителем каждого из полей электронной формы </w:t>
      </w:r>
      <w:r w:rsidR="00FC7894">
        <w:rPr>
          <w:rFonts w:ascii="Times New Roman CYR" w:eastAsia="Times New Roman" w:hAnsi="Times New Roman CYR" w:cs="Times New Roman CYR"/>
          <w:color w:val="000000"/>
          <w:sz w:val="28"/>
          <w:szCs w:val="28"/>
          <w:lang w:eastAsia="ru-RU"/>
        </w:rPr>
        <w:t>заявления</w:t>
      </w:r>
      <w:r w:rsidRPr="00EB21AC">
        <w:rPr>
          <w:rFonts w:ascii="Times New Roman CYR" w:eastAsia="Times New Roman" w:hAnsi="Times New Roman CYR" w:cs="Times New Roman CYR"/>
          <w:color w:val="000000"/>
          <w:sz w:val="28"/>
          <w:szCs w:val="28"/>
          <w:lang w:eastAsia="ru-RU"/>
        </w:rPr>
        <w:t xml:space="preserve">. При выявлении некорректно заполненного поля электронной формы </w:t>
      </w:r>
      <w:r w:rsidR="00FC7894">
        <w:rPr>
          <w:rFonts w:ascii="Times New Roman CYR" w:eastAsia="Times New Roman" w:hAnsi="Times New Roman CYR" w:cs="Times New Roman CYR"/>
          <w:color w:val="000000"/>
          <w:sz w:val="28"/>
          <w:szCs w:val="28"/>
          <w:lang w:eastAsia="ru-RU"/>
        </w:rPr>
        <w:t>заявления</w:t>
      </w:r>
      <w:r w:rsidR="00A65B97" w:rsidRPr="00A65B97">
        <w:rPr>
          <w:rFonts w:ascii="Times New Roman CYR" w:eastAsia="Times New Roman" w:hAnsi="Times New Roman CYR" w:cs="Times New Roman CYR"/>
          <w:color w:val="000000"/>
          <w:sz w:val="28"/>
          <w:szCs w:val="28"/>
          <w:lang w:eastAsia="ru-RU"/>
        </w:rPr>
        <w:t xml:space="preserve"> </w:t>
      </w:r>
      <w:r w:rsidRPr="00EB21AC">
        <w:rPr>
          <w:rFonts w:ascii="Times New Roman CYR" w:eastAsia="Times New Roman" w:hAnsi="Times New Roman CYR" w:cs="Times New Roman CYR"/>
          <w:color w:val="000000"/>
          <w:sz w:val="28"/>
          <w:szCs w:val="28"/>
          <w:lang w:eastAsia="ru-RU"/>
        </w:rPr>
        <w:t xml:space="preserve">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w:t>
      </w:r>
      <w:r w:rsidR="00FC7894">
        <w:rPr>
          <w:rFonts w:ascii="Times New Roman CYR" w:eastAsia="Times New Roman" w:hAnsi="Times New Roman CYR" w:cs="Times New Roman CYR"/>
          <w:color w:val="000000"/>
          <w:sz w:val="28"/>
          <w:szCs w:val="28"/>
          <w:lang w:eastAsia="ru-RU"/>
        </w:rPr>
        <w:t>заявления</w:t>
      </w:r>
      <w:r>
        <w:rPr>
          <w:rFonts w:ascii="Times New Roman CYR" w:eastAsia="Times New Roman" w:hAnsi="Times New Roman CYR" w:cs="Times New Roman CYR"/>
          <w:color w:val="000000"/>
          <w:sz w:val="28"/>
          <w:szCs w:val="28"/>
          <w:lang w:eastAsia="ru-RU"/>
        </w:rPr>
        <w:t>.</w:t>
      </w:r>
    </w:p>
    <w:p w:rsidR="00EB21AC" w:rsidRPr="00EB21AC" w:rsidRDefault="00EB21AC" w:rsidP="00EB21AC">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EB21AC">
        <w:rPr>
          <w:rFonts w:ascii="Times New Roman CYR" w:eastAsia="Times New Roman" w:hAnsi="Times New Roman CYR" w:cs="Times New Roman CYR"/>
          <w:color w:val="000000"/>
          <w:sz w:val="28"/>
          <w:szCs w:val="28"/>
          <w:lang w:eastAsia="ru-RU"/>
        </w:rPr>
        <w:t xml:space="preserve">При формировании </w:t>
      </w:r>
      <w:r w:rsidR="00FC7894">
        <w:rPr>
          <w:rFonts w:ascii="Times New Roman CYR" w:eastAsia="Times New Roman" w:hAnsi="Times New Roman CYR" w:cs="Times New Roman CYR"/>
          <w:color w:val="000000"/>
          <w:sz w:val="28"/>
          <w:szCs w:val="28"/>
          <w:lang w:eastAsia="ru-RU"/>
        </w:rPr>
        <w:t>заявления</w:t>
      </w:r>
      <w:r w:rsidR="00A65B97" w:rsidRPr="00A65B97">
        <w:rPr>
          <w:rFonts w:ascii="Times New Roman CYR" w:eastAsia="Times New Roman" w:hAnsi="Times New Roman CYR" w:cs="Times New Roman CYR"/>
          <w:color w:val="000000"/>
          <w:sz w:val="28"/>
          <w:szCs w:val="28"/>
          <w:lang w:eastAsia="ru-RU"/>
        </w:rPr>
        <w:t xml:space="preserve"> </w:t>
      </w:r>
      <w:r>
        <w:rPr>
          <w:rFonts w:ascii="Times New Roman CYR" w:eastAsia="Times New Roman" w:hAnsi="Times New Roman CYR" w:cs="Times New Roman CYR"/>
          <w:color w:val="000000"/>
          <w:sz w:val="28"/>
          <w:szCs w:val="28"/>
          <w:lang w:eastAsia="ru-RU"/>
        </w:rPr>
        <w:t>заявителю обеспечивается:</w:t>
      </w:r>
    </w:p>
    <w:p w:rsidR="00EB21AC" w:rsidRPr="00EB21AC" w:rsidRDefault="00EB21AC" w:rsidP="00EB21AC">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EB21AC">
        <w:rPr>
          <w:rFonts w:ascii="Times New Roman CYR" w:eastAsia="Times New Roman" w:hAnsi="Times New Roman CYR" w:cs="Times New Roman CYR"/>
          <w:color w:val="000000"/>
          <w:sz w:val="28"/>
          <w:szCs w:val="28"/>
          <w:lang w:eastAsia="ru-RU"/>
        </w:rPr>
        <w:t xml:space="preserve">а) возможность копирования и сохранения </w:t>
      </w:r>
      <w:r w:rsidR="00FC7894">
        <w:rPr>
          <w:rFonts w:ascii="Times New Roman CYR" w:eastAsia="Times New Roman" w:hAnsi="Times New Roman CYR" w:cs="Times New Roman CYR"/>
          <w:color w:val="000000"/>
          <w:sz w:val="28"/>
          <w:szCs w:val="28"/>
          <w:lang w:eastAsia="ru-RU"/>
        </w:rPr>
        <w:t>заявления</w:t>
      </w:r>
      <w:r w:rsidRPr="00EB21AC">
        <w:rPr>
          <w:rFonts w:ascii="Times New Roman CYR" w:eastAsia="Times New Roman" w:hAnsi="Times New Roman CYR" w:cs="Times New Roman CYR"/>
          <w:color w:val="000000"/>
          <w:sz w:val="28"/>
          <w:szCs w:val="28"/>
          <w:lang w:eastAsia="ru-RU"/>
        </w:rPr>
        <w:t xml:space="preserve"> и иных документов, указанных в Административном регламенте, необходимых для предоставления </w:t>
      </w:r>
      <w:r>
        <w:rPr>
          <w:rFonts w:ascii="Times New Roman CYR" w:eastAsia="Times New Roman" w:hAnsi="Times New Roman CYR" w:cs="Times New Roman CYR"/>
          <w:color w:val="000000"/>
          <w:sz w:val="28"/>
          <w:szCs w:val="28"/>
          <w:lang w:eastAsia="ru-RU"/>
        </w:rPr>
        <w:t>муниципальной услуги;</w:t>
      </w:r>
    </w:p>
    <w:p w:rsidR="00EB21AC" w:rsidRPr="00EB21AC" w:rsidRDefault="00EB21AC" w:rsidP="00EB21AC">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EB21AC">
        <w:rPr>
          <w:rFonts w:ascii="Times New Roman CYR" w:eastAsia="Times New Roman" w:hAnsi="Times New Roman CYR" w:cs="Times New Roman CYR"/>
          <w:color w:val="000000"/>
          <w:sz w:val="28"/>
          <w:szCs w:val="28"/>
          <w:lang w:eastAsia="ru-RU"/>
        </w:rPr>
        <w:t xml:space="preserve">б) возможность печати на бумажном носителе копии электронной формы </w:t>
      </w:r>
      <w:r w:rsidR="00D26DC9">
        <w:rPr>
          <w:rFonts w:ascii="Times New Roman CYR" w:eastAsia="Times New Roman" w:hAnsi="Times New Roman CYR" w:cs="Times New Roman CYR"/>
          <w:color w:val="000000"/>
          <w:sz w:val="28"/>
          <w:szCs w:val="28"/>
          <w:lang w:eastAsia="ru-RU"/>
        </w:rPr>
        <w:t>заявления</w:t>
      </w:r>
      <w:r w:rsidRPr="00EB21AC">
        <w:rPr>
          <w:rFonts w:ascii="Times New Roman CYR" w:eastAsia="Times New Roman" w:hAnsi="Times New Roman CYR" w:cs="Times New Roman CYR"/>
          <w:color w:val="000000"/>
          <w:sz w:val="28"/>
          <w:szCs w:val="28"/>
          <w:lang w:eastAsia="ru-RU"/>
        </w:rPr>
        <w:t>;</w:t>
      </w:r>
    </w:p>
    <w:p w:rsidR="00EB21AC" w:rsidRPr="00EB21AC" w:rsidRDefault="00EB21AC" w:rsidP="00EB21AC">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EB21AC">
        <w:rPr>
          <w:rFonts w:ascii="Times New Roman CYR" w:eastAsia="Times New Roman" w:hAnsi="Times New Roman CYR" w:cs="Times New Roman CYR"/>
          <w:color w:val="000000"/>
          <w:sz w:val="28"/>
          <w:szCs w:val="28"/>
          <w:lang w:eastAsia="ru-RU"/>
        </w:rPr>
        <w:t xml:space="preserve">в) сохранение ранее введенных в электронную </w:t>
      </w:r>
      <w:r>
        <w:rPr>
          <w:rFonts w:ascii="Times New Roman CYR" w:eastAsia="Times New Roman" w:hAnsi="Times New Roman CYR" w:cs="Times New Roman CYR"/>
          <w:color w:val="000000"/>
          <w:sz w:val="28"/>
          <w:szCs w:val="28"/>
          <w:lang w:eastAsia="ru-RU"/>
        </w:rPr>
        <w:t xml:space="preserve">форму </w:t>
      </w:r>
      <w:r w:rsidR="00D26DC9">
        <w:rPr>
          <w:rFonts w:ascii="Times New Roman CYR" w:eastAsia="Times New Roman" w:hAnsi="Times New Roman CYR" w:cs="Times New Roman CYR"/>
          <w:color w:val="000000"/>
          <w:sz w:val="28"/>
          <w:szCs w:val="28"/>
          <w:lang w:eastAsia="ru-RU"/>
        </w:rPr>
        <w:t>заявления</w:t>
      </w:r>
      <w:r w:rsidR="00A65B97" w:rsidRPr="00A65B97">
        <w:rPr>
          <w:rFonts w:ascii="Times New Roman CYR" w:eastAsia="Times New Roman" w:hAnsi="Times New Roman CYR" w:cs="Times New Roman CYR"/>
          <w:color w:val="000000"/>
          <w:sz w:val="28"/>
          <w:szCs w:val="28"/>
          <w:lang w:eastAsia="ru-RU"/>
        </w:rPr>
        <w:t xml:space="preserve"> </w:t>
      </w:r>
      <w:r w:rsidRPr="00EB21AC">
        <w:rPr>
          <w:rFonts w:ascii="Times New Roman CYR" w:eastAsia="Times New Roman" w:hAnsi="Times New Roman CYR" w:cs="Times New Roman CYR"/>
          <w:color w:val="000000"/>
          <w:sz w:val="28"/>
          <w:szCs w:val="28"/>
          <w:lang w:eastAsia="ru-RU"/>
        </w:rPr>
        <w:t xml:space="preserve">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00D26DC9">
        <w:rPr>
          <w:rFonts w:ascii="Times New Roman CYR" w:eastAsia="Times New Roman" w:hAnsi="Times New Roman CYR" w:cs="Times New Roman CYR"/>
          <w:color w:val="000000"/>
          <w:sz w:val="28"/>
          <w:szCs w:val="28"/>
          <w:lang w:eastAsia="ru-RU"/>
        </w:rPr>
        <w:t>заявления</w:t>
      </w:r>
      <w:r>
        <w:rPr>
          <w:rFonts w:ascii="Times New Roman CYR" w:eastAsia="Times New Roman" w:hAnsi="Times New Roman CYR" w:cs="Times New Roman CYR"/>
          <w:color w:val="000000"/>
          <w:sz w:val="28"/>
          <w:szCs w:val="28"/>
          <w:lang w:eastAsia="ru-RU"/>
        </w:rPr>
        <w:t>;</w:t>
      </w:r>
    </w:p>
    <w:p w:rsidR="00EB21AC" w:rsidRPr="00EB21AC" w:rsidRDefault="00EB21AC" w:rsidP="00EB21AC">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EB21AC">
        <w:rPr>
          <w:rFonts w:ascii="Times New Roman CYR" w:eastAsia="Times New Roman" w:hAnsi="Times New Roman CYR" w:cs="Times New Roman CYR"/>
          <w:color w:val="000000"/>
          <w:sz w:val="28"/>
          <w:szCs w:val="28"/>
          <w:lang w:eastAsia="ru-RU"/>
        </w:rPr>
        <w:t xml:space="preserve">г) заполнение полей электронной формы </w:t>
      </w:r>
      <w:r w:rsidR="00D26DC9">
        <w:rPr>
          <w:rFonts w:ascii="Times New Roman CYR" w:eastAsia="Times New Roman" w:hAnsi="Times New Roman CYR" w:cs="Times New Roman CYR"/>
          <w:color w:val="000000"/>
          <w:sz w:val="28"/>
          <w:szCs w:val="28"/>
          <w:lang w:eastAsia="ru-RU"/>
        </w:rPr>
        <w:t>заявления</w:t>
      </w:r>
      <w:r w:rsidRPr="00EB21AC">
        <w:rPr>
          <w:rFonts w:ascii="Times New Roman CYR" w:eastAsia="Times New Roman" w:hAnsi="Times New Roman CYR" w:cs="Times New Roman CYR"/>
          <w:color w:val="000000"/>
          <w:sz w:val="28"/>
          <w:szCs w:val="28"/>
          <w:lang w:eastAsia="ru-RU"/>
        </w:rPr>
        <w:t xml:space="preserve"> до начала ввода сведений заявителем с использованием сведений, размещенных в ЕСИА, и св</w:t>
      </w:r>
      <w:r w:rsidR="001646C3">
        <w:rPr>
          <w:rFonts w:ascii="Times New Roman CYR" w:eastAsia="Times New Roman" w:hAnsi="Times New Roman CYR" w:cs="Times New Roman CYR"/>
          <w:color w:val="000000"/>
          <w:sz w:val="28"/>
          <w:szCs w:val="28"/>
          <w:lang w:eastAsia="ru-RU"/>
        </w:rPr>
        <w:t xml:space="preserve">едений, опубликованных на ЕПГУ </w:t>
      </w:r>
      <w:r w:rsidRPr="00EB21AC">
        <w:rPr>
          <w:rFonts w:ascii="Times New Roman CYR" w:eastAsia="Times New Roman" w:hAnsi="Times New Roman CYR" w:cs="Times New Roman CYR"/>
          <w:color w:val="000000"/>
          <w:sz w:val="28"/>
          <w:szCs w:val="28"/>
          <w:lang w:eastAsia="ru-RU"/>
        </w:rPr>
        <w:t xml:space="preserve">в части, касающейся </w:t>
      </w:r>
      <w:r>
        <w:rPr>
          <w:rFonts w:ascii="Times New Roman CYR" w:eastAsia="Times New Roman" w:hAnsi="Times New Roman CYR" w:cs="Times New Roman CYR"/>
          <w:color w:val="000000"/>
          <w:sz w:val="28"/>
          <w:szCs w:val="28"/>
          <w:lang w:eastAsia="ru-RU"/>
        </w:rPr>
        <w:t>сведений, отсутствующих в ЕСИА;</w:t>
      </w:r>
    </w:p>
    <w:p w:rsidR="00EB21AC" w:rsidRPr="00EB21AC" w:rsidRDefault="00EB21AC" w:rsidP="00EB21AC">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EB21AC">
        <w:rPr>
          <w:rFonts w:ascii="Times New Roman CYR" w:eastAsia="Times New Roman" w:hAnsi="Times New Roman CYR" w:cs="Times New Roman CYR"/>
          <w:color w:val="000000"/>
          <w:sz w:val="28"/>
          <w:szCs w:val="28"/>
          <w:lang w:eastAsia="ru-RU"/>
        </w:rPr>
        <w:t xml:space="preserve">д) возможность вернуться на любой из этапов заполнения электронной формы </w:t>
      </w:r>
      <w:r w:rsidR="00D26DC9">
        <w:rPr>
          <w:rFonts w:ascii="Times New Roman CYR" w:eastAsia="Times New Roman" w:hAnsi="Times New Roman CYR" w:cs="Times New Roman CYR"/>
          <w:color w:val="000000"/>
          <w:sz w:val="28"/>
          <w:szCs w:val="28"/>
          <w:lang w:eastAsia="ru-RU"/>
        </w:rPr>
        <w:t>заявления</w:t>
      </w:r>
      <w:r w:rsidR="00104D54" w:rsidRPr="00104D54">
        <w:rPr>
          <w:rFonts w:ascii="Times New Roman CYR" w:eastAsia="Times New Roman" w:hAnsi="Times New Roman CYR" w:cs="Times New Roman CYR"/>
          <w:color w:val="000000"/>
          <w:sz w:val="28"/>
          <w:szCs w:val="28"/>
          <w:lang w:eastAsia="ru-RU"/>
        </w:rPr>
        <w:t xml:space="preserve"> </w:t>
      </w:r>
      <w:r w:rsidRPr="00EB21AC">
        <w:rPr>
          <w:rFonts w:ascii="Times New Roman CYR" w:eastAsia="Times New Roman" w:hAnsi="Times New Roman CYR" w:cs="Times New Roman CYR"/>
          <w:color w:val="000000"/>
          <w:sz w:val="28"/>
          <w:szCs w:val="28"/>
          <w:lang w:eastAsia="ru-RU"/>
        </w:rPr>
        <w:t>без пот</w:t>
      </w:r>
      <w:r>
        <w:rPr>
          <w:rFonts w:ascii="Times New Roman CYR" w:eastAsia="Times New Roman" w:hAnsi="Times New Roman CYR" w:cs="Times New Roman CYR"/>
          <w:color w:val="000000"/>
          <w:sz w:val="28"/>
          <w:szCs w:val="28"/>
          <w:lang w:eastAsia="ru-RU"/>
        </w:rPr>
        <w:t>ери ранее введенной информации;</w:t>
      </w:r>
    </w:p>
    <w:p w:rsidR="00EB21AC" w:rsidRPr="00EB21AC" w:rsidRDefault="00EB21AC" w:rsidP="00EB21AC">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EB21AC">
        <w:rPr>
          <w:rFonts w:ascii="Times New Roman CYR" w:eastAsia="Times New Roman" w:hAnsi="Times New Roman CYR" w:cs="Times New Roman CYR"/>
          <w:color w:val="000000"/>
          <w:sz w:val="28"/>
          <w:szCs w:val="28"/>
          <w:lang w:eastAsia="ru-RU"/>
        </w:rPr>
        <w:t>е) возможн</w:t>
      </w:r>
      <w:r w:rsidR="001646C3">
        <w:rPr>
          <w:rFonts w:ascii="Times New Roman CYR" w:eastAsia="Times New Roman" w:hAnsi="Times New Roman CYR" w:cs="Times New Roman CYR"/>
          <w:color w:val="000000"/>
          <w:sz w:val="28"/>
          <w:szCs w:val="28"/>
          <w:lang w:eastAsia="ru-RU"/>
        </w:rPr>
        <w:t>ость доступа заявителя на ЕПГУ</w:t>
      </w:r>
      <w:r w:rsidRPr="00EB21AC">
        <w:rPr>
          <w:rFonts w:ascii="Times New Roman CYR" w:eastAsia="Times New Roman" w:hAnsi="Times New Roman CYR" w:cs="Times New Roman CYR"/>
          <w:color w:val="000000"/>
          <w:sz w:val="28"/>
          <w:szCs w:val="28"/>
          <w:lang w:eastAsia="ru-RU"/>
        </w:rPr>
        <w:t xml:space="preserve"> к ранее поданным им </w:t>
      </w:r>
      <w:r w:rsidR="00D26DC9">
        <w:rPr>
          <w:rFonts w:ascii="Times New Roman CYR" w:eastAsia="Times New Roman" w:hAnsi="Times New Roman CYR" w:cs="Times New Roman CYR"/>
          <w:color w:val="000000"/>
          <w:sz w:val="28"/>
          <w:szCs w:val="28"/>
          <w:lang w:eastAsia="ru-RU"/>
        </w:rPr>
        <w:t>заявлениям</w:t>
      </w:r>
      <w:r w:rsidR="00104D54" w:rsidRPr="00104D54">
        <w:rPr>
          <w:rFonts w:ascii="Times New Roman CYR" w:eastAsia="Times New Roman" w:hAnsi="Times New Roman CYR" w:cs="Times New Roman CYR"/>
          <w:color w:val="000000"/>
          <w:sz w:val="28"/>
          <w:szCs w:val="28"/>
          <w:lang w:eastAsia="ru-RU"/>
        </w:rPr>
        <w:t xml:space="preserve"> </w:t>
      </w:r>
      <w:r w:rsidRPr="00EB21AC">
        <w:rPr>
          <w:rFonts w:ascii="Times New Roman CYR" w:eastAsia="Times New Roman" w:hAnsi="Times New Roman CYR" w:cs="Times New Roman CYR"/>
          <w:color w:val="000000"/>
          <w:sz w:val="28"/>
          <w:szCs w:val="28"/>
          <w:lang w:eastAsia="ru-RU"/>
        </w:rPr>
        <w:t xml:space="preserve">в течение не менее одного года, а также к частично сформированным </w:t>
      </w:r>
      <w:r w:rsidR="00D26DC9">
        <w:rPr>
          <w:rFonts w:ascii="Times New Roman CYR" w:eastAsia="Times New Roman" w:hAnsi="Times New Roman CYR" w:cs="Times New Roman CYR"/>
          <w:color w:val="000000"/>
          <w:sz w:val="28"/>
          <w:szCs w:val="28"/>
          <w:lang w:eastAsia="ru-RU"/>
        </w:rPr>
        <w:t>заявлениям</w:t>
      </w:r>
      <w:r w:rsidRPr="00EB21AC">
        <w:rPr>
          <w:rFonts w:ascii="Times New Roman CYR" w:eastAsia="Times New Roman" w:hAnsi="Times New Roman CYR" w:cs="Times New Roman CYR"/>
          <w:color w:val="000000"/>
          <w:sz w:val="28"/>
          <w:szCs w:val="28"/>
          <w:lang w:eastAsia="ru-RU"/>
        </w:rPr>
        <w:t xml:space="preserve"> </w:t>
      </w:r>
      <w:r>
        <w:rPr>
          <w:rFonts w:ascii="Times New Roman CYR" w:eastAsia="Times New Roman" w:hAnsi="Times New Roman CYR" w:cs="Times New Roman CYR"/>
          <w:color w:val="000000"/>
          <w:sz w:val="28"/>
          <w:szCs w:val="28"/>
          <w:lang w:eastAsia="ru-RU"/>
        </w:rPr>
        <w:t>- в течение не менее 3 месяцев.</w:t>
      </w:r>
    </w:p>
    <w:p w:rsidR="00EB21AC" w:rsidRDefault="00EB21AC" w:rsidP="00EB21AC">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EB21AC">
        <w:rPr>
          <w:rFonts w:ascii="Times New Roman CYR" w:eastAsia="Times New Roman" w:hAnsi="Times New Roman CYR" w:cs="Times New Roman CYR"/>
          <w:color w:val="000000"/>
          <w:sz w:val="28"/>
          <w:szCs w:val="28"/>
          <w:lang w:eastAsia="ru-RU"/>
        </w:rPr>
        <w:t xml:space="preserve">Сформированное и подписанное </w:t>
      </w:r>
      <w:r w:rsidR="00D26DC9">
        <w:rPr>
          <w:rFonts w:ascii="Times New Roman CYR" w:eastAsia="Times New Roman" w:hAnsi="Times New Roman CYR" w:cs="Times New Roman CYR"/>
          <w:color w:val="000000"/>
          <w:sz w:val="28"/>
          <w:szCs w:val="28"/>
          <w:lang w:eastAsia="ru-RU"/>
        </w:rPr>
        <w:t>заявление</w:t>
      </w:r>
      <w:r w:rsidR="00104D54" w:rsidRPr="00104D54">
        <w:rPr>
          <w:rFonts w:ascii="Times New Roman CYR" w:eastAsia="Times New Roman" w:hAnsi="Times New Roman CYR" w:cs="Times New Roman CYR"/>
          <w:color w:val="000000"/>
          <w:sz w:val="28"/>
          <w:szCs w:val="28"/>
          <w:lang w:eastAsia="ru-RU"/>
        </w:rPr>
        <w:t xml:space="preserve"> </w:t>
      </w:r>
      <w:r w:rsidRPr="00EB21AC">
        <w:rPr>
          <w:rFonts w:ascii="Times New Roman CYR" w:eastAsia="Times New Roman" w:hAnsi="Times New Roman CYR" w:cs="Times New Roman CYR"/>
          <w:color w:val="000000"/>
          <w:sz w:val="28"/>
          <w:szCs w:val="28"/>
          <w:lang w:eastAsia="ru-RU"/>
        </w:rPr>
        <w:t xml:space="preserve">и иные документы, необходимые для предоставления </w:t>
      </w:r>
      <w:r>
        <w:rPr>
          <w:rFonts w:ascii="Times New Roman CYR" w:eastAsia="Times New Roman" w:hAnsi="Times New Roman CYR" w:cs="Times New Roman CYR"/>
          <w:color w:val="000000"/>
          <w:sz w:val="28"/>
          <w:szCs w:val="28"/>
          <w:lang w:eastAsia="ru-RU"/>
        </w:rPr>
        <w:t>муниципальной</w:t>
      </w:r>
      <w:r w:rsidRPr="00EB21AC">
        <w:rPr>
          <w:rFonts w:ascii="Times New Roman CYR" w:eastAsia="Times New Roman" w:hAnsi="Times New Roman CYR" w:cs="Times New Roman CYR"/>
          <w:color w:val="000000"/>
          <w:sz w:val="28"/>
          <w:szCs w:val="28"/>
          <w:lang w:eastAsia="ru-RU"/>
        </w:rPr>
        <w:t xml:space="preserve"> услуги, направляются в </w:t>
      </w:r>
      <w:r w:rsidR="00D26DC9">
        <w:rPr>
          <w:rFonts w:ascii="Times New Roman CYR" w:eastAsia="Times New Roman" w:hAnsi="Times New Roman CYR" w:cs="Times New Roman CYR"/>
          <w:color w:val="000000"/>
          <w:sz w:val="28"/>
          <w:szCs w:val="28"/>
          <w:lang w:eastAsia="ru-RU"/>
        </w:rPr>
        <w:t>у</w:t>
      </w:r>
      <w:r w:rsidRPr="00EB21AC">
        <w:rPr>
          <w:rFonts w:ascii="Times New Roman CYR" w:eastAsia="Times New Roman" w:hAnsi="Times New Roman CYR" w:cs="Times New Roman CYR"/>
          <w:color w:val="000000"/>
          <w:sz w:val="28"/>
          <w:szCs w:val="28"/>
          <w:lang w:eastAsia="ru-RU"/>
        </w:rPr>
        <w:t>полно</w:t>
      </w:r>
      <w:r w:rsidR="001646C3">
        <w:rPr>
          <w:rFonts w:ascii="Times New Roman CYR" w:eastAsia="Times New Roman" w:hAnsi="Times New Roman CYR" w:cs="Times New Roman CYR"/>
          <w:color w:val="000000"/>
          <w:sz w:val="28"/>
          <w:szCs w:val="28"/>
          <w:lang w:eastAsia="ru-RU"/>
        </w:rPr>
        <w:t>моченный орган посредством ЕПГУ</w:t>
      </w:r>
      <w:r w:rsidRPr="00EB21AC">
        <w:rPr>
          <w:rFonts w:ascii="Times New Roman CYR" w:eastAsia="Times New Roman" w:hAnsi="Times New Roman CYR" w:cs="Times New Roman CYR"/>
          <w:color w:val="000000"/>
          <w:sz w:val="28"/>
          <w:szCs w:val="28"/>
          <w:lang w:eastAsia="ru-RU"/>
        </w:rPr>
        <w:t xml:space="preserve">. </w:t>
      </w:r>
    </w:p>
    <w:p w:rsidR="00EB21AC" w:rsidRPr="00EB21AC" w:rsidRDefault="00C05C9F" w:rsidP="00EB21AC">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w:eastAsia="Times New Roman" w:hAnsi="Times New Roman" w:cs="Times New Roman"/>
          <w:color w:val="000000"/>
          <w:sz w:val="28"/>
          <w:szCs w:val="28"/>
          <w:lang w:eastAsia="ru-RU"/>
        </w:rPr>
        <w:t xml:space="preserve">3.4. </w:t>
      </w:r>
      <w:r w:rsidR="00EB21AC" w:rsidRPr="00EB21AC">
        <w:rPr>
          <w:rFonts w:ascii="Times New Roman CYR" w:eastAsia="Times New Roman" w:hAnsi="Times New Roman CYR" w:cs="Times New Roman CYR"/>
          <w:color w:val="000000"/>
          <w:sz w:val="28"/>
          <w:szCs w:val="28"/>
          <w:lang w:eastAsia="ru-RU"/>
        </w:rPr>
        <w:t xml:space="preserve">Уполномоченный орган обеспечивает в срок не позднее 1 рабочего дня с момента подачи </w:t>
      </w:r>
      <w:r w:rsidR="00D26DC9">
        <w:rPr>
          <w:rFonts w:ascii="Times New Roman CYR" w:eastAsia="Times New Roman" w:hAnsi="Times New Roman CYR" w:cs="Times New Roman CYR"/>
          <w:color w:val="000000"/>
          <w:sz w:val="28"/>
          <w:szCs w:val="28"/>
          <w:lang w:eastAsia="ru-RU"/>
        </w:rPr>
        <w:t>заявления</w:t>
      </w:r>
      <w:r w:rsidR="00104D54" w:rsidRPr="00104D54">
        <w:rPr>
          <w:rFonts w:ascii="Times New Roman CYR" w:eastAsia="Times New Roman" w:hAnsi="Times New Roman CYR" w:cs="Times New Roman CYR"/>
          <w:color w:val="000000"/>
          <w:sz w:val="28"/>
          <w:szCs w:val="28"/>
          <w:lang w:eastAsia="ru-RU"/>
        </w:rPr>
        <w:t xml:space="preserve"> </w:t>
      </w:r>
      <w:r w:rsidR="00EB21AC" w:rsidRPr="00EB21AC">
        <w:rPr>
          <w:rFonts w:ascii="Times New Roman CYR" w:eastAsia="Times New Roman" w:hAnsi="Times New Roman CYR" w:cs="Times New Roman CYR"/>
          <w:color w:val="000000"/>
          <w:sz w:val="28"/>
          <w:szCs w:val="28"/>
          <w:lang w:eastAsia="ru-RU"/>
        </w:rPr>
        <w:t>на ЕПГУ, а в случае его поступления в нерабочий или праздничный день, - в следую</w:t>
      </w:r>
      <w:r w:rsidR="00EB21AC">
        <w:rPr>
          <w:rFonts w:ascii="Times New Roman CYR" w:eastAsia="Times New Roman" w:hAnsi="Times New Roman CYR" w:cs="Times New Roman CYR"/>
          <w:color w:val="000000"/>
          <w:sz w:val="28"/>
          <w:szCs w:val="28"/>
          <w:lang w:eastAsia="ru-RU"/>
        </w:rPr>
        <w:t>щий за ним первый рабочий день:</w:t>
      </w:r>
    </w:p>
    <w:p w:rsidR="00EB21AC" w:rsidRPr="00EB21AC" w:rsidRDefault="00EB21AC" w:rsidP="000B6CCC">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EB21AC">
        <w:rPr>
          <w:rFonts w:ascii="Times New Roman CYR" w:eastAsia="Times New Roman" w:hAnsi="Times New Roman CYR" w:cs="Times New Roman CYR"/>
          <w:color w:val="000000"/>
          <w:sz w:val="28"/>
          <w:szCs w:val="28"/>
          <w:lang w:eastAsia="ru-RU"/>
        </w:rPr>
        <w:t xml:space="preserve">а) прием документов, необходимых для предоставления </w:t>
      </w:r>
      <w:r w:rsidR="000B6CCC">
        <w:rPr>
          <w:rFonts w:ascii="Times New Roman CYR" w:eastAsia="Times New Roman" w:hAnsi="Times New Roman CYR" w:cs="Times New Roman CYR"/>
          <w:color w:val="000000"/>
          <w:sz w:val="28"/>
          <w:szCs w:val="28"/>
          <w:lang w:eastAsia="ru-RU"/>
        </w:rPr>
        <w:t xml:space="preserve">муниципальной </w:t>
      </w:r>
      <w:r w:rsidRPr="00EB21AC">
        <w:rPr>
          <w:rFonts w:ascii="Times New Roman CYR" w:eastAsia="Times New Roman" w:hAnsi="Times New Roman CYR" w:cs="Times New Roman CYR"/>
          <w:color w:val="000000"/>
          <w:sz w:val="28"/>
          <w:szCs w:val="28"/>
          <w:lang w:eastAsia="ru-RU"/>
        </w:rPr>
        <w:t xml:space="preserve">услуги, и направление заявителю электронного сообщения о поступлении </w:t>
      </w:r>
      <w:r w:rsidR="00D26DC9">
        <w:rPr>
          <w:rFonts w:ascii="Times New Roman CYR" w:eastAsia="Times New Roman" w:hAnsi="Times New Roman CYR" w:cs="Times New Roman CYR"/>
          <w:color w:val="000000"/>
          <w:sz w:val="28"/>
          <w:szCs w:val="28"/>
          <w:lang w:eastAsia="ru-RU"/>
        </w:rPr>
        <w:t>заявления</w:t>
      </w:r>
      <w:r w:rsidR="000B6CCC">
        <w:rPr>
          <w:rFonts w:ascii="Times New Roman CYR" w:eastAsia="Times New Roman" w:hAnsi="Times New Roman CYR" w:cs="Times New Roman CYR"/>
          <w:color w:val="000000"/>
          <w:sz w:val="28"/>
          <w:szCs w:val="28"/>
          <w:lang w:eastAsia="ru-RU"/>
        </w:rPr>
        <w:t>;</w:t>
      </w:r>
    </w:p>
    <w:p w:rsidR="000B6CCC" w:rsidRDefault="00EB21AC" w:rsidP="00EB21AC">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EB21AC">
        <w:rPr>
          <w:rFonts w:ascii="Times New Roman CYR" w:eastAsia="Times New Roman" w:hAnsi="Times New Roman CYR" w:cs="Times New Roman CYR"/>
          <w:color w:val="000000"/>
          <w:sz w:val="28"/>
          <w:szCs w:val="28"/>
          <w:lang w:eastAsia="ru-RU"/>
        </w:rPr>
        <w:t xml:space="preserve">б) регистрацию </w:t>
      </w:r>
      <w:r w:rsidR="00D26DC9">
        <w:rPr>
          <w:rFonts w:ascii="Times New Roman CYR" w:eastAsia="Times New Roman" w:hAnsi="Times New Roman CYR" w:cs="Times New Roman CYR"/>
          <w:color w:val="000000"/>
          <w:sz w:val="28"/>
          <w:szCs w:val="28"/>
          <w:lang w:eastAsia="ru-RU"/>
        </w:rPr>
        <w:t>заявления</w:t>
      </w:r>
      <w:r w:rsidR="00104D54" w:rsidRPr="00104D54">
        <w:rPr>
          <w:rFonts w:ascii="Times New Roman CYR" w:eastAsia="Times New Roman" w:hAnsi="Times New Roman CYR" w:cs="Times New Roman CYR"/>
          <w:color w:val="000000"/>
          <w:sz w:val="28"/>
          <w:szCs w:val="28"/>
          <w:lang w:eastAsia="ru-RU"/>
        </w:rPr>
        <w:t xml:space="preserve"> </w:t>
      </w:r>
      <w:r w:rsidRPr="00EB21AC">
        <w:rPr>
          <w:rFonts w:ascii="Times New Roman CYR" w:eastAsia="Times New Roman" w:hAnsi="Times New Roman CYR" w:cs="Times New Roman CYR"/>
          <w:color w:val="000000"/>
          <w:sz w:val="28"/>
          <w:szCs w:val="28"/>
          <w:lang w:eastAsia="ru-RU"/>
        </w:rPr>
        <w:t xml:space="preserve">и направление заявителю уведомления о регистрации </w:t>
      </w:r>
      <w:r w:rsidR="00D26DC9">
        <w:rPr>
          <w:rFonts w:ascii="Times New Roman CYR" w:eastAsia="Times New Roman" w:hAnsi="Times New Roman CYR" w:cs="Times New Roman CYR"/>
          <w:color w:val="000000"/>
          <w:sz w:val="28"/>
          <w:szCs w:val="28"/>
          <w:lang w:eastAsia="ru-RU"/>
        </w:rPr>
        <w:t>заявления</w:t>
      </w:r>
      <w:r w:rsidR="00104D54" w:rsidRPr="00104D54">
        <w:rPr>
          <w:rFonts w:ascii="Times New Roman CYR" w:eastAsia="Times New Roman" w:hAnsi="Times New Roman CYR" w:cs="Times New Roman CYR"/>
          <w:color w:val="000000"/>
          <w:sz w:val="28"/>
          <w:szCs w:val="28"/>
          <w:lang w:eastAsia="ru-RU"/>
        </w:rPr>
        <w:t xml:space="preserve"> </w:t>
      </w:r>
      <w:r w:rsidRPr="00EB21AC">
        <w:rPr>
          <w:rFonts w:ascii="Times New Roman CYR" w:eastAsia="Times New Roman" w:hAnsi="Times New Roman CYR" w:cs="Times New Roman CYR"/>
          <w:color w:val="000000"/>
          <w:sz w:val="28"/>
          <w:szCs w:val="28"/>
          <w:lang w:eastAsia="ru-RU"/>
        </w:rPr>
        <w:t xml:space="preserve">либо об отказе в приеме документов, необходимых для предоставления </w:t>
      </w:r>
      <w:r w:rsidR="000B6CCC">
        <w:rPr>
          <w:rFonts w:ascii="Times New Roman CYR" w:eastAsia="Times New Roman" w:hAnsi="Times New Roman CYR" w:cs="Times New Roman CYR"/>
          <w:color w:val="000000"/>
          <w:sz w:val="28"/>
          <w:szCs w:val="28"/>
          <w:lang w:eastAsia="ru-RU"/>
        </w:rPr>
        <w:t>муниципальной</w:t>
      </w:r>
      <w:r w:rsidRPr="00EB21AC">
        <w:rPr>
          <w:rFonts w:ascii="Times New Roman CYR" w:eastAsia="Times New Roman" w:hAnsi="Times New Roman CYR" w:cs="Times New Roman CYR"/>
          <w:color w:val="000000"/>
          <w:sz w:val="28"/>
          <w:szCs w:val="28"/>
          <w:lang w:eastAsia="ru-RU"/>
        </w:rPr>
        <w:t xml:space="preserve"> услуги. </w:t>
      </w:r>
    </w:p>
    <w:p w:rsidR="000B6CCC" w:rsidRPr="000B6CCC" w:rsidRDefault="00C05C9F" w:rsidP="000B6CCC">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w:eastAsia="Times New Roman" w:hAnsi="Times New Roman" w:cs="Times New Roman"/>
          <w:color w:val="000000"/>
          <w:sz w:val="28"/>
          <w:szCs w:val="28"/>
          <w:lang w:eastAsia="ru-RU"/>
        </w:rPr>
        <w:t xml:space="preserve">3.5. </w:t>
      </w:r>
      <w:r w:rsidR="000B6CCC" w:rsidRPr="000B6CCC">
        <w:rPr>
          <w:rFonts w:ascii="Times New Roman CYR" w:eastAsia="Times New Roman" w:hAnsi="Times New Roman CYR" w:cs="Times New Roman CYR"/>
          <w:color w:val="000000"/>
          <w:sz w:val="28"/>
          <w:szCs w:val="28"/>
          <w:lang w:eastAsia="ru-RU"/>
        </w:rPr>
        <w:t xml:space="preserve">Электронное </w:t>
      </w:r>
      <w:r w:rsidR="00D26DC9">
        <w:rPr>
          <w:rFonts w:ascii="Times New Roman CYR" w:eastAsia="Times New Roman" w:hAnsi="Times New Roman CYR" w:cs="Times New Roman CYR"/>
          <w:color w:val="000000"/>
          <w:sz w:val="28"/>
          <w:szCs w:val="28"/>
          <w:lang w:eastAsia="ru-RU"/>
        </w:rPr>
        <w:t>заявление</w:t>
      </w:r>
      <w:r w:rsidR="00104D54" w:rsidRPr="00104D54">
        <w:rPr>
          <w:rFonts w:ascii="Times New Roman CYR" w:eastAsia="Times New Roman" w:hAnsi="Times New Roman CYR" w:cs="Times New Roman CYR"/>
          <w:color w:val="000000"/>
          <w:sz w:val="28"/>
          <w:szCs w:val="28"/>
          <w:lang w:eastAsia="ru-RU"/>
        </w:rPr>
        <w:t xml:space="preserve"> </w:t>
      </w:r>
      <w:r w:rsidR="000B6CCC" w:rsidRPr="000B6CCC">
        <w:rPr>
          <w:rFonts w:ascii="Times New Roman CYR" w:eastAsia="Times New Roman" w:hAnsi="Times New Roman CYR" w:cs="Times New Roman CYR"/>
          <w:color w:val="000000"/>
          <w:sz w:val="28"/>
          <w:szCs w:val="28"/>
          <w:lang w:eastAsia="ru-RU"/>
        </w:rPr>
        <w:t xml:space="preserve">становится доступным для должностного лица </w:t>
      </w:r>
      <w:r w:rsidR="000B6CCC">
        <w:rPr>
          <w:rFonts w:ascii="Times New Roman CYR" w:eastAsia="Times New Roman" w:hAnsi="Times New Roman CYR" w:cs="Times New Roman CYR"/>
          <w:color w:val="000000"/>
          <w:sz w:val="28"/>
          <w:szCs w:val="28"/>
          <w:lang w:eastAsia="ru-RU"/>
        </w:rPr>
        <w:t>у</w:t>
      </w:r>
      <w:r w:rsidR="000B6CCC" w:rsidRPr="000B6CCC">
        <w:rPr>
          <w:rFonts w:ascii="Times New Roman CYR" w:eastAsia="Times New Roman" w:hAnsi="Times New Roman CYR" w:cs="Times New Roman CYR"/>
          <w:color w:val="000000"/>
          <w:sz w:val="28"/>
          <w:szCs w:val="28"/>
          <w:lang w:eastAsia="ru-RU"/>
        </w:rPr>
        <w:t xml:space="preserve">полномоченного органа, ответственного за прием и регистрацию </w:t>
      </w:r>
      <w:r w:rsidR="00D26DC9">
        <w:rPr>
          <w:rFonts w:ascii="Times New Roman CYR" w:eastAsia="Times New Roman" w:hAnsi="Times New Roman CYR" w:cs="Times New Roman CYR"/>
          <w:color w:val="000000"/>
          <w:sz w:val="28"/>
          <w:szCs w:val="28"/>
          <w:lang w:eastAsia="ru-RU"/>
        </w:rPr>
        <w:lastRenderedPageBreak/>
        <w:t>заявление</w:t>
      </w:r>
      <w:r w:rsidR="00104D54" w:rsidRPr="00104D54">
        <w:rPr>
          <w:rFonts w:ascii="Times New Roman CYR" w:eastAsia="Times New Roman" w:hAnsi="Times New Roman CYR" w:cs="Times New Roman CYR"/>
          <w:color w:val="000000"/>
          <w:sz w:val="28"/>
          <w:szCs w:val="28"/>
          <w:lang w:eastAsia="ru-RU"/>
        </w:rPr>
        <w:t xml:space="preserve"> </w:t>
      </w:r>
      <w:r w:rsidR="000B6CCC" w:rsidRPr="000B6CCC">
        <w:rPr>
          <w:rFonts w:ascii="Times New Roman CYR" w:eastAsia="Times New Roman" w:hAnsi="Times New Roman CYR" w:cs="Times New Roman CYR"/>
          <w:color w:val="000000"/>
          <w:sz w:val="28"/>
          <w:szCs w:val="28"/>
          <w:lang w:eastAsia="ru-RU"/>
        </w:rPr>
        <w:t xml:space="preserve">(далее - ответственное должностное лицо), в государственной информационной системе, используемой </w:t>
      </w:r>
      <w:r w:rsidR="000B6CCC">
        <w:rPr>
          <w:rFonts w:ascii="Times New Roman CYR" w:eastAsia="Times New Roman" w:hAnsi="Times New Roman CYR" w:cs="Times New Roman CYR"/>
          <w:color w:val="000000"/>
          <w:sz w:val="28"/>
          <w:szCs w:val="28"/>
          <w:lang w:eastAsia="ru-RU"/>
        </w:rPr>
        <w:t>у</w:t>
      </w:r>
      <w:r w:rsidR="000B6CCC" w:rsidRPr="000B6CCC">
        <w:rPr>
          <w:rFonts w:ascii="Times New Roman CYR" w:eastAsia="Times New Roman" w:hAnsi="Times New Roman CYR" w:cs="Times New Roman CYR"/>
          <w:color w:val="000000"/>
          <w:sz w:val="28"/>
          <w:szCs w:val="28"/>
          <w:lang w:eastAsia="ru-RU"/>
        </w:rPr>
        <w:t xml:space="preserve">полномоченным органом для предоставления </w:t>
      </w:r>
      <w:r w:rsidR="000B6CCC">
        <w:rPr>
          <w:rFonts w:ascii="Times New Roman CYR" w:eastAsia="Times New Roman" w:hAnsi="Times New Roman CYR" w:cs="Times New Roman CYR"/>
          <w:color w:val="000000"/>
          <w:sz w:val="28"/>
          <w:szCs w:val="28"/>
          <w:lang w:eastAsia="ru-RU"/>
        </w:rPr>
        <w:t>муниципальной услуги (далее - ГИС).</w:t>
      </w:r>
    </w:p>
    <w:p w:rsidR="000B6CCC" w:rsidRPr="000B6CCC" w:rsidRDefault="000B6CCC" w:rsidP="000B6CCC">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Pr>
          <w:rFonts w:ascii="Times New Roman CYR" w:eastAsia="Times New Roman" w:hAnsi="Times New Roman CYR" w:cs="Times New Roman CYR"/>
          <w:color w:val="000000"/>
          <w:sz w:val="28"/>
          <w:szCs w:val="28"/>
          <w:lang w:eastAsia="ru-RU"/>
        </w:rPr>
        <w:t>Ответственное должностное лицо:</w:t>
      </w:r>
    </w:p>
    <w:p w:rsidR="000B6CCC" w:rsidRPr="000B6CCC" w:rsidRDefault="000B6CCC" w:rsidP="000B6CCC">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0B6CCC">
        <w:rPr>
          <w:rFonts w:ascii="Times New Roman CYR" w:eastAsia="Times New Roman" w:hAnsi="Times New Roman CYR" w:cs="Times New Roman CYR"/>
          <w:color w:val="000000"/>
          <w:sz w:val="28"/>
          <w:szCs w:val="28"/>
          <w:lang w:eastAsia="ru-RU"/>
        </w:rPr>
        <w:t xml:space="preserve">проверяет наличие электронных </w:t>
      </w:r>
      <w:r w:rsidR="00D26DC9">
        <w:rPr>
          <w:rFonts w:ascii="Times New Roman CYR" w:eastAsia="Times New Roman" w:hAnsi="Times New Roman CYR" w:cs="Times New Roman CYR"/>
          <w:color w:val="000000"/>
          <w:sz w:val="28"/>
          <w:szCs w:val="28"/>
          <w:lang w:eastAsia="ru-RU"/>
        </w:rPr>
        <w:t>заявлений</w:t>
      </w:r>
      <w:r w:rsidRPr="000B6CCC">
        <w:rPr>
          <w:rFonts w:ascii="Times New Roman CYR" w:eastAsia="Times New Roman" w:hAnsi="Times New Roman CYR" w:cs="Times New Roman CYR"/>
          <w:color w:val="000000"/>
          <w:sz w:val="28"/>
          <w:szCs w:val="28"/>
          <w:lang w:eastAsia="ru-RU"/>
        </w:rPr>
        <w:t>, поступив</w:t>
      </w:r>
      <w:r w:rsidR="001646C3">
        <w:rPr>
          <w:rFonts w:ascii="Times New Roman CYR" w:eastAsia="Times New Roman" w:hAnsi="Times New Roman CYR" w:cs="Times New Roman CYR"/>
          <w:color w:val="000000"/>
          <w:sz w:val="28"/>
          <w:szCs w:val="28"/>
          <w:lang w:eastAsia="ru-RU"/>
        </w:rPr>
        <w:t>ших с ЕПГУ,</w:t>
      </w:r>
      <w:r w:rsidRPr="000B6CCC">
        <w:rPr>
          <w:rFonts w:ascii="Times New Roman CYR" w:eastAsia="Times New Roman" w:hAnsi="Times New Roman CYR" w:cs="Times New Roman CYR"/>
          <w:color w:val="000000"/>
          <w:sz w:val="28"/>
          <w:szCs w:val="28"/>
          <w:lang w:eastAsia="ru-RU"/>
        </w:rPr>
        <w:t xml:space="preserve"> с</w:t>
      </w:r>
      <w:r>
        <w:rPr>
          <w:rFonts w:ascii="Times New Roman CYR" w:eastAsia="Times New Roman" w:hAnsi="Times New Roman CYR" w:cs="Times New Roman CYR"/>
          <w:color w:val="000000"/>
          <w:sz w:val="28"/>
          <w:szCs w:val="28"/>
          <w:lang w:eastAsia="ru-RU"/>
        </w:rPr>
        <w:t xml:space="preserve"> периодом не реже 2 раз в день;</w:t>
      </w:r>
    </w:p>
    <w:p w:rsidR="000B6CCC" w:rsidRPr="000B6CCC" w:rsidRDefault="000B6CCC" w:rsidP="000B6CCC">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0B6CCC">
        <w:rPr>
          <w:rFonts w:ascii="Times New Roman CYR" w:eastAsia="Times New Roman" w:hAnsi="Times New Roman CYR" w:cs="Times New Roman CYR"/>
          <w:color w:val="000000"/>
          <w:sz w:val="28"/>
          <w:szCs w:val="28"/>
          <w:lang w:eastAsia="ru-RU"/>
        </w:rPr>
        <w:t xml:space="preserve">рассматривает поступившие </w:t>
      </w:r>
      <w:r w:rsidR="00D26DC9">
        <w:rPr>
          <w:rFonts w:ascii="Times New Roman CYR" w:eastAsia="Times New Roman" w:hAnsi="Times New Roman CYR" w:cs="Times New Roman CYR"/>
          <w:color w:val="000000"/>
          <w:sz w:val="28"/>
          <w:szCs w:val="28"/>
          <w:lang w:eastAsia="ru-RU"/>
        </w:rPr>
        <w:t>заявление</w:t>
      </w:r>
      <w:r w:rsidR="00104D54" w:rsidRPr="00104D54">
        <w:rPr>
          <w:rFonts w:ascii="Times New Roman CYR" w:eastAsia="Times New Roman" w:hAnsi="Times New Roman CYR" w:cs="Times New Roman CYR"/>
          <w:color w:val="000000"/>
          <w:sz w:val="28"/>
          <w:szCs w:val="28"/>
          <w:lang w:eastAsia="ru-RU"/>
        </w:rPr>
        <w:t xml:space="preserve"> </w:t>
      </w:r>
      <w:r w:rsidRPr="000B6CCC">
        <w:rPr>
          <w:rFonts w:ascii="Times New Roman CYR" w:eastAsia="Times New Roman" w:hAnsi="Times New Roman CYR" w:cs="Times New Roman CYR"/>
          <w:color w:val="000000"/>
          <w:sz w:val="28"/>
          <w:szCs w:val="28"/>
          <w:lang w:eastAsia="ru-RU"/>
        </w:rPr>
        <w:t>и приложенные</w:t>
      </w:r>
      <w:r>
        <w:rPr>
          <w:rFonts w:ascii="Times New Roman CYR" w:eastAsia="Times New Roman" w:hAnsi="Times New Roman CYR" w:cs="Times New Roman CYR"/>
          <w:color w:val="000000"/>
          <w:sz w:val="28"/>
          <w:szCs w:val="28"/>
          <w:lang w:eastAsia="ru-RU"/>
        </w:rPr>
        <w:t xml:space="preserve"> образы документов (документы);</w:t>
      </w:r>
    </w:p>
    <w:p w:rsidR="000B6CCC" w:rsidRDefault="000B6CCC" w:rsidP="000B6CCC">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0B6CCC">
        <w:rPr>
          <w:rFonts w:ascii="Times New Roman CYR" w:eastAsia="Times New Roman" w:hAnsi="Times New Roman CYR" w:cs="Times New Roman CYR"/>
          <w:color w:val="000000"/>
          <w:sz w:val="28"/>
          <w:szCs w:val="28"/>
          <w:lang w:eastAsia="ru-RU"/>
        </w:rPr>
        <w:t xml:space="preserve">производит действия в соответствии с пунктом 3.4 настоящего Административного регламента. </w:t>
      </w:r>
    </w:p>
    <w:p w:rsidR="00C05C9F" w:rsidRPr="00C05C9F" w:rsidRDefault="00C05C9F" w:rsidP="000B6CCC">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w:eastAsia="Times New Roman" w:hAnsi="Times New Roman" w:cs="Times New Roman"/>
          <w:color w:val="000000"/>
          <w:sz w:val="28"/>
          <w:szCs w:val="28"/>
          <w:lang w:eastAsia="ru-RU"/>
        </w:rPr>
        <w:t xml:space="preserve">3.6. </w:t>
      </w:r>
      <w:r w:rsidRPr="00C05C9F">
        <w:rPr>
          <w:rFonts w:ascii="Times New Roman CYR" w:eastAsia="Times New Roman" w:hAnsi="Times New Roman CYR" w:cs="Times New Roman CYR"/>
          <w:color w:val="000000"/>
          <w:sz w:val="28"/>
          <w:szCs w:val="28"/>
          <w:lang w:eastAsia="ru-RU"/>
        </w:rPr>
        <w:t xml:space="preserve">Заявителю в качестве результата предоставления услуги обеспечивается возможность получения документа: </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CYR" w:eastAsia="Times New Roman" w:hAnsi="Times New Roman CYR" w:cs="Times New Roman CYR"/>
          <w:color w:val="000000"/>
          <w:sz w:val="28"/>
          <w:szCs w:val="28"/>
          <w:lang w:eastAsia="ru-RU"/>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w:t>
      </w:r>
      <w:r w:rsidR="001646C3">
        <w:rPr>
          <w:rFonts w:ascii="Times New Roman CYR" w:eastAsia="Times New Roman" w:hAnsi="Times New Roman CYR" w:cs="Times New Roman CYR"/>
          <w:color w:val="000000"/>
          <w:sz w:val="28"/>
          <w:szCs w:val="28"/>
          <w:lang w:eastAsia="ru-RU"/>
        </w:rPr>
        <w:t>ичный кабинет на Едином портале</w:t>
      </w:r>
      <w:r w:rsidRPr="00C05C9F">
        <w:rPr>
          <w:rFonts w:ascii="Times New Roman CYR" w:eastAsia="Times New Roman" w:hAnsi="Times New Roman CYR" w:cs="Times New Roman CYR"/>
          <w:color w:val="000000"/>
          <w:sz w:val="28"/>
          <w:szCs w:val="28"/>
          <w:lang w:eastAsia="ru-RU"/>
        </w:rPr>
        <w:t>;</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CYR" w:eastAsia="Times New Roman" w:hAnsi="Times New Roman CYR" w:cs="Times New Roman CYR"/>
          <w:color w:val="000000"/>
          <w:sz w:val="28"/>
          <w:szCs w:val="28"/>
          <w:lang w:eastAsia="ru-RU"/>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w:eastAsia="Times New Roman" w:hAnsi="Times New Roman" w:cs="Times New Roman"/>
          <w:color w:val="000000"/>
          <w:sz w:val="28"/>
          <w:szCs w:val="28"/>
          <w:lang w:eastAsia="ru-RU"/>
        </w:rPr>
        <w:t xml:space="preserve">3.7. </w:t>
      </w:r>
      <w:r w:rsidRPr="00C05C9F">
        <w:rPr>
          <w:rFonts w:ascii="Times New Roman CYR" w:eastAsia="Times New Roman" w:hAnsi="Times New Roman CYR" w:cs="Times New Roman CYR"/>
          <w:color w:val="000000"/>
          <w:sz w:val="28"/>
          <w:szCs w:val="28"/>
          <w:lang w:eastAsia="ru-RU"/>
        </w:rPr>
        <w:t xml:space="preserve">Получение информации о ходе рассмотрения </w:t>
      </w:r>
      <w:r w:rsidR="00D26DC9">
        <w:rPr>
          <w:rFonts w:ascii="Times New Roman CYR" w:eastAsia="Times New Roman" w:hAnsi="Times New Roman CYR" w:cs="Times New Roman CYR"/>
          <w:color w:val="000000"/>
          <w:sz w:val="28"/>
          <w:szCs w:val="28"/>
          <w:lang w:eastAsia="ru-RU"/>
        </w:rPr>
        <w:t>заявления</w:t>
      </w:r>
      <w:r w:rsidR="00104D54" w:rsidRPr="00104D54">
        <w:rPr>
          <w:rFonts w:ascii="Times New Roman CYR" w:eastAsia="Times New Roman" w:hAnsi="Times New Roman CYR" w:cs="Times New Roman CYR"/>
          <w:color w:val="000000"/>
          <w:sz w:val="28"/>
          <w:szCs w:val="28"/>
          <w:lang w:eastAsia="ru-RU"/>
        </w:rPr>
        <w:t xml:space="preserve"> </w:t>
      </w:r>
      <w:r w:rsidRPr="00C05C9F">
        <w:rPr>
          <w:rFonts w:ascii="Times New Roman CYR" w:eastAsia="Times New Roman" w:hAnsi="Times New Roman CYR" w:cs="Times New Roman CYR"/>
          <w:color w:val="000000"/>
          <w:sz w:val="28"/>
          <w:szCs w:val="28"/>
          <w:lang w:eastAsia="ru-RU"/>
        </w:rPr>
        <w:t xml:space="preserve">и о результате предоставления услуги производится в личном кабинете на Едином портале, при условии авторизации. Заявитель имеет возможность просматривать статус электронного </w:t>
      </w:r>
      <w:r w:rsidR="00D26DC9">
        <w:rPr>
          <w:rFonts w:ascii="Times New Roman CYR" w:eastAsia="Times New Roman" w:hAnsi="Times New Roman CYR" w:cs="Times New Roman CYR"/>
          <w:color w:val="000000"/>
          <w:sz w:val="28"/>
          <w:szCs w:val="28"/>
          <w:lang w:eastAsia="ru-RU"/>
        </w:rPr>
        <w:t>заявления</w:t>
      </w:r>
      <w:r w:rsidRPr="00C05C9F">
        <w:rPr>
          <w:rFonts w:ascii="Times New Roman CYR" w:eastAsia="Times New Roman" w:hAnsi="Times New Roman CYR" w:cs="Times New Roman CYR"/>
          <w:color w:val="000000"/>
          <w:sz w:val="28"/>
          <w:szCs w:val="28"/>
          <w:lang w:eastAsia="ru-RU"/>
        </w:rPr>
        <w:t>, а также информацию о дальнейших действиях в личном кабинете по собственной инициативе, в любое время.</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CYR" w:eastAsia="Times New Roman" w:hAnsi="Times New Roman CYR" w:cs="Times New Roman CYR"/>
          <w:color w:val="000000"/>
          <w:sz w:val="28"/>
          <w:szCs w:val="28"/>
          <w:lang w:eastAsia="ru-RU"/>
        </w:rPr>
        <w:t>При предоставлении услуги в электронной форме заявителю направляется:</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CYR" w:eastAsia="Times New Roman" w:hAnsi="Times New Roman CYR" w:cs="Times New Roman CYR"/>
          <w:color w:val="000000"/>
          <w:sz w:val="28"/>
          <w:szCs w:val="28"/>
          <w:lang w:eastAsia="ru-RU"/>
        </w:rPr>
        <w:t>а) уведомление о приеме и регистрации заявления и иных документов, необходимых для предоставления услуги, содержащее сведения о факте приема заявления и документов, необходимых для предоставления услуги, и начале про</w:t>
      </w:r>
      <w:r w:rsidR="000B6CCC">
        <w:rPr>
          <w:rFonts w:ascii="Times New Roman CYR" w:eastAsia="Times New Roman" w:hAnsi="Times New Roman CYR" w:cs="Times New Roman CYR"/>
          <w:color w:val="000000"/>
          <w:sz w:val="28"/>
          <w:szCs w:val="28"/>
          <w:lang w:eastAsia="ru-RU"/>
        </w:rPr>
        <w:t xml:space="preserve">цедуры предоставления </w:t>
      </w:r>
      <w:r w:rsidRPr="00C05C9F">
        <w:rPr>
          <w:rFonts w:ascii="Times New Roman CYR" w:eastAsia="Times New Roman" w:hAnsi="Times New Roman CYR" w:cs="Times New Roman CYR"/>
          <w:color w:val="000000"/>
          <w:sz w:val="28"/>
          <w:szCs w:val="28"/>
          <w:lang w:eastAsia="ru-RU"/>
        </w:rPr>
        <w:t>услуги, а также сведения о дате и вр</w:t>
      </w:r>
      <w:r w:rsidR="00A65B97">
        <w:rPr>
          <w:rFonts w:ascii="Times New Roman CYR" w:eastAsia="Times New Roman" w:hAnsi="Times New Roman CYR" w:cs="Times New Roman CYR"/>
          <w:color w:val="000000"/>
          <w:sz w:val="28"/>
          <w:szCs w:val="28"/>
          <w:lang w:eastAsia="ru-RU"/>
        </w:rPr>
        <w:t xml:space="preserve">емени окончания предоставления </w:t>
      </w:r>
      <w:r w:rsidRPr="00C05C9F">
        <w:rPr>
          <w:rFonts w:ascii="Times New Roman CYR" w:eastAsia="Times New Roman" w:hAnsi="Times New Roman CYR" w:cs="Times New Roman CYR"/>
          <w:color w:val="000000"/>
          <w:sz w:val="28"/>
          <w:szCs w:val="28"/>
          <w:lang w:eastAsia="ru-RU"/>
        </w:rPr>
        <w:t xml:space="preserve">услуги либо мотивированный отказ в приеме документов, </w:t>
      </w:r>
      <w:r w:rsidR="006175EE">
        <w:rPr>
          <w:rFonts w:ascii="Times New Roman CYR" w:eastAsia="Times New Roman" w:hAnsi="Times New Roman CYR" w:cs="Times New Roman CYR"/>
          <w:color w:val="000000"/>
          <w:sz w:val="28"/>
          <w:szCs w:val="28"/>
          <w:lang w:eastAsia="ru-RU"/>
        </w:rPr>
        <w:t xml:space="preserve">необходимых для предоставления </w:t>
      </w:r>
      <w:r w:rsidRPr="00C05C9F">
        <w:rPr>
          <w:rFonts w:ascii="Times New Roman CYR" w:eastAsia="Times New Roman" w:hAnsi="Times New Roman CYR" w:cs="Times New Roman CYR"/>
          <w:color w:val="000000"/>
          <w:sz w:val="28"/>
          <w:szCs w:val="28"/>
          <w:lang w:eastAsia="ru-RU"/>
        </w:rPr>
        <w:t>услуги;</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CYR" w:eastAsia="Times New Roman" w:hAnsi="Times New Roman CYR" w:cs="Times New Roman CYR"/>
          <w:color w:val="000000"/>
          <w:sz w:val="28"/>
          <w:szCs w:val="28"/>
          <w:lang w:eastAsia="ru-RU"/>
        </w:rPr>
        <w:t>б)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w:eastAsia="Times New Roman" w:hAnsi="Times New Roman" w:cs="Times New Roman"/>
          <w:color w:val="000000"/>
          <w:sz w:val="28"/>
          <w:szCs w:val="28"/>
          <w:lang w:eastAsia="ru-RU"/>
        </w:rPr>
        <w:t xml:space="preserve">3.8. </w:t>
      </w:r>
      <w:r w:rsidRPr="00C05C9F">
        <w:rPr>
          <w:rFonts w:ascii="Times New Roman CYR" w:eastAsia="Times New Roman" w:hAnsi="Times New Roman CYR" w:cs="Times New Roman CYR"/>
          <w:color w:val="000000"/>
          <w:sz w:val="28"/>
          <w:szCs w:val="28"/>
          <w:lang w:eastAsia="ru-RU"/>
        </w:rPr>
        <w:t xml:space="preserve">Оценка качества предоставления </w:t>
      </w:r>
      <w:r w:rsidR="00A65B97">
        <w:rPr>
          <w:rFonts w:ascii="Times New Roman CYR" w:eastAsia="Times New Roman" w:hAnsi="Times New Roman CYR" w:cs="Times New Roman CYR"/>
          <w:color w:val="000000"/>
          <w:sz w:val="28"/>
          <w:szCs w:val="28"/>
          <w:lang w:eastAsia="ru-RU"/>
        </w:rPr>
        <w:t>муниципальной</w:t>
      </w:r>
      <w:r w:rsidRPr="00C05C9F">
        <w:rPr>
          <w:rFonts w:ascii="Times New Roman CYR" w:eastAsia="Times New Roman" w:hAnsi="Times New Roman CYR" w:cs="Times New Roman CYR"/>
          <w:color w:val="000000"/>
          <w:sz w:val="28"/>
          <w:szCs w:val="28"/>
          <w:lang w:eastAsia="ru-RU"/>
        </w:rPr>
        <w:t xml:space="preserve"> услуги.</w:t>
      </w:r>
    </w:p>
    <w:p w:rsidR="00C05C9F" w:rsidRPr="00C05C9F" w:rsidRDefault="00C05C9F" w:rsidP="000B6CC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05C9F">
        <w:rPr>
          <w:rFonts w:ascii="Times New Roman CYR" w:eastAsia="Times New Roman" w:hAnsi="Times New Roman CYR" w:cs="Times New Roman CYR"/>
          <w:color w:val="000000"/>
          <w:sz w:val="28"/>
          <w:szCs w:val="28"/>
          <w:lang w:eastAsia="ru-RU"/>
        </w:rPr>
        <w:t xml:space="preserve">Оценка качества предоставления  услуги осуществляется в соответствии с </w:t>
      </w:r>
      <w:hyperlink r:id="rId30" w:history="1">
        <w:r w:rsidRPr="00C05C9F">
          <w:rPr>
            <w:rFonts w:ascii="Times New Roman CYR" w:eastAsia="Times New Roman" w:hAnsi="Times New Roman CYR" w:cs="Times New Roman CYR"/>
            <w:color w:val="000000"/>
            <w:sz w:val="28"/>
            <w:szCs w:val="28"/>
            <w:lang w:eastAsia="ru-RU"/>
          </w:rPr>
          <w:t>Правилами</w:t>
        </w:r>
      </w:hyperlink>
      <w:r w:rsidRPr="00C05C9F">
        <w:rPr>
          <w:rFonts w:ascii="Times New Roman" w:eastAsia="Times New Roman" w:hAnsi="Times New Roman" w:cs="Times New Roman"/>
          <w:color w:val="000000"/>
          <w:sz w:val="28"/>
          <w:szCs w:val="28"/>
          <w:lang w:eastAsia="ru-RU"/>
        </w:rPr>
        <w:t xml:space="preserve"> </w:t>
      </w:r>
      <w:r w:rsidRPr="00C05C9F">
        <w:rPr>
          <w:rFonts w:ascii="Times New Roman CYR" w:eastAsia="Times New Roman" w:hAnsi="Times New Roman CYR" w:cs="Times New Roman CYR"/>
          <w:color w:val="000000"/>
          <w:sz w:val="28"/>
          <w:szCs w:val="28"/>
          <w:lang w:eastAsia="ru-RU"/>
        </w:rPr>
        <w:t xml:space="preserve">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w:t>
      </w:r>
      <w:r w:rsidRPr="00C05C9F">
        <w:rPr>
          <w:rFonts w:ascii="Times New Roman CYR" w:eastAsia="Times New Roman" w:hAnsi="Times New Roman CYR" w:cs="Times New Roman CYR"/>
          <w:color w:val="000000"/>
          <w:sz w:val="28"/>
          <w:szCs w:val="28"/>
          <w:lang w:eastAsia="ru-RU"/>
        </w:rPr>
        <w:lastRenderedPageBreak/>
        <w:t>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w:t>
      </w:r>
      <w:r w:rsidR="000B6CCC">
        <w:rPr>
          <w:rFonts w:ascii="Times New Roman CYR" w:eastAsia="Times New Roman" w:hAnsi="Times New Roman CYR" w:cs="Times New Roman CYR"/>
          <w:color w:val="000000"/>
          <w:sz w:val="28"/>
          <w:szCs w:val="28"/>
          <w:lang w:eastAsia="ru-RU"/>
        </w:rPr>
        <w:t>.12.2012</w:t>
      </w:r>
      <w:r w:rsidRPr="00C05C9F">
        <w:rPr>
          <w:rFonts w:ascii="Times New Roman CYR" w:eastAsia="Times New Roman" w:hAnsi="Times New Roman CYR" w:cs="Times New Roman CYR"/>
          <w:color w:val="000000"/>
          <w:sz w:val="28"/>
          <w:szCs w:val="28"/>
          <w:lang w:eastAsia="ru-RU"/>
        </w:rPr>
        <w:t xml:space="preserve"> № 1284 </w:t>
      </w:r>
      <w:r w:rsidRPr="00C05C9F">
        <w:rPr>
          <w:rFonts w:ascii="Times New Roman" w:eastAsia="Times New Roman" w:hAnsi="Times New Roman" w:cs="Times New Roman"/>
          <w:color w:val="000000"/>
          <w:sz w:val="28"/>
          <w:szCs w:val="28"/>
          <w:lang w:eastAsia="ru-RU"/>
        </w:rPr>
        <w:t>«</w:t>
      </w:r>
      <w:r w:rsidRPr="00C05C9F">
        <w:rPr>
          <w:rFonts w:ascii="Times New Roman CYR" w:eastAsia="Times New Roman" w:hAnsi="Times New Roman CYR" w:cs="Times New Roman CYR"/>
          <w:color w:val="000000"/>
          <w:sz w:val="28"/>
          <w:szCs w:val="28"/>
          <w:lang w:eastAsia="ru-RU"/>
        </w:rPr>
        <w:t>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w:t>
      </w:r>
      <w:r w:rsidR="00D26DC9">
        <w:rPr>
          <w:rFonts w:ascii="Times New Roman CYR" w:eastAsia="Times New Roman" w:hAnsi="Times New Roman CYR" w:cs="Times New Roman CYR"/>
          <w:color w:val="000000"/>
          <w:sz w:val="28"/>
          <w:szCs w:val="28"/>
          <w:lang w:eastAsia="ru-RU"/>
        </w:rPr>
        <w:t xml:space="preserve">авления государственных услуг, </w:t>
      </w:r>
      <w:r w:rsidRPr="00C05C9F">
        <w:rPr>
          <w:rFonts w:ascii="Times New Roman CYR" w:eastAsia="Times New Roman" w:hAnsi="Times New Roman CYR" w:cs="Times New Roman CYR"/>
          <w:color w:val="000000"/>
          <w:sz w:val="28"/>
          <w:szCs w:val="28"/>
          <w:lang w:eastAsia="ru-RU"/>
        </w:rPr>
        <w:t>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w:t>
      </w:r>
      <w:r w:rsidR="00A65B97">
        <w:rPr>
          <w:rFonts w:ascii="Times New Roman CYR" w:eastAsia="Times New Roman" w:hAnsi="Times New Roman CYR" w:cs="Times New Roman CYR"/>
          <w:color w:val="000000"/>
          <w:sz w:val="28"/>
          <w:szCs w:val="28"/>
          <w:lang w:eastAsia="ru-RU"/>
        </w:rPr>
        <w:t xml:space="preserve">енных и муниципальных услуг, а </w:t>
      </w:r>
      <w:r w:rsidRPr="00C05C9F">
        <w:rPr>
          <w:rFonts w:ascii="Times New Roman CYR" w:eastAsia="Times New Roman" w:hAnsi="Times New Roman CYR" w:cs="Times New Roman CYR"/>
          <w:color w:val="000000"/>
          <w:sz w:val="28"/>
          <w:szCs w:val="28"/>
          <w:lang w:eastAsia="ru-RU"/>
        </w:rPr>
        <w:t>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C05C9F">
        <w:rPr>
          <w:rFonts w:ascii="Times New Roman" w:eastAsia="Times New Roman" w:hAnsi="Times New Roman" w:cs="Times New Roman"/>
          <w:color w:val="000000"/>
          <w:sz w:val="28"/>
          <w:szCs w:val="28"/>
          <w:lang w:eastAsia="ru-RU"/>
        </w:rPr>
        <w:t>».</w:t>
      </w:r>
    </w:p>
    <w:p w:rsidR="00C05C9F" w:rsidRPr="00C05C9F" w:rsidRDefault="00C05C9F" w:rsidP="000B6CCC">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w:eastAsia="Times New Roman" w:hAnsi="Times New Roman" w:cs="Times New Roman"/>
          <w:color w:val="000000"/>
          <w:sz w:val="28"/>
          <w:szCs w:val="28"/>
          <w:lang w:eastAsia="ru-RU"/>
        </w:rPr>
        <w:t xml:space="preserve">3.9. </w:t>
      </w:r>
      <w:r w:rsidRPr="00C05C9F">
        <w:rPr>
          <w:rFonts w:ascii="Times New Roman CYR" w:eastAsia="Times New Roman" w:hAnsi="Times New Roman CYR" w:cs="Times New Roman CYR"/>
          <w:color w:val="000000"/>
          <w:sz w:val="28"/>
          <w:szCs w:val="28"/>
          <w:lang w:eastAsia="ru-RU"/>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от 27</w:t>
      </w:r>
      <w:r w:rsidR="000B6CCC">
        <w:rPr>
          <w:rFonts w:ascii="Times New Roman CYR" w:eastAsia="Times New Roman" w:hAnsi="Times New Roman CYR" w:cs="Times New Roman CYR"/>
          <w:color w:val="000000"/>
          <w:sz w:val="28"/>
          <w:szCs w:val="28"/>
          <w:lang w:eastAsia="ru-RU"/>
        </w:rPr>
        <w:t>.07.2010</w:t>
      </w:r>
      <w:r w:rsidRPr="00C05C9F">
        <w:rPr>
          <w:rFonts w:ascii="Times New Roman CYR" w:eastAsia="Times New Roman" w:hAnsi="Times New Roman CYR" w:cs="Times New Roman CYR"/>
          <w:color w:val="000000"/>
          <w:sz w:val="28"/>
          <w:szCs w:val="28"/>
          <w:lang w:eastAsia="ru-RU"/>
        </w:rPr>
        <w:t xml:space="preserve"> № 210-ФЗ «Об организации предоставления государственных и муниципальных услуг» (далее – Федерального закона №210-ФЗ) и в порядке, установленном постановлением Правительства Российской Федерации от 20</w:t>
      </w:r>
      <w:r w:rsidR="000B6CCC">
        <w:rPr>
          <w:rFonts w:ascii="Times New Roman CYR" w:eastAsia="Times New Roman" w:hAnsi="Times New Roman CYR" w:cs="Times New Roman CYR"/>
          <w:color w:val="000000"/>
          <w:sz w:val="28"/>
          <w:szCs w:val="28"/>
          <w:lang w:eastAsia="ru-RU"/>
        </w:rPr>
        <w:t>.11.2012</w:t>
      </w:r>
      <w:r w:rsidRPr="00C05C9F">
        <w:rPr>
          <w:rFonts w:ascii="Times New Roman CYR" w:eastAsia="Times New Roman" w:hAnsi="Times New Roman CYR" w:cs="Times New Roman CYR"/>
          <w:color w:val="000000"/>
          <w:sz w:val="28"/>
          <w:szCs w:val="28"/>
          <w:lang w:eastAsia="ru-RU"/>
        </w:rPr>
        <w:t xml:space="preserve"> №</w:t>
      </w:r>
      <w:r w:rsidRPr="00C05C9F">
        <w:rPr>
          <w:rFonts w:ascii="Times New Roman" w:eastAsia="Times New Roman" w:hAnsi="Times New Roman" w:cs="Times New Roman"/>
          <w:color w:val="000000"/>
          <w:sz w:val="28"/>
          <w:szCs w:val="28"/>
          <w:lang w:val="en-US" w:eastAsia="ru-RU"/>
        </w:rPr>
        <w:t> </w:t>
      </w:r>
      <w:r w:rsidRPr="00C05C9F">
        <w:rPr>
          <w:rFonts w:ascii="Times New Roman" w:eastAsia="Times New Roman" w:hAnsi="Times New Roman" w:cs="Times New Roman"/>
          <w:color w:val="000000"/>
          <w:sz w:val="28"/>
          <w:szCs w:val="28"/>
          <w:lang w:eastAsia="ru-RU"/>
        </w:rPr>
        <w:t>1198 «</w:t>
      </w:r>
      <w:r w:rsidRPr="00C05C9F">
        <w:rPr>
          <w:rFonts w:ascii="Times New Roman CYR" w:eastAsia="Times New Roman" w:hAnsi="Times New Roman CYR" w:cs="Times New Roman CYR"/>
          <w:color w:val="000000"/>
          <w:sz w:val="28"/>
          <w:szCs w:val="28"/>
          <w:lang w:eastAsia="ru-RU"/>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C05C9F" w:rsidRPr="00C05C9F" w:rsidRDefault="00C05C9F" w:rsidP="000B6CC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C05C9F" w:rsidRPr="00C05C9F" w:rsidRDefault="00C05C9F" w:rsidP="000B6CCC">
      <w:pPr>
        <w:autoSpaceDE w:val="0"/>
        <w:autoSpaceDN w:val="0"/>
        <w:adjustRightInd w:val="0"/>
        <w:spacing w:after="0" w:line="240" w:lineRule="auto"/>
        <w:jc w:val="center"/>
        <w:rPr>
          <w:rFonts w:ascii="Times New Roman CYR" w:eastAsia="Times New Roman" w:hAnsi="Times New Roman CYR" w:cs="Times New Roman CYR"/>
          <w:b/>
          <w:bCs/>
          <w:color w:val="000000"/>
          <w:sz w:val="28"/>
          <w:szCs w:val="28"/>
          <w:lang w:eastAsia="ru-RU"/>
        </w:rPr>
      </w:pPr>
      <w:r w:rsidRPr="00C05C9F">
        <w:rPr>
          <w:rFonts w:ascii="Times New Roman CYR" w:eastAsia="Times New Roman" w:hAnsi="Times New Roman CYR" w:cs="Times New Roman CYR"/>
          <w:b/>
          <w:bCs/>
          <w:color w:val="000000"/>
          <w:sz w:val="28"/>
          <w:szCs w:val="28"/>
          <w:lang w:eastAsia="ru-RU"/>
        </w:rPr>
        <w:t>Раздел IV. Формы контроля за исполнением административного регламента</w:t>
      </w:r>
    </w:p>
    <w:p w:rsidR="00C05C9F" w:rsidRPr="00C05C9F" w:rsidRDefault="00C05C9F" w:rsidP="000B6CCC">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C05C9F" w:rsidRPr="00C05C9F" w:rsidRDefault="00C05C9F" w:rsidP="000B6CCC">
      <w:pPr>
        <w:autoSpaceDE w:val="0"/>
        <w:autoSpaceDN w:val="0"/>
        <w:adjustRightInd w:val="0"/>
        <w:spacing w:after="0" w:line="240" w:lineRule="auto"/>
        <w:jc w:val="center"/>
        <w:rPr>
          <w:rFonts w:ascii="Times New Roman CYR" w:eastAsia="Times New Roman" w:hAnsi="Times New Roman CYR" w:cs="Times New Roman CYR"/>
          <w:b/>
          <w:bCs/>
          <w:color w:val="000000"/>
          <w:sz w:val="28"/>
          <w:szCs w:val="28"/>
          <w:lang w:eastAsia="ru-RU"/>
        </w:rPr>
      </w:pPr>
      <w:r w:rsidRPr="00C05C9F">
        <w:rPr>
          <w:rFonts w:ascii="Times New Roman CYR" w:eastAsia="Times New Roman" w:hAnsi="Times New Roman CYR" w:cs="Times New Roman CYR"/>
          <w:b/>
          <w:bCs/>
          <w:color w:val="000000"/>
          <w:sz w:val="28"/>
          <w:szCs w:val="28"/>
          <w:lang w:eastAsia="ru-RU"/>
        </w:rPr>
        <w:t>Порядок осуществления текущего контроля за соблюдением</w:t>
      </w:r>
    </w:p>
    <w:p w:rsidR="00C05C9F" w:rsidRPr="00C05C9F" w:rsidRDefault="00C05C9F" w:rsidP="00C05C9F">
      <w:pPr>
        <w:autoSpaceDE w:val="0"/>
        <w:autoSpaceDN w:val="0"/>
        <w:adjustRightInd w:val="0"/>
        <w:spacing w:after="0" w:line="240" w:lineRule="auto"/>
        <w:jc w:val="center"/>
        <w:rPr>
          <w:rFonts w:ascii="Times New Roman CYR" w:eastAsia="Times New Roman" w:hAnsi="Times New Roman CYR" w:cs="Times New Roman CYR"/>
          <w:b/>
          <w:bCs/>
          <w:color w:val="000000"/>
          <w:sz w:val="28"/>
          <w:szCs w:val="28"/>
          <w:lang w:eastAsia="ru-RU"/>
        </w:rPr>
      </w:pPr>
      <w:r w:rsidRPr="00C05C9F">
        <w:rPr>
          <w:rFonts w:ascii="Times New Roman CYR" w:eastAsia="Times New Roman" w:hAnsi="Times New Roman CYR" w:cs="Times New Roman CYR"/>
          <w:b/>
          <w:bCs/>
          <w:color w:val="000000"/>
          <w:sz w:val="28"/>
          <w:szCs w:val="28"/>
          <w:lang w:eastAsia="ru-RU"/>
        </w:rPr>
        <w:t>и исполнением ответственными должностными лицами положений</w:t>
      </w:r>
    </w:p>
    <w:p w:rsidR="00C05C9F" w:rsidRPr="00C05C9F" w:rsidRDefault="00C05C9F" w:rsidP="00C05C9F">
      <w:pPr>
        <w:autoSpaceDE w:val="0"/>
        <w:autoSpaceDN w:val="0"/>
        <w:adjustRightInd w:val="0"/>
        <w:spacing w:after="0" w:line="240" w:lineRule="auto"/>
        <w:jc w:val="center"/>
        <w:rPr>
          <w:rFonts w:ascii="Times New Roman CYR" w:eastAsia="Times New Roman" w:hAnsi="Times New Roman CYR" w:cs="Times New Roman CYR"/>
          <w:b/>
          <w:bCs/>
          <w:color w:val="000000"/>
          <w:sz w:val="28"/>
          <w:szCs w:val="28"/>
          <w:lang w:eastAsia="ru-RU"/>
        </w:rPr>
      </w:pPr>
      <w:r w:rsidRPr="00C05C9F">
        <w:rPr>
          <w:rFonts w:ascii="Times New Roman CYR" w:eastAsia="Times New Roman" w:hAnsi="Times New Roman CYR" w:cs="Times New Roman CYR"/>
          <w:b/>
          <w:bCs/>
          <w:color w:val="000000"/>
          <w:sz w:val="28"/>
          <w:szCs w:val="28"/>
          <w:lang w:eastAsia="ru-RU"/>
        </w:rPr>
        <w:t>регламента и иных нормативных правовых актов,</w:t>
      </w:r>
    </w:p>
    <w:p w:rsidR="00C05C9F" w:rsidRPr="00C05C9F" w:rsidRDefault="00C05C9F" w:rsidP="00C05C9F">
      <w:pPr>
        <w:autoSpaceDE w:val="0"/>
        <w:autoSpaceDN w:val="0"/>
        <w:adjustRightInd w:val="0"/>
        <w:spacing w:after="0" w:line="240" w:lineRule="auto"/>
        <w:jc w:val="center"/>
        <w:rPr>
          <w:rFonts w:ascii="Times New Roman CYR" w:eastAsia="Times New Roman" w:hAnsi="Times New Roman CYR" w:cs="Times New Roman CYR"/>
          <w:b/>
          <w:bCs/>
          <w:color w:val="000000"/>
          <w:sz w:val="28"/>
          <w:szCs w:val="28"/>
          <w:lang w:eastAsia="ru-RU"/>
        </w:rPr>
      </w:pPr>
      <w:r w:rsidRPr="00C05C9F">
        <w:rPr>
          <w:rFonts w:ascii="Times New Roman CYR" w:eastAsia="Times New Roman" w:hAnsi="Times New Roman CYR" w:cs="Times New Roman CYR"/>
          <w:b/>
          <w:bCs/>
          <w:color w:val="000000"/>
          <w:sz w:val="28"/>
          <w:szCs w:val="28"/>
          <w:lang w:eastAsia="ru-RU"/>
        </w:rPr>
        <w:t>устанавливающих требования к предоставлению муниципальной услуги, а также принятием ими решений</w:t>
      </w:r>
    </w:p>
    <w:p w:rsidR="00C05C9F" w:rsidRPr="00C05C9F" w:rsidRDefault="00C05C9F" w:rsidP="00C05C9F">
      <w:pPr>
        <w:autoSpaceDE w:val="0"/>
        <w:autoSpaceDN w:val="0"/>
        <w:adjustRightInd w:val="0"/>
        <w:spacing w:after="0" w:line="240" w:lineRule="auto"/>
        <w:ind w:firstLine="709"/>
        <w:jc w:val="both"/>
        <w:rPr>
          <w:rFonts w:ascii="Times New Roman" w:eastAsia="Times New Roman" w:hAnsi="Times New Roman" w:cs="Times New Roman"/>
          <w:b/>
          <w:bCs/>
          <w:color w:val="000000"/>
          <w:sz w:val="28"/>
          <w:szCs w:val="28"/>
          <w:lang w:eastAsia="ru-RU"/>
        </w:rPr>
      </w:pP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w:eastAsia="Times New Roman" w:hAnsi="Times New Roman" w:cs="Times New Roman"/>
          <w:color w:val="000000"/>
          <w:sz w:val="28"/>
          <w:szCs w:val="28"/>
          <w:lang w:eastAsia="ru-RU"/>
        </w:rPr>
        <w:t xml:space="preserve">4.1. </w:t>
      </w:r>
      <w:r w:rsidRPr="00C05C9F">
        <w:rPr>
          <w:rFonts w:ascii="Times New Roman CYR" w:eastAsia="Times New Roman" w:hAnsi="Times New Roman CYR" w:cs="Times New Roman CYR"/>
          <w:color w:val="000000"/>
          <w:sz w:val="28"/>
          <w:szCs w:val="28"/>
          <w:lang w:eastAsia="ru-RU"/>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CYR" w:eastAsia="Times New Roman" w:hAnsi="Times New Roman CYR" w:cs="Times New Roman CYR"/>
          <w:color w:val="000000"/>
          <w:sz w:val="28"/>
          <w:szCs w:val="28"/>
          <w:lang w:eastAsia="ru-RU"/>
        </w:rPr>
        <w:lastRenderedPageBreak/>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CYR" w:eastAsia="Times New Roman" w:hAnsi="Times New Roman CYR" w:cs="Times New Roman CYR"/>
          <w:color w:val="000000"/>
          <w:sz w:val="28"/>
          <w:szCs w:val="28"/>
          <w:lang w:eastAsia="ru-RU"/>
        </w:rPr>
        <w:t>Текущий контроль осуществляется путем проведения проверок:</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CYR" w:eastAsia="Times New Roman" w:hAnsi="Times New Roman CYR" w:cs="Times New Roman CYR"/>
          <w:color w:val="000000"/>
          <w:sz w:val="28"/>
          <w:szCs w:val="28"/>
          <w:lang w:eastAsia="ru-RU"/>
        </w:rPr>
        <w:t>решений о предоставлении (об отказе в предоставлении) услуги;</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CYR" w:eastAsia="Times New Roman" w:hAnsi="Times New Roman CYR" w:cs="Times New Roman CYR"/>
          <w:color w:val="000000"/>
          <w:sz w:val="28"/>
          <w:szCs w:val="28"/>
          <w:lang w:eastAsia="ru-RU"/>
        </w:rPr>
        <w:t>выявления и устранения нарушений прав граждан;</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CYR" w:eastAsia="Times New Roman" w:hAnsi="Times New Roman CYR" w:cs="Times New Roman CYR"/>
          <w:color w:val="000000"/>
          <w:sz w:val="28"/>
          <w:szCs w:val="28"/>
          <w:lang w:eastAsia="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C05C9F" w:rsidRPr="00C05C9F" w:rsidRDefault="00C05C9F" w:rsidP="00C05C9F">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C05C9F" w:rsidRPr="00C05C9F" w:rsidRDefault="00C05C9F" w:rsidP="00C05C9F">
      <w:pPr>
        <w:autoSpaceDE w:val="0"/>
        <w:autoSpaceDN w:val="0"/>
        <w:adjustRightInd w:val="0"/>
        <w:spacing w:after="0" w:line="240" w:lineRule="auto"/>
        <w:jc w:val="center"/>
        <w:rPr>
          <w:rFonts w:ascii="Times New Roman CYR" w:eastAsia="Times New Roman" w:hAnsi="Times New Roman CYR" w:cs="Times New Roman CYR"/>
          <w:b/>
          <w:bCs/>
          <w:color w:val="000000"/>
          <w:sz w:val="28"/>
          <w:szCs w:val="28"/>
          <w:lang w:eastAsia="ru-RU"/>
        </w:rPr>
      </w:pPr>
      <w:r w:rsidRPr="00C05C9F">
        <w:rPr>
          <w:rFonts w:ascii="Times New Roman CYR" w:eastAsia="Times New Roman" w:hAnsi="Times New Roman CYR" w:cs="Times New Roman CYR"/>
          <w:b/>
          <w:bCs/>
          <w:color w:val="000000"/>
          <w:sz w:val="28"/>
          <w:szCs w:val="28"/>
          <w:lang w:eastAsia="ru-RU"/>
        </w:rPr>
        <w:t>Порядок и периодичность осуществления плановых и внеплановых</w:t>
      </w:r>
    </w:p>
    <w:p w:rsidR="00C05C9F" w:rsidRPr="00C05C9F" w:rsidRDefault="00C05C9F" w:rsidP="00C05C9F">
      <w:pPr>
        <w:autoSpaceDE w:val="0"/>
        <w:autoSpaceDN w:val="0"/>
        <w:adjustRightInd w:val="0"/>
        <w:jc w:val="center"/>
        <w:rPr>
          <w:rFonts w:ascii="Times New Roman CYR" w:eastAsia="Times New Roman" w:hAnsi="Times New Roman CYR" w:cs="Times New Roman CYR"/>
          <w:b/>
          <w:bCs/>
          <w:color w:val="000000"/>
          <w:sz w:val="28"/>
          <w:szCs w:val="28"/>
          <w:lang w:eastAsia="ru-RU"/>
        </w:rPr>
      </w:pPr>
      <w:r w:rsidRPr="00C05C9F">
        <w:rPr>
          <w:rFonts w:ascii="Times New Roman CYR" w:eastAsia="Times New Roman" w:hAnsi="Times New Roman CYR" w:cs="Times New Roman CYR"/>
          <w:b/>
          <w:bCs/>
          <w:color w:val="000000"/>
          <w:sz w:val="28"/>
          <w:szCs w:val="28"/>
          <w:lang w:eastAsia="ru-RU"/>
        </w:rPr>
        <w:t>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05C9F" w:rsidRPr="00C05C9F" w:rsidRDefault="00C05C9F" w:rsidP="00C05C9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w:eastAsia="Times New Roman" w:hAnsi="Times New Roman" w:cs="Times New Roman"/>
          <w:color w:val="000000"/>
          <w:sz w:val="28"/>
          <w:szCs w:val="28"/>
          <w:lang w:eastAsia="ru-RU"/>
        </w:rPr>
        <w:t xml:space="preserve">4.2. </w:t>
      </w:r>
      <w:r w:rsidRPr="00C05C9F">
        <w:rPr>
          <w:rFonts w:ascii="Times New Roman CYR" w:eastAsia="Times New Roman" w:hAnsi="Times New Roman CYR" w:cs="Times New Roman CYR"/>
          <w:color w:val="000000"/>
          <w:sz w:val="28"/>
          <w:szCs w:val="28"/>
          <w:lang w:eastAsia="ru-RU"/>
        </w:rPr>
        <w:t>Контроль за полнотой и качеством предоставления услуги включает в себя проведение плановых и внеплановых проверок.</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w:eastAsia="Times New Roman" w:hAnsi="Times New Roman" w:cs="Times New Roman"/>
          <w:color w:val="000000"/>
          <w:sz w:val="28"/>
          <w:szCs w:val="28"/>
          <w:lang w:eastAsia="ru-RU"/>
        </w:rPr>
        <w:t xml:space="preserve">4.3. </w:t>
      </w:r>
      <w:r w:rsidRPr="00C05C9F">
        <w:rPr>
          <w:rFonts w:ascii="Times New Roman CYR" w:eastAsia="Times New Roman" w:hAnsi="Times New Roman CYR" w:cs="Times New Roman CYR"/>
          <w:color w:val="000000"/>
          <w:sz w:val="28"/>
          <w:szCs w:val="28"/>
          <w:lang w:eastAsia="ru-RU"/>
        </w:rPr>
        <w:t>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услуги контролю подлежат:</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CYR" w:eastAsia="Times New Roman" w:hAnsi="Times New Roman CYR" w:cs="Times New Roman CYR"/>
          <w:color w:val="000000"/>
          <w:sz w:val="28"/>
          <w:szCs w:val="28"/>
          <w:lang w:eastAsia="ru-RU"/>
        </w:rPr>
        <w:t>соблюдение сроков предоставления услуги;</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CYR" w:eastAsia="Times New Roman" w:hAnsi="Times New Roman CYR" w:cs="Times New Roman CYR"/>
          <w:color w:val="000000"/>
          <w:sz w:val="28"/>
          <w:szCs w:val="28"/>
          <w:lang w:eastAsia="ru-RU"/>
        </w:rPr>
        <w:t>соблюдение положений настоящего Административного регламента;</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CYR" w:eastAsia="Times New Roman" w:hAnsi="Times New Roman CYR" w:cs="Times New Roman CYR"/>
          <w:color w:val="000000"/>
          <w:sz w:val="28"/>
          <w:szCs w:val="28"/>
          <w:lang w:eastAsia="ru-RU"/>
        </w:rPr>
        <w:t>правильность и обоснованность принятого решения об отказе в предоставлении услуги.</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w:eastAsia="Times New Roman" w:hAnsi="Times New Roman" w:cs="Times New Roman"/>
          <w:color w:val="000000"/>
          <w:sz w:val="28"/>
          <w:szCs w:val="28"/>
          <w:lang w:eastAsia="ru-RU"/>
        </w:rPr>
        <w:t xml:space="preserve">4.4. </w:t>
      </w:r>
      <w:r w:rsidRPr="00C05C9F">
        <w:rPr>
          <w:rFonts w:ascii="Times New Roman CYR" w:eastAsia="Times New Roman" w:hAnsi="Times New Roman CYR" w:cs="Times New Roman CYR"/>
          <w:color w:val="000000"/>
          <w:sz w:val="28"/>
          <w:szCs w:val="28"/>
          <w:lang w:eastAsia="ru-RU"/>
        </w:rPr>
        <w:t>Основанием для проведения внеплановых проверок являются:</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i/>
          <w:iCs/>
          <w:color w:val="000000"/>
          <w:sz w:val="28"/>
          <w:szCs w:val="28"/>
          <w:lang w:eastAsia="ru-RU"/>
        </w:rPr>
      </w:pPr>
      <w:r w:rsidRPr="00C05C9F">
        <w:rPr>
          <w:rFonts w:ascii="Times New Roman CYR" w:eastAsia="Times New Roman" w:hAnsi="Times New Roman CYR" w:cs="Times New Roman CYR"/>
          <w:color w:val="000000"/>
          <w:sz w:val="28"/>
          <w:szCs w:val="28"/>
          <w:lang w:eastAsia="ru-RU"/>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Республики Адыгея и нормативных правовых актов муниципального образования «Город Майкоп»; </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CYR" w:eastAsia="Times New Roman" w:hAnsi="Times New Roman CYR" w:cs="Times New Roman CYR"/>
          <w:color w:val="000000"/>
          <w:sz w:val="28"/>
          <w:szCs w:val="28"/>
          <w:lang w:eastAsia="ru-RU"/>
        </w:rPr>
        <w:t>обращения граждан и юридических лиц на нарушения законодательства, в том числе на качество предоставления услуги.</w:t>
      </w:r>
    </w:p>
    <w:p w:rsidR="00C05C9F" w:rsidRPr="00C05C9F" w:rsidRDefault="00C05C9F" w:rsidP="00C05C9F">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C05C9F" w:rsidRPr="00C05C9F" w:rsidRDefault="00C05C9F" w:rsidP="00C05C9F">
      <w:pPr>
        <w:autoSpaceDE w:val="0"/>
        <w:autoSpaceDN w:val="0"/>
        <w:adjustRightInd w:val="0"/>
        <w:spacing w:after="0" w:line="240" w:lineRule="auto"/>
        <w:jc w:val="center"/>
        <w:rPr>
          <w:rFonts w:ascii="Times New Roman CYR" w:eastAsia="Times New Roman" w:hAnsi="Times New Roman CYR" w:cs="Times New Roman CYR"/>
          <w:b/>
          <w:bCs/>
          <w:color w:val="000000"/>
          <w:sz w:val="28"/>
          <w:szCs w:val="28"/>
          <w:lang w:eastAsia="ru-RU"/>
        </w:rPr>
      </w:pPr>
      <w:r w:rsidRPr="00C05C9F">
        <w:rPr>
          <w:rFonts w:ascii="Times New Roman CYR" w:eastAsia="Times New Roman" w:hAnsi="Times New Roman CYR" w:cs="Times New Roman CYR"/>
          <w:b/>
          <w:bCs/>
          <w:color w:val="000000"/>
          <w:sz w:val="28"/>
          <w:szCs w:val="28"/>
          <w:lang w:eastAsia="ru-RU"/>
        </w:rPr>
        <w:t>Ответственность должностных лиц за решения и действия</w:t>
      </w:r>
    </w:p>
    <w:p w:rsidR="00C05C9F" w:rsidRPr="00C05C9F" w:rsidRDefault="00C05C9F" w:rsidP="00C05C9F">
      <w:pPr>
        <w:autoSpaceDE w:val="0"/>
        <w:autoSpaceDN w:val="0"/>
        <w:adjustRightInd w:val="0"/>
        <w:spacing w:after="0" w:line="240" w:lineRule="auto"/>
        <w:jc w:val="center"/>
        <w:rPr>
          <w:rFonts w:ascii="Times New Roman CYR" w:eastAsia="Times New Roman" w:hAnsi="Times New Roman CYR" w:cs="Times New Roman CYR"/>
          <w:b/>
          <w:bCs/>
          <w:color w:val="000000"/>
          <w:sz w:val="28"/>
          <w:szCs w:val="28"/>
          <w:lang w:eastAsia="ru-RU"/>
        </w:rPr>
      </w:pPr>
      <w:r w:rsidRPr="00C05C9F">
        <w:rPr>
          <w:rFonts w:ascii="Times New Roman" w:eastAsia="Times New Roman" w:hAnsi="Times New Roman" w:cs="Times New Roman"/>
          <w:b/>
          <w:bCs/>
          <w:color w:val="000000"/>
          <w:sz w:val="28"/>
          <w:szCs w:val="28"/>
          <w:lang w:eastAsia="ru-RU"/>
        </w:rPr>
        <w:t>(</w:t>
      </w:r>
      <w:r w:rsidRPr="00C05C9F">
        <w:rPr>
          <w:rFonts w:ascii="Times New Roman CYR" w:eastAsia="Times New Roman" w:hAnsi="Times New Roman CYR" w:cs="Times New Roman CYR"/>
          <w:b/>
          <w:bCs/>
          <w:color w:val="000000"/>
          <w:sz w:val="28"/>
          <w:szCs w:val="28"/>
          <w:lang w:eastAsia="ru-RU"/>
        </w:rPr>
        <w:t>бездействие), принимаемые (осуществляемые) ими в ходе</w:t>
      </w:r>
    </w:p>
    <w:p w:rsidR="00C05C9F" w:rsidRPr="00C05C9F" w:rsidRDefault="00C05C9F" w:rsidP="00C05C9F">
      <w:pPr>
        <w:autoSpaceDE w:val="0"/>
        <w:autoSpaceDN w:val="0"/>
        <w:adjustRightInd w:val="0"/>
        <w:spacing w:after="0" w:line="240" w:lineRule="auto"/>
        <w:jc w:val="center"/>
        <w:rPr>
          <w:rFonts w:ascii="Times New Roman CYR" w:eastAsia="Times New Roman" w:hAnsi="Times New Roman CYR" w:cs="Times New Roman CYR"/>
          <w:b/>
          <w:bCs/>
          <w:color w:val="000000"/>
          <w:sz w:val="28"/>
          <w:szCs w:val="28"/>
          <w:lang w:eastAsia="ru-RU"/>
        </w:rPr>
      </w:pPr>
      <w:r w:rsidRPr="00C05C9F">
        <w:rPr>
          <w:rFonts w:ascii="Times New Roman CYR" w:eastAsia="Times New Roman" w:hAnsi="Times New Roman CYR" w:cs="Times New Roman CYR"/>
          <w:b/>
          <w:bCs/>
          <w:color w:val="000000"/>
          <w:sz w:val="28"/>
          <w:szCs w:val="28"/>
          <w:lang w:eastAsia="ru-RU"/>
        </w:rPr>
        <w:t>предоставления муниципальной услуги</w:t>
      </w:r>
    </w:p>
    <w:p w:rsidR="00C05C9F" w:rsidRPr="00C05C9F" w:rsidRDefault="00C05C9F" w:rsidP="00C05C9F">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i/>
          <w:iCs/>
          <w:color w:val="000000"/>
          <w:sz w:val="28"/>
          <w:szCs w:val="28"/>
          <w:lang w:eastAsia="ru-RU"/>
        </w:rPr>
      </w:pPr>
      <w:r w:rsidRPr="00C05C9F">
        <w:rPr>
          <w:rFonts w:ascii="Times New Roman" w:eastAsia="Times New Roman" w:hAnsi="Times New Roman" w:cs="Times New Roman"/>
          <w:color w:val="000000"/>
          <w:sz w:val="28"/>
          <w:szCs w:val="28"/>
          <w:lang w:eastAsia="ru-RU"/>
        </w:rPr>
        <w:t xml:space="preserve">4.5. </w:t>
      </w:r>
      <w:r w:rsidRPr="00C05C9F">
        <w:rPr>
          <w:rFonts w:ascii="Times New Roman CYR" w:eastAsia="Times New Roman" w:hAnsi="Times New Roman CYR" w:cs="Times New Roman CYR"/>
          <w:color w:val="000000"/>
          <w:sz w:val="28"/>
          <w:szCs w:val="28"/>
          <w:lang w:eastAsia="ru-RU"/>
        </w:rPr>
        <w:t xml:space="preserve">По результатам проведенных проверок в случае выявления нарушений положений федерального законодательства, настоящего Административного регламента, нормативных правовых актов Республики Адыгея и нормативных правовых актов муниципального образования «Город Майкоп» осуществляется привлечение виновных лиц к </w:t>
      </w:r>
      <w:r w:rsidRPr="00C05C9F">
        <w:rPr>
          <w:rFonts w:ascii="Times New Roman CYR" w:eastAsia="Times New Roman" w:hAnsi="Times New Roman CYR" w:cs="Times New Roman CYR"/>
          <w:color w:val="000000"/>
          <w:sz w:val="28"/>
          <w:szCs w:val="28"/>
          <w:lang w:eastAsia="ru-RU"/>
        </w:rPr>
        <w:lastRenderedPageBreak/>
        <w:t>ответственности в соответствии с законодательством Российской Федерации.</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CYR" w:eastAsia="Times New Roman" w:hAnsi="Times New Roman CYR" w:cs="Times New Roman CYR"/>
          <w:color w:val="000000"/>
          <w:sz w:val="28"/>
          <w:szCs w:val="28"/>
          <w:lang w:eastAsia="ru-RU"/>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0B6CCC" w:rsidRDefault="000B6CCC" w:rsidP="00C05C9F">
      <w:pPr>
        <w:autoSpaceDE w:val="0"/>
        <w:autoSpaceDN w:val="0"/>
        <w:adjustRightInd w:val="0"/>
        <w:spacing w:after="0" w:line="240" w:lineRule="auto"/>
        <w:jc w:val="center"/>
        <w:rPr>
          <w:rFonts w:ascii="Times New Roman CYR" w:eastAsia="Times New Roman" w:hAnsi="Times New Roman CYR" w:cs="Times New Roman CYR"/>
          <w:b/>
          <w:bCs/>
          <w:color w:val="000000"/>
          <w:sz w:val="28"/>
          <w:szCs w:val="28"/>
          <w:lang w:eastAsia="ru-RU"/>
        </w:rPr>
      </w:pPr>
    </w:p>
    <w:p w:rsidR="00C05C9F" w:rsidRPr="00C05C9F" w:rsidRDefault="00C05C9F" w:rsidP="00C05C9F">
      <w:pPr>
        <w:autoSpaceDE w:val="0"/>
        <w:autoSpaceDN w:val="0"/>
        <w:adjustRightInd w:val="0"/>
        <w:spacing w:after="0" w:line="240" w:lineRule="auto"/>
        <w:jc w:val="center"/>
        <w:rPr>
          <w:rFonts w:ascii="Times New Roman CYR" w:eastAsia="Times New Roman" w:hAnsi="Times New Roman CYR" w:cs="Times New Roman CYR"/>
          <w:b/>
          <w:bCs/>
          <w:color w:val="000000"/>
          <w:sz w:val="28"/>
          <w:szCs w:val="28"/>
          <w:lang w:eastAsia="ru-RU"/>
        </w:rPr>
      </w:pPr>
      <w:r w:rsidRPr="00C05C9F">
        <w:rPr>
          <w:rFonts w:ascii="Times New Roman CYR" w:eastAsia="Times New Roman" w:hAnsi="Times New Roman CYR" w:cs="Times New Roman CYR"/>
          <w:b/>
          <w:bCs/>
          <w:color w:val="000000"/>
          <w:sz w:val="28"/>
          <w:szCs w:val="28"/>
          <w:lang w:eastAsia="ru-RU"/>
        </w:rPr>
        <w:t>Требования к порядку и формам контроля за предоставлением</w:t>
      </w:r>
    </w:p>
    <w:p w:rsidR="00C05C9F" w:rsidRPr="00C05C9F" w:rsidRDefault="00C05C9F" w:rsidP="00C05C9F">
      <w:pPr>
        <w:autoSpaceDE w:val="0"/>
        <w:autoSpaceDN w:val="0"/>
        <w:adjustRightInd w:val="0"/>
        <w:spacing w:after="0" w:line="240" w:lineRule="auto"/>
        <w:jc w:val="center"/>
        <w:rPr>
          <w:rFonts w:ascii="Times New Roman CYR" w:eastAsia="Times New Roman" w:hAnsi="Times New Roman CYR" w:cs="Times New Roman CYR"/>
          <w:b/>
          <w:bCs/>
          <w:color w:val="000000"/>
          <w:sz w:val="28"/>
          <w:szCs w:val="28"/>
          <w:lang w:eastAsia="ru-RU"/>
        </w:rPr>
      </w:pPr>
      <w:r w:rsidRPr="00C05C9F">
        <w:rPr>
          <w:rFonts w:ascii="Times New Roman CYR" w:eastAsia="Times New Roman" w:hAnsi="Times New Roman CYR" w:cs="Times New Roman CYR"/>
          <w:b/>
          <w:bCs/>
          <w:color w:val="000000"/>
          <w:sz w:val="28"/>
          <w:szCs w:val="28"/>
          <w:lang w:eastAsia="ru-RU"/>
        </w:rPr>
        <w:t>муниципальной услуги, в том числе со стороны граждан,</w:t>
      </w:r>
    </w:p>
    <w:p w:rsidR="00C05C9F" w:rsidRPr="00C05C9F" w:rsidRDefault="00C05C9F" w:rsidP="00C05C9F">
      <w:pPr>
        <w:autoSpaceDE w:val="0"/>
        <w:autoSpaceDN w:val="0"/>
        <w:adjustRightInd w:val="0"/>
        <w:spacing w:after="0" w:line="240" w:lineRule="auto"/>
        <w:jc w:val="center"/>
        <w:rPr>
          <w:rFonts w:ascii="Times New Roman CYR" w:eastAsia="Times New Roman" w:hAnsi="Times New Roman CYR" w:cs="Times New Roman CYR"/>
          <w:b/>
          <w:bCs/>
          <w:color w:val="000000"/>
          <w:sz w:val="28"/>
          <w:szCs w:val="28"/>
          <w:lang w:eastAsia="ru-RU"/>
        </w:rPr>
      </w:pPr>
      <w:r w:rsidRPr="00C05C9F">
        <w:rPr>
          <w:rFonts w:ascii="Times New Roman CYR" w:eastAsia="Times New Roman" w:hAnsi="Times New Roman CYR" w:cs="Times New Roman CYR"/>
          <w:b/>
          <w:bCs/>
          <w:color w:val="000000"/>
          <w:sz w:val="28"/>
          <w:szCs w:val="28"/>
          <w:lang w:eastAsia="ru-RU"/>
        </w:rPr>
        <w:t>их объединений и организаций</w:t>
      </w:r>
    </w:p>
    <w:p w:rsidR="00C05C9F" w:rsidRPr="00C05C9F" w:rsidRDefault="00C05C9F" w:rsidP="00C05C9F">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w:eastAsia="Times New Roman" w:hAnsi="Times New Roman" w:cs="Times New Roman"/>
          <w:color w:val="000000"/>
          <w:sz w:val="28"/>
          <w:szCs w:val="28"/>
          <w:lang w:eastAsia="ru-RU"/>
        </w:rPr>
        <w:t xml:space="preserve">4.6. </w:t>
      </w:r>
      <w:r w:rsidRPr="00C05C9F">
        <w:rPr>
          <w:rFonts w:ascii="Times New Roman CYR" w:eastAsia="Times New Roman" w:hAnsi="Times New Roman CYR" w:cs="Times New Roman CYR"/>
          <w:color w:val="000000"/>
          <w:sz w:val="28"/>
          <w:szCs w:val="28"/>
          <w:lang w:eastAsia="ru-RU"/>
        </w:rPr>
        <w:t>Граждане, их объединения и организации имеют право осуществлять контроль за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CYR" w:eastAsia="Times New Roman" w:hAnsi="Times New Roman CYR" w:cs="Times New Roman CYR"/>
          <w:color w:val="000000"/>
          <w:sz w:val="28"/>
          <w:szCs w:val="28"/>
          <w:lang w:eastAsia="ru-RU"/>
        </w:rPr>
        <w:t>Граждане, их объединения и организации также имеют право:</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CYR" w:eastAsia="Times New Roman" w:hAnsi="Times New Roman CYR" w:cs="Times New Roman CYR"/>
          <w:color w:val="000000"/>
          <w:sz w:val="28"/>
          <w:szCs w:val="28"/>
          <w:lang w:eastAsia="ru-RU"/>
        </w:rPr>
        <w:t>направлять замечания и предложения по улучшению доступности и качества предоставления услуги;</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CYR" w:eastAsia="Times New Roman" w:hAnsi="Times New Roman CYR" w:cs="Times New Roman CYR"/>
          <w:color w:val="000000"/>
          <w:sz w:val="28"/>
          <w:szCs w:val="28"/>
          <w:lang w:eastAsia="ru-RU"/>
        </w:rPr>
        <w:t>вносить предложения о мерах по устранению нарушений настоящего Административного регламента.</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w:eastAsia="Times New Roman" w:hAnsi="Times New Roman" w:cs="Times New Roman"/>
          <w:color w:val="000000"/>
          <w:sz w:val="28"/>
          <w:szCs w:val="28"/>
          <w:lang w:eastAsia="ru-RU"/>
        </w:rPr>
        <w:t xml:space="preserve">4.7. </w:t>
      </w:r>
      <w:r w:rsidRPr="00C05C9F">
        <w:rPr>
          <w:rFonts w:ascii="Times New Roman CYR" w:eastAsia="Times New Roman" w:hAnsi="Times New Roman CYR" w:cs="Times New Roman CYR"/>
          <w:color w:val="000000"/>
          <w:sz w:val="28"/>
          <w:szCs w:val="28"/>
          <w:lang w:eastAsia="ru-RU"/>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CYR" w:eastAsia="Times New Roman" w:hAnsi="Times New Roman CYR" w:cs="Times New Roman CYR"/>
          <w:color w:val="000000"/>
          <w:sz w:val="28"/>
          <w:szCs w:val="28"/>
          <w:lang w:eastAsia="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C05C9F" w:rsidRPr="00C05C9F" w:rsidRDefault="00C05C9F" w:rsidP="00C05C9F">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C05C9F" w:rsidRPr="00C05C9F" w:rsidRDefault="00C05C9F" w:rsidP="00C05C9F">
      <w:pPr>
        <w:autoSpaceDE w:val="0"/>
        <w:autoSpaceDN w:val="0"/>
        <w:adjustRightInd w:val="0"/>
        <w:spacing w:after="0" w:line="240" w:lineRule="auto"/>
        <w:jc w:val="center"/>
        <w:rPr>
          <w:rFonts w:ascii="Times New Roman CYR" w:eastAsia="Times New Roman" w:hAnsi="Times New Roman CYR" w:cs="Times New Roman CYR"/>
          <w:b/>
          <w:bCs/>
          <w:color w:val="000000"/>
          <w:sz w:val="28"/>
          <w:szCs w:val="28"/>
          <w:lang w:eastAsia="ru-RU"/>
        </w:rPr>
      </w:pPr>
      <w:r w:rsidRPr="00C05C9F">
        <w:rPr>
          <w:rFonts w:ascii="Times New Roman CYR" w:eastAsia="Times New Roman" w:hAnsi="Times New Roman CYR" w:cs="Times New Roman CYR"/>
          <w:b/>
          <w:bCs/>
          <w:color w:val="000000"/>
          <w:sz w:val="28"/>
          <w:szCs w:val="28"/>
          <w:lang w:eastAsia="ru-RU"/>
        </w:rPr>
        <w:t>Раздел V.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C05C9F" w:rsidRPr="00C05C9F" w:rsidRDefault="00C05C9F" w:rsidP="00C05C9F">
      <w:pPr>
        <w:autoSpaceDE w:val="0"/>
        <w:autoSpaceDN w:val="0"/>
        <w:adjustRightInd w:val="0"/>
        <w:spacing w:after="0" w:line="240" w:lineRule="auto"/>
        <w:ind w:firstLine="709"/>
        <w:jc w:val="center"/>
        <w:rPr>
          <w:rFonts w:ascii="Times New Roman" w:eastAsia="Times New Roman" w:hAnsi="Times New Roman" w:cs="Times New Roman"/>
          <w:b/>
          <w:bCs/>
          <w:color w:val="000000"/>
          <w:sz w:val="28"/>
          <w:szCs w:val="28"/>
          <w:lang w:eastAsia="ru-RU"/>
        </w:rPr>
      </w:pP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w:eastAsia="Times New Roman" w:hAnsi="Times New Roman" w:cs="Times New Roman"/>
          <w:color w:val="000000"/>
          <w:sz w:val="28"/>
          <w:szCs w:val="28"/>
          <w:lang w:eastAsia="ru-RU"/>
        </w:rPr>
        <w:t xml:space="preserve">5.1. </w:t>
      </w:r>
      <w:r w:rsidRPr="00C05C9F">
        <w:rPr>
          <w:rFonts w:ascii="Times New Roman CYR" w:eastAsia="Times New Roman" w:hAnsi="Times New Roman CYR" w:cs="Times New Roman CYR"/>
          <w:color w:val="000000"/>
          <w:sz w:val="28"/>
          <w:szCs w:val="28"/>
          <w:lang w:eastAsia="ru-RU"/>
        </w:rPr>
        <w:t>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услуги в досудебном (внесудебном) порядке (далее – жалоба).</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w:eastAsia="Times New Roman" w:hAnsi="Times New Roman" w:cs="Times New Roman"/>
          <w:color w:val="000000"/>
          <w:sz w:val="28"/>
          <w:szCs w:val="28"/>
          <w:lang w:eastAsia="ru-RU"/>
        </w:rPr>
        <w:t xml:space="preserve">5.1.1. </w:t>
      </w:r>
      <w:r w:rsidRPr="00C05C9F">
        <w:rPr>
          <w:rFonts w:ascii="Times New Roman CYR" w:eastAsia="Times New Roman" w:hAnsi="Times New Roman CYR" w:cs="Times New Roman CYR"/>
          <w:color w:val="000000"/>
          <w:sz w:val="28"/>
          <w:szCs w:val="28"/>
          <w:lang w:eastAsia="ru-RU"/>
        </w:rPr>
        <w:t>Заявитель может обратиться с жалобой, в том числе в следующих случаях:</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CYR" w:eastAsia="Times New Roman" w:hAnsi="Times New Roman CYR" w:cs="Times New Roman CYR"/>
          <w:color w:val="000000"/>
          <w:sz w:val="28"/>
          <w:szCs w:val="28"/>
          <w:lang w:eastAsia="ru-RU"/>
        </w:rPr>
        <w:t>нарушение срока регистрации запроса о предоставлении муниципальной услуги, запроса, указанного в статье 15.1 Федерального закона № 210-ФЗ;</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CYR" w:eastAsia="Times New Roman" w:hAnsi="Times New Roman CYR" w:cs="Times New Roman CYR"/>
          <w:color w:val="000000"/>
          <w:sz w:val="28"/>
          <w:szCs w:val="28"/>
          <w:lang w:eastAsia="ru-RU"/>
        </w:rPr>
        <w:t xml:space="preserve">нарушение срока предоставления муниципальной услуги. В указанном случае досудебное (внесудебное) обжалование заявителем </w:t>
      </w:r>
      <w:r w:rsidRPr="00C05C9F">
        <w:rPr>
          <w:rFonts w:ascii="Times New Roman CYR" w:eastAsia="Times New Roman" w:hAnsi="Times New Roman CYR" w:cs="Times New Roman CYR"/>
          <w:color w:val="000000"/>
          <w:sz w:val="28"/>
          <w:szCs w:val="28"/>
          <w:lang w:eastAsia="ru-RU"/>
        </w:rPr>
        <w:lastRenderedPageBreak/>
        <w:t>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CYR" w:eastAsia="Times New Roman" w:hAnsi="Times New Roman CYR" w:cs="Times New Roman CYR"/>
          <w:color w:val="000000"/>
          <w:sz w:val="28"/>
          <w:szCs w:val="28"/>
          <w:lang w:eastAsia="ru-RU"/>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для предоставления государственной услуги;</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CYR" w:eastAsia="Times New Roman" w:hAnsi="Times New Roman CYR" w:cs="Times New Roman CYR"/>
          <w:color w:val="000000"/>
          <w:sz w:val="28"/>
          <w:szCs w:val="28"/>
          <w:lang w:eastAsia="ru-RU"/>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для предоставления муниципальной услуги, у заявителя;</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CYR" w:eastAsia="Times New Roman" w:hAnsi="Times New Roman CYR" w:cs="Times New Roman CYR"/>
          <w:color w:val="000000"/>
          <w:sz w:val="28"/>
          <w:szCs w:val="28"/>
          <w:lang w:eastAsia="ru-RU"/>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CYR" w:eastAsia="Times New Roman" w:hAnsi="Times New Roman CYR" w:cs="Times New Roman CYR"/>
          <w:color w:val="000000"/>
          <w:sz w:val="28"/>
          <w:szCs w:val="28"/>
          <w:lang w:eastAsia="ru-RU"/>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C05C9F" w:rsidRPr="00C05C9F" w:rsidRDefault="00C05C9F" w:rsidP="000B6CCC">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CYR" w:eastAsia="Times New Roman" w:hAnsi="Times New Roman CYR" w:cs="Times New Roman CYR"/>
          <w:color w:val="000000"/>
          <w:sz w:val="28"/>
          <w:szCs w:val="28"/>
          <w:lang w:eastAsia="ru-RU"/>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Pr="00C05C9F">
        <w:rPr>
          <w:rFonts w:ascii="Times New Roman CYR" w:eastAsia="Times New Roman" w:hAnsi="Times New Roman CYR" w:cs="Times New Roman CYR"/>
          <w:color w:val="000000"/>
          <w:sz w:val="28"/>
          <w:szCs w:val="28"/>
          <w:lang w:eastAsia="ru-RU"/>
        </w:rPr>
        <w:lastRenderedPageBreak/>
        <w:t>государственных или муниципальных услуг в полном объеме в порядке, определенном частью 1.3 статьи 16 Федерального закона № 210-ФЗ;</w:t>
      </w:r>
    </w:p>
    <w:p w:rsidR="00C05C9F" w:rsidRPr="00C05C9F" w:rsidRDefault="00C05C9F" w:rsidP="000B6CCC">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CYR" w:eastAsia="Times New Roman" w:hAnsi="Times New Roman CYR" w:cs="Times New Roman CYR"/>
          <w:color w:val="000000"/>
          <w:sz w:val="28"/>
          <w:szCs w:val="28"/>
          <w:lang w:eastAsia="ru-RU"/>
        </w:rPr>
        <w:t>нарушение срока или порядка выдачи документов по результатам предоставления муниципальной услуги;</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CYR" w:eastAsia="Times New Roman" w:hAnsi="Times New Roman CYR" w:cs="Times New Roman CYR"/>
          <w:color w:val="000000"/>
          <w:sz w:val="28"/>
          <w:szCs w:val="28"/>
          <w:lang w:eastAsia="ru-RU"/>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C05C9F" w:rsidRPr="00C05C9F" w:rsidRDefault="00C05C9F" w:rsidP="000B6CCC">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CYR" w:eastAsia="Times New Roman" w:hAnsi="Times New Roman CYR" w:cs="Times New Roman CYR"/>
          <w:color w:val="000000"/>
          <w:sz w:val="28"/>
          <w:szCs w:val="28"/>
          <w:lang w:eastAsia="ru-RU"/>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C05C9F" w:rsidRPr="00C05C9F" w:rsidRDefault="00C05C9F" w:rsidP="000B6CCC">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w:eastAsia="Times New Roman" w:hAnsi="Times New Roman" w:cs="Times New Roman"/>
          <w:color w:val="000000"/>
          <w:sz w:val="28"/>
          <w:szCs w:val="28"/>
          <w:lang w:eastAsia="ru-RU"/>
        </w:rPr>
        <w:t xml:space="preserve">5.1.2. </w:t>
      </w:r>
      <w:r w:rsidRPr="00C05C9F">
        <w:rPr>
          <w:rFonts w:ascii="Times New Roman CYR" w:eastAsia="Times New Roman" w:hAnsi="Times New Roman CYR" w:cs="Times New Roman CYR"/>
          <w:color w:val="000000"/>
          <w:sz w:val="28"/>
          <w:szCs w:val="28"/>
          <w:lang w:eastAsia="ru-RU"/>
        </w:rPr>
        <w:t xml:space="preserve">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 210-ФЗ.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w:t>
      </w:r>
      <w:r w:rsidRPr="00C05C9F">
        <w:rPr>
          <w:rFonts w:ascii="Times New Roman CYR" w:eastAsia="Times New Roman" w:hAnsi="Times New Roman CYR" w:cs="Times New Roman CYR"/>
          <w:color w:val="000000"/>
          <w:sz w:val="28"/>
          <w:szCs w:val="28"/>
          <w:lang w:eastAsia="ru-RU"/>
        </w:rPr>
        <w:lastRenderedPageBreak/>
        <w:t>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C05C9F" w:rsidRPr="00C05C9F" w:rsidRDefault="00C05C9F" w:rsidP="000B6CCC">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w:eastAsia="Times New Roman" w:hAnsi="Times New Roman" w:cs="Times New Roman"/>
          <w:color w:val="000000"/>
          <w:sz w:val="28"/>
          <w:szCs w:val="28"/>
          <w:lang w:eastAsia="ru-RU"/>
        </w:rPr>
        <w:t xml:space="preserve">5.1.3. </w:t>
      </w:r>
      <w:r w:rsidRPr="00C05C9F">
        <w:rPr>
          <w:rFonts w:ascii="Times New Roman CYR" w:eastAsia="Times New Roman" w:hAnsi="Times New Roman CYR" w:cs="Times New Roman CYR"/>
          <w:color w:val="000000"/>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а также может быть принята при личном приеме заявителя. Жалоба на решения и действия (бездействие) организаций, предусмотренных частью 1.1 статьи 16 Федерального закона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а также может быть принята при личном приеме заявителя.</w:t>
      </w:r>
    </w:p>
    <w:p w:rsidR="00C05C9F" w:rsidRPr="00C05C9F" w:rsidRDefault="00A9673C" w:rsidP="000B6CCC">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Pr>
          <w:rFonts w:ascii="Times New Roman" w:eastAsia="Times New Roman" w:hAnsi="Times New Roman" w:cs="Times New Roman"/>
          <w:color w:val="000000"/>
          <w:sz w:val="28"/>
          <w:szCs w:val="28"/>
          <w:lang w:eastAsia="ru-RU"/>
        </w:rPr>
        <w:t xml:space="preserve">5.1.4. </w:t>
      </w:r>
      <w:r w:rsidR="00C05C9F" w:rsidRPr="00C05C9F">
        <w:rPr>
          <w:rFonts w:ascii="Times New Roman CYR" w:eastAsia="Times New Roman" w:hAnsi="Times New Roman CYR" w:cs="Times New Roman CYR"/>
          <w:color w:val="000000"/>
          <w:sz w:val="28"/>
          <w:szCs w:val="28"/>
          <w:lang w:eastAsia="ru-RU"/>
        </w:rPr>
        <w:t>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 такими лицами в порядке, установленном статьей 11.2 Федерального закона № 210-ФЗ либо в порядке, установленном антимонопольным законодательством Российской Федерации, в антимонопольный орган.</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w:eastAsia="Times New Roman" w:hAnsi="Times New Roman" w:cs="Times New Roman"/>
          <w:color w:val="000000"/>
          <w:sz w:val="28"/>
          <w:szCs w:val="28"/>
          <w:lang w:eastAsia="ru-RU"/>
        </w:rPr>
        <w:t xml:space="preserve">5.1.5. </w:t>
      </w:r>
      <w:r w:rsidRPr="00C05C9F">
        <w:rPr>
          <w:rFonts w:ascii="Times New Roman CYR" w:eastAsia="Times New Roman" w:hAnsi="Times New Roman CYR" w:cs="Times New Roman CYR"/>
          <w:color w:val="000000"/>
          <w:sz w:val="28"/>
          <w:szCs w:val="28"/>
          <w:lang w:eastAsia="ru-RU"/>
        </w:rPr>
        <w:t>Жалоба должна содержать:</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w:eastAsia="Times New Roman" w:hAnsi="Times New Roman" w:cs="Times New Roman"/>
          <w:color w:val="000000"/>
          <w:sz w:val="28"/>
          <w:szCs w:val="28"/>
          <w:lang w:eastAsia="ru-RU"/>
        </w:rPr>
        <w:t xml:space="preserve">1) </w:t>
      </w:r>
      <w:r w:rsidRPr="00C05C9F">
        <w:rPr>
          <w:rFonts w:ascii="Times New Roman CYR" w:eastAsia="Times New Roman" w:hAnsi="Times New Roman CYR" w:cs="Times New Roman CYR"/>
          <w:color w:val="000000"/>
          <w:sz w:val="28"/>
          <w:szCs w:val="28"/>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w:eastAsia="Times New Roman" w:hAnsi="Times New Roman" w:cs="Times New Roman"/>
          <w:color w:val="000000"/>
          <w:sz w:val="28"/>
          <w:szCs w:val="28"/>
          <w:lang w:eastAsia="ru-RU"/>
        </w:rPr>
        <w:lastRenderedPageBreak/>
        <w:t xml:space="preserve">2) </w:t>
      </w:r>
      <w:r w:rsidRPr="00C05C9F">
        <w:rPr>
          <w:rFonts w:ascii="Times New Roman CYR" w:eastAsia="Times New Roman" w:hAnsi="Times New Roman CYR" w:cs="Times New Roman CYR"/>
          <w:color w:val="000000"/>
          <w:sz w:val="28"/>
          <w:szCs w:val="28"/>
          <w:lang w:eastAsia="ru-RU"/>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05C9F" w:rsidRPr="00C05C9F" w:rsidRDefault="00C05C9F" w:rsidP="000B6CCC">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w:eastAsia="Times New Roman" w:hAnsi="Times New Roman" w:cs="Times New Roman"/>
          <w:color w:val="000000"/>
          <w:sz w:val="28"/>
          <w:szCs w:val="28"/>
          <w:lang w:eastAsia="ru-RU"/>
        </w:rPr>
        <w:t xml:space="preserve">3) </w:t>
      </w:r>
      <w:r w:rsidRPr="00C05C9F">
        <w:rPr>
          <w:rFonts w:ascii="Times New Roman CYR" w:eastAsia="Times New Roman" w:hAnsi="Times New Roman CYR" w:cs="Times New Roman CYR"/>
          <w:color w:val="000000"/>
          <w:sz w:val="28"/>
          <w:szCs w:val="28"/>
          <w:lang w:eastAsia="ru-RU"/>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C05C9F" w:rsidRPr="00C05C9F" w:rsidRDefault="00C05C9F" w:rsidP="000B6CCC">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w:eastAsia="Times New Roman" w:hAnsi="Times New Roman" w:cs="Times New Roman"/>
          <w:color w:val="000000"/>
          <w:sz w:val="28"/>
          <w:szCs w:val="28"/>
          <w:lang w:eastAsia="ru-RU"/>
        </w:rPr>
        <w:t xml:space="preserve">4) </w:t>
      </w:r>
      <w:r w:rsidRPr="00C05C9F">
        <w:rPr>
          <w:rFonts w:ascii="Times New Roman CYR" w:eastAsia="Times New Roman" w:hAnsi="Times New Roman CYR" w:cs="Times New Roman CYR"/>
          <w:color w:val="000000"/>
          <w:sz w:val="28"/>
          <w:szCs w:val="28"/>
          <w:lang w:eastAsia="ru-RU"/>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w:eastAsia="Times New Roman" w:hAnsi="Times New Roman" w:cs="Times New Roman"/>
          <w:color w:val="000000"/>
          <w:sz w:val="28"/>
          <w:szCs w:val="28"/>
          <w:lang w:eastAsia="ru-RU"/>
        </w:rPr>
        <w:t xml:space="preserve">5.1.6. </w:t>
      </w:r>
      <w:r w:rsidRPr="00C05C9F">
        <w:rPr>
          <w:rFonts w:ascii="Times New Roman CYR" w:eastAsia="Times New Roman" w:hAnsi="Times New Roman CYR" w:cs="Times New Roman CYR"/>
          <w:color w:val="000000"/>
          <w:sz w:val="28"/>
          <w:szCs w:val="28"/>
          <w:lang w:eastAsia="ru-RU"/>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w:eastAsia="Times New Roman" w:hAnsi="Times New Roman" w:cs="Times New Roman"/>
          <w:color w:val="000000"/>
          <w:sz w:val="28"/>
          <w:szCs w:val="28"/>
          <w:lang w:eastAsia="ru-RU"/>
        </w:rPr>
        <w:t xml:space="preserve">5.1.7. </w:t>
      </w:r>
      <w:r w:rsidRPr="00C05C9F">
        <w:rPr>
          <w:rFonts w:ascii="Times New Roman CYR" w:eastAsia="Times New Roman" w:hAnsi="Times New Roman CYR" w:cs="Times New Roman CYR"/>
          <w:color w:val="000000"/>
          <w:sz w:val="28"/>
          <w:szCs w:val="28"/>
          <w:lang w:eastAsia="ru-RU"/>
        </w:rPr>
        <w:t>По результатам рассмотрения жалобы принимается одно из следующих решений:</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w:eastAsia="Times New Roman" w:hAnsi="Times New Roman" w:cs="Times New Roman"/>
          <w:color w:val="000000"/>
          <w:sz w:val="28"/>
          <w:szCs w:val="28"/>
          <w:lang w:eastAsia="ru-RU"/>
        </w:rPr>
        <w:t xml:space="preserve">1) </w:t>
      </w:r>
      <w:r w:rsidRPr="00C05C9F">
        <w:rPr>
          <w:rFonts w:ascii="Times New Roman CYR" w:eastAsia="Times New Roman" w:hAnsi="Times New Roman CYR" w:cs="Times New Roman CYR"/>
          <w:color w:val="000000"/>
          <w:sz w:val="28"/>
          <w:szCs w:val="28"/>
          <w:lang w:eastAsia="ru-RU"/>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w:eastAsia="Times New Roman" w:hAnsi="Times New Roman" w:cs="Times New Roman"/>
          <w:color w:val="000000"/>
          <w:sz w:val="28"/>
          <w:szCs w:val="28"/>
          <w:lang w:eastAsia="ru-RU"/>
        </w:rPr>
        <w:t xml:space="preserve">2) </w:t>
      </w:r>
      <w:r w:rsidRPr="00C05C9F">
        <w:rPr>
          <w:rFonts w:ascii="Times New Roman CYR" w:eastAsia="Times New Roman" w:hAnsi="Times New Roman CYR" w:cs="Times New Roman CYR"/>
          <w:color w:val="000000"/>
          <w:sz w:val="28"/>
          <w:szCs w:val="28"/>
          <w:lang w:eastAsia="ru-RU"/>
        </w:rPr>
        <w:t>в удовлетворении жалобы отказывается.</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w:eastAsia="Times New Roman" w:hAnsi="Times New Roman" w:cs="Times New Roman"/>
          <w:color w:val="000000"/>
          <w:sz w:val="28"/>
          <w:szCs w:val="28"/>
          <w:lang w:eastAsia="ru-RU"/>
        </w:rPr>
        <w:t xml:space="preserve">5.1.8. </w:t>
      </w:r>
      <w:r w:rsidRPr="00C05C9F">
        <w:rPr>
          <w:rFonts w:ascii="Times New Roman CYR" w:eastAsia="Times New Roman" w:hAnsi="Times New Roman CYR" w:cs="Times New Roman CYR"/>
          <w:color w:val="000000"/>
          <w:sz w:val="28"/>
          <w:szCs w:val="28"/>
          <w:lang w:eastAsia="ru-RU"/>
        </w:rPr>
        <w:t xml:space="preserve">Не позднее дня, следующего за днем принятия решения, указанного в подпункте 5.1.7 пункта 5.1 настоящего Административного </w:t>
      </w:r>
      <w:r w:rsidRPr="00C05C9F">
        <w:rPr>
          <w:rFonts w:ascii="Times New Roman CYR" w:eastAsia="Times New Roman" w:hAnsi="Times New Roman CYR" w:cs="Times New Roman CYR"/>
          <w:color w:val="000000"/>
          <w:sz w:val="28"/>
          <w:szCs w:val="28"/>
          <w:lang w:eastAsia="ru-RU"/>
        </w:rPr>
        <w:lastRenderedPageBreak/>
        <w:t>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w:eastAsia="Times New Roman" w:hAnsi="Times New Roman" w:cs="Times New Roman"/>
          <w:color w:val="000000"/>
          <w:sz w:val="28"/>
          <w:szCs w:val="28"/>
          <w:lang w:eastAsia="ru-RU"/>
        </w:rPr>
        <w:t xml:space="preserve">5.1.9. </w:t>
      </w:r>
      <w:r w:rsidRPr="00C05C9F">
        <w:rPr>
          <w:rFonts w:ascii="Times New Roman CYR" w:eastAsia="Times New Roman" w:hAnsi="Times New Roman CYR" w:cs="Times New Roman CYR"/>
          <w:color w:val="000000"/>
          <w:sz w:val="28"/>
          <w:szCs w:val="28"/>
          <w:lang w:eastAsia="ru-RU"/>
        </w:rPr>
        <w:t>В случае признания жалобы подлежащей удовлетворению в ответе заявителю, указанном в подпункте 5.1.8 пункта 5.1 настоящего Административного регламента,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В случае признания жалобы не подлежащей удовлетворению в ответе заявителю, указанном в подпункте 5.1.8 пункта 5.1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w:eastAsia="Times New Roman" w:hAnsi="Times New Roman" w:cs="Times New Roman"/>
          <w:color w:val="000000"/>
          <w:sz w:val="28"/>
          <w:szCs w:val="28"/>
          <w:lang w:eastAsia="ru-RU"/>
        </w:rPr>
        <w:t>5.1.</w:t>
      </w:r>
      <w:r w:rsidR="00BB100F">
        <w:rPr>
          <w:rFonts w:ascii="Times New Roman" w:eastAsia="Times New Roman" w:hAnsi="Times New Roman" w:cs="Times New Roman"/>
          <w:color w:val="000000"/>
          <w:sz w:val="28"/>
          <w:szCs w:val="28"/>
          <w:lang w:eastAsia="ru-RU"/>
        </w:rPr>
        <w:t>10</w:t>
      </w:r>
      <w:r w:rsidRPr="00C05C9F">
        <w:rPr>
          <w:rFonts w:ascii="Times New Roman" w:eastAsia="Times New Roman" w:hAnsi="Times New Roman" w:cs="Times New Roman"/>
          <w:color w:val="000000"/>
          <w:sz w:val="28"/>
          <w:szCs w:val="28"/>
          <w:lang w:eastAsia="ru-RU"/>
        </w:rPr>
        <w:t xml:space="preserve">. </w:t>
      </w:r>
      <w:r w:rsidRPr="00C05C9F">
        <w:rPr>
          <w:rFonts w:ascii="Times New Roman CYR" w:eastAsia="Times New Roman" w:hAnsi="Times New Roman CYR" w:cs="Times New Roman CYR"/>
          <w:color w:val="000000"/>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статьи 11.2 Федерального закона № 210-ФЗ, незамедлительно направляют имеющиеся материалы в органы прокуратуры.</w:t>
      </w:r>
    </w:p>
    <w:p w:rsidR="00C05C9F" w:rsidRPr="00C05C9F" w:rsidRDefault="00C05C9F" w:rsidP="00C05C9F">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C05C9F" w:rsidRPr="00C05C9F" w:rsidRDefault="00C05C9F" w:rsidP="00C05C9F">
      <w:pPr>
        <w:autoSpaceDE w:val="0"/>
        <w:autoSpaceDN w:val="0"/>
        <w:adjustRightInd w:val="0"/>
        <w:spacing w:after="0" w:line="240" w:lineRule="auto"/>
        <w:jc w:val="center"/>
        <w:rPr>
          <w:rFonts w:ascii="Times New Roman CYR" w:eastAsia="Times New Roman" w:hAnsi="Times New Roman CYR" w:cs="Times New Roman CYR"/>
          <w:b/>
          <w:bCs/>
          <w:color w:val="000000"/>
          <w:sz w:val="28"/>
          <w:szCs w:val="28"/>
          <w:lang w:eastAsia="ru-RU"/>
        </w:rPr>
      </w:pPr>
      <w:r w:rsidRPr="00C05C9F">
        <w:rPr>
          <w:rFonts w:ascii="Times New Roman CYR" w:eastAsia="Times New Roman" w:hAnsi="Times New Roman CYR" w:cs="Times New Roman CYR"/>
          <w:b/>
          <w:bCs/>
          <w:color w:val="000000"/>
          <w:sz w:val="28"/>
          <w:szCs w:val="28"/>
          <w:lang w:eastAsia="ru-RU"/>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C05C9F" w:rsidRPr="00C05C9F" w:rsidRDefault="00C05C9F" w:rsidP="00C05C9F">
      <w:pPr>
        <w:autoSpaceDE w:val="0"/>
        <w:autoSpaceDN w:val="0"/>
        <w:adjustRightInd w:val="0"/>
        <w:spacing w:after="0" w:line="240" w:lineRule="auto"/>
        <w:ind w:firstLine="709"/>
        <w:jc w:val="center"/>
        <w:rPr>
          <w:rFonts w:ascii="Times New Roman" w:eastAsia="Times New Roman" w:hAnsi="Times New Roman" w:cs="Times New Roman"/>
          <w:b/>
          <w:bCs/>
          <w:color w:val="000000"/>
          <w:sz w:val="28"/>
          <w:szCs w:val="28"/>
          <w:lang w:eastAsia="ru-RU"/>
        </w:rPr>
      </w:pPr>
    </w:p>
    <w:p w:rsid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w:eastAsia="Times New Roman" w:hAnsi="Times New Roman" w:cs="Times New Roman"/>
          <w:color w:val="000000"/>
          <w:sz w:val="28"/>
          <w:szCs w:val="28"/>
          <w:lang w:eastAsia="ru-RU"/>
        </w:rPr>
        <w:t xml:space="preserve">5.2. </w:t>
      </w:r>
      <w:r w:rsidRPr="00C05C9F">
        <w:rPr>
          <w:rFonts w:ascii="Times New Roman CYR" w:eastAsia="Times New Roman" w:hAnsi="Times New Roman CYR" w:cs="Times New Roman CYR"/>
          <w:color w:val="000000"/>
          <w:sz w:val="28"/>
          <w:szCs w:val="28"/>
          <w:lang w:eastAsia="ru-RU"/>
        </w:rPr>
        <w:t>Информация о порядке подачи и рассмотрения жалобы размещается на информационных стендах в местах предоставления услуги, на сайте уполномоченного органа, на Едином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p>
    <w:p w:rsidR="00C05C9F" w:rsidRPr="00C05C9F" w:rsidRDefault="00C05C9F" w:rsidP="00C05C9F">
      <w:pPr>
        <w:autoSpaceDE w:val="0"/>
        <w:autoSpaceDN w:val="0"/>
        <w:adjustRightInd w:val="0"/>
        <w:spacing w:after="0" w:line="240" w:lineRule="auto"/>
        <w:jc w:val="center"/>
        <w:rPr>
          <w:rFonts w:ascii="Times New Roman CYR" w:eastAsia="Times New Roman" w:hAnsi="Times New Roman CYR" w:cs="Times New Roman CYR"/>
          <w:b/>
          <w:bCs/>
          <w:color w:val="000000"/>
          <w:sz w:val="28"/>
          <w:szCs w:val="28"/>
          <w:lang w:eastAsia="ru-RU"/>
        </w:rPr>
      </w:pPr>
      <w:r w:rsidRPr="00C05C9F">
        <w:rPr>
          <w:rFonts w:ascii="Times New Roman CYR" w:eastAsia="Times New Roman" w:hAnsi="Times New Roman CYR" w:cs="Times New Roman CYR"/>
          <w:b/>
          <w:bCs/>
          <w:color w:val="000000"/>
          <w:sz w:val="28"/>
          <w:szCs w:val="28"/>
          <w:lang w:eastAsia="ru-RU"/>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rsidR="00C05C9F" w:rsidRPr="00C05C9F" w:rsidRDefault="00C05C9F" w:rsidP="00C05C9F">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C05C9F" w:rsidRPr="00C05C9F" w:rsidRDefault="000B6CCC" w:rsidP="00C05C9F">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w:t>
      </w:r>
      <w:r w:rsidR="00C05C9F" w:rsidRPr="00C05C9F">
        <w:rPr>
          <w:rFonts w:ascii="Times New Roman" w:eastAsia="Times New Roman" w:hAnsi="Times New Roman" w:cs="Times New Roman"/>
          <w:color w:val="000000"/>
          <w:sz w:val="28"/>
          <w:szCs w:val="28"/>
          <w:lang w:eastAsia="ru-RU"/>
        </w:rPr>
        <w:t xml:space="preserve">.3. </w:t>
      </w:r>
      <w:r w:rsidR="00C05C9F" w:rsidRPr="00C05C9F">
        <w:rPr>
          <w:rFonts w:ascii="Times New Roman CYR" w:eastAsia="Times New Roman" w:hAnsi="Times New Roman CYR" w:cs="Times New Roman CYR"/>
          <w:color w:val="000000"/>
          <w:sz w:val="28"/>
          <w:szCs w:val="28"/>
          <w:lang w:eastAsia="ru-RU"/>
        </w:rPr>
        <w:t xml:space="preserve">Порядок досудебного (внесудебного) обжалования решений и действий (бездействия) уполномоченного органа, а также его должностных лиц регулируется Федеральным законом № 210-ФЗ, постановлением </w:t>
      </w:r>
      <w:r w:rsidR="00C05C9F" w:rsidRPr="00C05C9F">
        <w:rPr>
          <w:rFonts w:ascii="Times New Roman CYR" w:eastAsia="Times New Roman" w:hAnsi="Times New Roman CYR" w:cs="Times New Roman CYR"/>
          <w:color w:val="000000"/>
          <w:sz w:val="28"/>
          <w:szCs w:val="28"/>
          <w:lang w:eastAsia="ru-RU"/>
        </w:rPr>
        <w:lastRenderedPageBreak/>
        <w:t xml:space="preserve">Правительства Российской Федерации от 20 ноября 2012 г. № 1198 </w:t>
      </w:r>
      <w:r w:rsidR="00C05C9F" w:rsidRPr="00C05C9F">
        <w:rPr>
          <w:rFonts w:ascii="Times New Roman" w:eastAsia="Times New Roman" w:hAnsi="Times New Roman" w:cs="Times New Roman"/>
          <w:color w:val="000000"/>
          <w:sz w:val="28"/>
          <w:szCs w:val="28"/>
          <w:lang w:eastAsia="ru-RU"/>
        </w:rPr>
        <w:t>«</w:t>
      </w:r>
      <w:r w:rsidR="00C05C9F" w:rsidRPr="00C05C9F">
        <w:rPr>
          <w:rFonts w:ascii="Times New Roman CYR" w:eastAsia="Times New Roman" w:hAnsi="Times New Roman CYR" w:cs="Times New Roman CYR"/>
          <w:color w:val="000000"/>
          <w:sz w:val="28"/>
          <w:szCs w:val="28"/>
          <w:lang w:eastAsia="ru-RU"/>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C05C9F" w:rsidRPr="00C05C9F">
        <w:rPr>
          <w:rFonts w:ascii="Times New Roman" w:eastAsia="Times New Roman" w:hAnsi="Times New Roman" w:cs="Times New Roman"/>
          <w:color w:val="000000"/>
          <w:sz w:val="28"/>
          <w:szCs w:val="28"/>
          <w:lang w:eastAsia="ru-RU"/>
        </w:rPr>
        <w:t>».</w:t>
      </w:r>
    </w:p>
    <w:p w:rsidR="00C05C9F" w:rsidRPr="00C05C9F" w:rsidRDefault="00C05C9F" w:rsidP="00C05C9F">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C05C9F" w:rsidRPr="00C05C9F" w:rsidRDefault="00C05C9F" w:rsidP="00C05C9F">
      <w:pPr>
        <w:autoSpaceDE w:val="0"/>
        <w:autoSpaceDN w:val="0"/>
        <w:adjustRightInd w:val="0"/>
        <w:spacing w:after="0" w:line="240" w:lineRule="auto"/>
        <w:jc w:val="center"/>
        <w:rPr>
          <w:rFonts w:ascii="Times New Roman CYR" w:eastAsia="Times New Roman" w:hAnsi="Times New Roman CYR" w:cs="Times New Roman CYR"/>
          <w:b/>
          <w:bCs/>
          <w:color w:val="000000"/>
          <w:sz w:val="28"/>
          <w:szCs w:val="28"/>
          <w:lang w:eastAsia="ru-RU"/>
        </w:rPr>
      </w:pPr>
      <w:r w:rsidRPr="00C05C9F">
        <w:rPr>
          <w:rFonts w:ascii="Times New Roman CYR" w:eastAsia="Times New Roman" w:hAnsi="Times New Roman CYR" w:cs="Times New Roman CYR"/>
          <w:b/>
          <w:bCs/>
          <w:color w:val="000000"/>
          <w:sz w:val="28"/>
          <w:szCs w:val="28"/>
          <w:lang w:eastAsia="ru-RU"/>
        </w:rPr>
        <w:t>Раздел VI. Особенности выполнения административных процедур (действий) в многофункциональных центрах предоставления муниципальных услуг</w:t>
      </w:r>
    </w:p>
    <w:p w:rsidR="00C05C9F" w:rsidRPr="00C05C9F" w:rsidRDefault="00C05C9F" w:rsidP="00C05C9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C05C9F" w:rsidRPr="00C05C9F" w:rsidRDefault="00C05C9F" w:rsidP="00C05C9F">
      <w:pPr>
        <w:autoSpaceDE w:val="0"/>
        <w:autoSpaceDN w:val="0"/>
        <w:adjustRightInd w:val="0"/>
        <w:spacing w:after="0" w:line="240" w:lineRule="auto"/>
        <w:jc w:val="center"/>
        <w:rPr>
          <w:rFonts w:ascii="Times New Roman CYR" w:eastAsia="Times New Roman" w:hAnsi="Times New Roman CYR" w:cs="Times New Roman CYR"/>
          <w:b/>
          <w:bCs/>
          <w:color w:val="000000"/>
          <w:sz w:val="28"/>
          <w:szCs w:val="28"/>
          <w:lang w:eastAsia="ru-RU"/>
        </w:rPr>
      </w:pPr>
      <w:r w:rsidRPr="00C05C9F">
        <w:rPr>
          <w:rFonts w:ascii="Times New Roman CYR" w:eastAsia="Times New Roman" w:hAnsi="Times New Roman CYR" w:cs="Times New Roman CYR"/>
          <w:b/>
          <w:bCs/>
          <w:color w:val="000000"/>
          <w:sz w:val="28"/>
          <w:szCs w:val="28"/>
          <w:lang w:eastAsia="ru-RU"/>
        </w:rPr>
        <w:t>Исчерпывающий перечень административных процедур (действий) при предоставлении муниципальной услуги, выполняемых многофункциональными центрами</w:t>
      </w:r>
    </w:p>
    <w:p w:rsidR="00C05C9F" w:rsidRPr="00C05C9F" w:rsidRDefault="00C05C9F" w:rsidP="00C05C9F">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w:eastAsia="Times New Roman" w:hAnsi="Times New Roman" w:cs="Times New Roman"/>
          <w:color w:val="000000"/>
          <w:sz w:val="28"/>
          <w:szCs w:val="28"/>
          <w:lang w:eastAsia="ru-RU"/>
        </w:rPr>
        <w:t xml:space="preserve">6.1 </w:t>
      </w:r>
      <w:r w:rsidRPr="00C05C9F">
        <w:rPr>
          <w:rFonts w:ascii="Times New Roman CYR" w:eastAsia="Times New Roman" w:hAnsi="Times New Roman CYR" w:cs="Times New Roman CYR"/>
          <w:color w:val="000000"/>
          <w:sz w:val="28"/>
          <w:szCs w:val="28"/>
          <w:lang w:eastAsia="ru-RU"/>
        </w:rPr>
        <w:t>Многофункциональный центр осуществляет:</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CYR" w:eastAsia="Times New Roman" w:hAnsi="Times New Roman CYR" w:cs="Times New Roman CYR"/>
          <w:color w:val="000000"/>
          <w:sz w:val="28"/>
          <w:szCs w:val="28"/>
          <w:lang w:eastAsia="ru-RU"/>
        </w:rPr>
        <w:t>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CYR" w:eastAsia="Times New Roman" w:hAnsi="Times New Roman CYR" w:cs="Times New Roman CYR"/>
          <w:color w:val="000000"/>
          <w:sz w:val="28"/>
          <w:szCs w:val="28"/>
          <w:lang w:eastAsia="ru-RU"/>
        </w:rPr>
        <w:t>выдачу заявителю результата предоставления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услуги, а также выдача документов, включая составление на бумажном носителе и заверение выписок из информационных систем уполномоченных органов;</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CYR" w:eastAsia="Times New Roman" w:hAnsi="Times New Roman CYR" w:cs="Times New Roman CYR"/>
          <w:color w:val="000000"/>
          <w:sz w:val="28"/>
          <w:szCs w:val="28"/>
          <w:lang w:eastAsia="ru-RU"/>
        </w:rPr>
        <w:t>иные процедуры и действия, предусмотренные Федеральным законом № 210-ФЗ.</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CYR" w:eastAsia="Times New Roman" w:hAnsi="Times New Roman CYR" w:cs="Times New Roman CYR"/>
          <w:color w:val="000000"/>
          <w:sz w:val="28"/>
          <w:szCs w:val="28"/>
          <w:lang w:eastAsia="ru-RU"/>
        </w:rPr>
        <w:t xml:space="preserve">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C05C9F" w:rsidRPr="00C05C9F" w:rsidRDefault="00C05C9F" w:rsidP="00C05C9F">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C05C9F" w:rsidRPr="00C05C9F" w:rsidRDefault="00C05C9F" w:rsidP="00C05C9F">
      <w:pPr>
        <w:autoSpaceDE w:val="0"/>
        <w:autoSpaceDN w:val="0"/>
        <w:adjustRightInd w:val="0"/>
        <w:spacing w:after="0" w:line="240" w:lineRule="auto"/>
        <w:jc w:val="center"/>
        <w:rPr>
          <w:rFonts w:ascii="Times New Roman CYR" w:eastAsia="Times New Roman" w:hAnsi="Times New Roman CYR" w:cs="Times New Roman CYR"/>
          <w:b/>
          <w:bCs/>
          <w:color w:val="000000"/>
          <w:sz w:val="28"/>
          <w:szCs w:val="28"/>
          <w:lang w:eastAsia="ru-RU"/>
        </w:rPr>
      </w:pPr>
      <w:r w:rsidRPr="00C05C9F">
        <w:rPr>
          <w:rFonts w:ascii="Times New Roman CYR" w:eastAsia="Times New Roman" w:hAnsi="Times New Roman CYR" w:cs="Times New Roman CYR"/>
          <w:b/>
          <w:bCs/>
          <w:color w:val="000000"/>
          <w:sz w:val="28"/>
          <w:szCs w:val="28"/>
          <w:lang w:eastAsia="ru-RU"/>
        </w:rPr>
        <w:t>Информирование заявителей</w:t>
      </w:r>
    </w:p>
    <w:p w:rsidR="00C05C9F" w:rsidRPr="00C05C9F" w:rsidRDefault="00C05C9F" w:rsidP="00C05C9F">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w:eastAsia="Times New Roman" w:hAnsi="Times New Roman" w:cs="Times New Roman"/>
          <w:color w:val="000000"/>
          <w:sz w:val="28"/>
          <w:szCs w:val="28"/>
          <w:lang w:eastAsia="ru-RU"/>
        </w:rPr>
        <w:t xml:space="preserve">6.2. </w:t>
      </w:r>
      <w:r w:rsidRPr="00C05C9F">
        <w:rPr>
          <w:rFonts w:ascii="Times New Roman CYR" w:eastAsia="Times New Roman" w:hAnsi="Times New Roman CYR" w:cs="Times New Roman CYR"/>
          <w:color w:val="000000"/>
          <w:sz w:val="28"/>
          <w:szCs w:val="28"/>
          <w:lang w:eastAsia="ru-RU"/>
        </w:rPr>
        <w:t xml:space="preserve">Информирование заявителя многофункциональными центрами осуществляется следующими способами: </w:t>
      </w:r>
    </w:p>
    <w:p w:rsidR="00C05C9F" w:rsidRPr="00C05C9F" w:rsidRDefault="00D26DC9"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Pr>
          <w:rFonts w:ascii="Times New Roman CYR" w:eastAsia="Times New Roman" w:hAnsi="Times New Roman CYR" w:cs="Times New Roman CYR"/>
          <w:color w:val="000000"/>
          <w:sz w:val="28"/>
          <w:szCs w:val="28"/>
          <w:lang w:eastAsia="ru-RU"/>
        </w:rPr>
        <w:t>а</w:t>
      </w:r>
      <w:r w:rsidR="00C05C9F" w:rsidRPr="00C05C9F">
        <w:rPr>
          <w:rFonts w:ascii="Times New Roman CYR" w:eastAsia="Times New Roman" w:hAnsi="Times New Roman CYR" w:cs="Times New Roman CYR"/>
          <w:color w:val="000000"/>
          <w:sz w:val="28"/>
          <w:szCs w:val="28"/>
          <w:lang w:eastAsia="ru-RU"/>
        </w:rPr>
        <w:t>)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CYR" w:eastAsia="Times New Roman" w:hAnsi="Times New Roman CYR" w:cs="Times New Roman CYR"/>
          <w:color w:val="000000"/>
          <w:sz w:val="28"/>
          <w:szCs w:val="28"/>
          <w:lang w:eastAsia="ru-RU"/>
        </w:rPr>
        <w:t>б) при обращении заявителя в многофункциональный центр лично, по телефону, посредством почтовых отправлений, либо по электронной почте.</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CYR" w:eastAsia="Times New Roman" w:hAnsi="Times New Roman CYR" w:cs="Times New Roman CYR"/>
          <w:color w:val="000000"/>
          <w:sz w:val="28"/>
          <w:szCs w:val="28"/>
          <w:lang w:eastAsia="ru-RU"/>
        </w:rPr>
        <w:t xml:space="preserve">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w:t>
      </w:r>
      <w:r w:rsidRPr="00C05C9F">
        <w:rPr>
          <w:rFonts w:ascii="Times New Roman CYR" w:eastAsia="Times New Roman" w:hAnsi="Times New Roman CYR" w:cs="Times New Roman CYR"/>
          <w:color w:val="000000"/>
          <w:sz w:val="28"/>
          <w:szCs w:val="28"/>
          <w:lang w:eastAsia="ru-RU"/>
        </w:rPr>
        <w:lastRenderedPageBreak/>
        <w:t>минут, время ожидания в очереди в секторе информирования для получения информации о муниципальных услугах не может превышать 15 минут.</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CYR" w:eastAsia="Times New Roman" w:hAnsi="Times New Roman CYR" w:cs="Times New Roman CYR"/>
          <w:color w:val="000000"/>
          <w:sz w:val="28"/>
          <w:szCs w:val="28"/>
          <w:lang w:eastAsia="ru-RU"/>
        </w:rPr>
        <w:t xml:space="preserve">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w:t>
      </w:r>
      <w:bookmarkStart w:id="0" w:name="_GoBack"/>
      <w:r w:rsidRPr="00C05C9F">
        <w:rPr>
          <w:rFonts w:ascii="Times New Roman CYR" w:eastAsia="Times New Roman" w:hAnsi="Times New Roman CYR" w:cs="Times New Roman CYR"/>
          <w:color w:val="000000"/>
          <w:sz w:val="28"/>
          <w:szCs w:val="28"/>
          <w:lang w:eastAsia="ru-RU"/>
        </w:rPr>
        <w:t>Индивид</w:t>
      </w:r>
      <w:bookmarkEnd w:id="0"/>
      <w:r w:rsidRPr="00C05C9F">
        <w:rPr>
          <w:rFonts w:ascii="Times New Roman CYR" w:eastAsia="Times New Roman" w:hAnsi="Times New Roman CYR" w:cs="Times New Roman CYR"/>
          <w:color w:val="000000"/>
          <w:sz w:val="28"/>
          <w:szCs w:val="28"/>
          <w:lang w:eastAsia="ru-RU"/>
        </w:rPr>
        <w:t xml:space="preserve">уальное устное консультирование при обращении заявителя по телефону работник многофункционального центра осуществляет не более 10 минут; </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CYR" w:eastAsia="Times New Roman" w:hAnsi="Times New Roman CYR" w:cs="Times New Roman CYR"/>
          <w:color w:val="000000"/>
          <w:sz w:val="28"/>
          <w:szCs w:val="28"/>
          <w:lang w:eastAsia="ru-RU"/>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CYR" w:eastAsia="Times New Roman" w:hAnsi="Times New Roman CYR" w:cs="Times New Roman CYR"/>
          <w:color w:val="000000"/>
          <w:sz w:val="28"/>
          <w:szCs w:val="28"/>
          <w:lang w:eastAsia="ru-RU"/>
        </w:rPr>
        <w:t>изложить обращение в письменной форме (ответ направляется заявителю в соответствии со способом, указанным в обращении);</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CYR" w:eastAsia="Times New Roman" w:hAnsi="Times New Roman CYR" w:cs="Times New Roman CYR"/>
          <w:color w:val="000000"/>
          <w:sz w:val="28"/>
          <w:szCs w:val="28"/>
          <w:lang w:eastAsia="ru-RU"/>
        </w:rPr>
        <w:t>назначить другое время для консультаций.</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CYR" w:eastAsia="Times New Roman" w:hAnsi="Times New Roman CYR" w:cs="Times New Roman CYR"/>
          <w:color w:val="000000"/>
          <w:sz w:val="28"/>
          <w:szCs w:val="28"/>
          <w:lang w:eastAsia="ru-RU"/>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C05C9F" w:rsidRPr="00C05C9F" w:rsidRDefault="00C05C9F" w:rsidP="00C05C9F">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C05C9F" w:rsidRDefault="00C05C9F" w:rsidP="00C05C9F">
      <w:pPr>
        <w:autoSpaceDE w:val="0"/>
        <w:autoSpaceDN w:val="0"/>
        <w:adjustRightInd w:val="0"/>
        <w:spacing w:after="0" w:line="240" w:lineRule="auto"/>
        <w:jc w:val="center"/>
        <w:rPr>
          <w:rFonts w:ascii="Times New Roman CYR" w:eastAsia="Times New Roman" w:hAnsi="Times New Roman CYR" w:cs="Times New Roman CYR"/>
          <w:b/>
          <w:bCs/>
          <w:color w:val="000000"/>
          <w:sz w:val="28"/>
          <w:szCs w:val="28"/>
          <w:lang w:eastAsia="ru-RU"/>
        </w:rPr>
      </w:pPr>
      <w:r w:rsidRPr="00C05C9F">
        <w:rPr>
          <w:rFonts w:ascii="Times New Roman CYR" w:eastAsia="Times New Roman" w:hAnsi="Times New Roman CYR" w:cs="Times New Roman CYR"/>
          <w:b/>
          <w:bCs/>
          <w:color w:val="000000"/>
          <w:sz w:val="28"/>
          <w:szCs w:val="28"/>
          <w:lang w:eastAsia="ru-RU"/>
        </w:rPr>
        <w:t>Выдача заявителю результата предоставления муниципальной услуги</w:t>
      </w:r>
    </w:p>
    <w:p w:rsidR="000B6CCC" w:rsidRPr="00C05C9F" w:rsidRDefault="000B6CCC" w:rsidP="00C05C9F">
      <w:pPr>
        <w:autoSpaceDE w:val="0"/>
        <w:autoSpaceDN w:val="0"/>
        <w:adjustRightInd w:val="0"/>
        <w:spacing w:after="0" w:line="240" w:lineRule="auto"/>
        <w:jc w:val="center"/>
        <w:rPr>
          <w:rFonts w:ascii="Times New Roman CYR" w:eastAsia="Times New Roman" w:hAnsi="Times New Roman CYR" w:cs="Times New Roman CYR"/>
          <w:b/>
          <w:bCs/>
          <w:color w:val="000000"/>
          <w:sz w:val="28"/>
          <w:szCs w:val="28"/>
          <w:lang w:eastAsia="ru-RU"/>
        </w:rPr>
      </w:pP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w:eastAsia="Times New Roman" w:hAnsi="Times New Roman" w:cs="Times New Roman"/>
          <w:color w:val="000000"/>
          <w:sz w:val="28"/>
          <w:szCs w:val="28"/>
          <w:lang w:eastAsia="ru-RU"/>
        </w:rPr>
        <w:t xml:space="preserve">6.3. </w:t>
      </w:r>
      <w:r w:rsidRPr="00C05C9F">
        <w:rPr>
          <w:rFonts w:ascii="Times New Roman CYR" w:eastAsia="Times New Roman" w:hAnsi="Times New Roman CYR" w:cs="Times New Roman CYR"/>
          <w:color w:val="000000"/>
          <w:sz w:val="28"/>
          <w:szCs w:val="28"/>
          <w:lang w:eastAsia="ru-RU"/>
        </w:rPr>
        <w:t>При наличии в заявлении о предоставлении муниципальной услуги, заявлении о внесении изменений, уведомлении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органом местного самоуправления и многофункциональным центром в порядке, утвержденном постановлением Правительства Российской Федерации от 27</w:t>
      </w:r>
      <w:r w:rsidR="000B6CCC">
        <w:rPr>
          <w:rFonts w:ascii="Times New Roman CYR" w:eastAsia="Times New Roman" w:hAnsi="Times New Roman CYR" w:cs="Times New Roman CYR"/>
          <w:color w:val="000000"/>
          <w:sz w:val="28"/>
          <w:szCs w:val="28"/>
          <w:lang w:eastAsia="ru-RU"/>
        </w:rPr>
        <w:t>.09.2011</w:t>
      </w:r>
      <w:r w:rsidRPr="00C05C9F">
        <w:rPr>
          <w:rFonts w:ascii="Times New Roman CYR" w:eastAsia="Times New Roman" w:hAnsi="Times New Roman CYR" w:cs="Times New Roman CYR"/>
          <w:color w:val="000000"/>
          <w:sz w:val="28"/>
          <w:szCs w:val="28"/>
          <w:lang w:eastAsia="ru-RU"/>
        </w:rPr>
        <w:t xml:space="preserve"> </w:t>
      </w:r>
      <w:r w:rsidR="000B6CCC">
        <w:rPr>
          <w:rFonts w:ascii="Times New Roman CYR" w:eastAsia="Times New Roman" w:hAnsi="Times New Roman CYR" w:cs="Times New Roman CYR"/>
          <w:color w:val="000000"/>
          <w:sz w:val="28"/>
          <w:szCs w:val="28"/>
          <w:lang w:eastAsia="ru-RU"/>
        </w:rPr>
        <w:t>№</w:t>
      </w:r>
      <w:r w:rsidRPr="00C05C9F">
        <w:rPr>
          <w:rFonts w:ascii="Times New Roman CYR" w:eastAsia="Times New Roman" w:hAnsi="Times New Roman CYR" w:cs="Times New Roman CYR"/>
          <w:color w:val="000000"/>
          <w:sz w:val="28"/>
          <w:szCs w:val="28"/>
          <w:lang w:eastAsia="ru-RU"/>
        </w:rPr>
        <w:t>797 «</w:t>
      </w:r>
      <w:r w:rsidR="00BB100F" w:rsidRPr="00BB100F">
        <w:rPr>
          <w:rFonts w:ascii="Times New Roman CYR" w:eastAsia="Times New Roman" w:hAnsi="Times New Roman CYR" w:cs="Times New Roman CYR"/>
          <w:color w:val="000000"/>
          <w:sz w:val="28"/>
          <w:szCs w:val="28"/>
          <w:lang w:eastAsia="ru-RU"/>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w:t>
      </w:r>
      <w:r w:rsidR="000B6CCC">
        <w:rPr>
          <w:rFonts w:ascii="Times New Roman CYR" w:eastAsia="Times New Roman" w:hAnsi="Times New Roman CYR" w:cs="Times New Roman CYR"/>
          <w:color w:val="000000"/>
          <w:sz w:val="28"/>
          <w:szCs w:val="28"/>
          <w:lang w:eastAsia="ru-RU"/>
        </w:rPr>
        <w:t>».</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CYR" w:eastAsia="Times New Roman" w:hAnsi="Times New Roman CYR" w:cs="Times New Roman CYR"/>
          <w:color w:val="000000"/>
          <w:sz w:val="28"/>
          <w:szCs w:val="28"/>
          <w:lang w:eastAsia="ru-RU"/>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w:t>
      </w:r>
      <w:r w:rsidR="000B6CCC">
        <w:rPr>
          <w:rFonts w:ascii="Times New Roman CYR" w:eastAsia="Times New Roman" w:hAnsi="Times New Roman CYR" w:cs="Times New Roman CYR"/>
          <w:color w:val="000000"/>
          <w:sz w:val="28"/>
          <w:szCs w:val="28"/>
          <w:lang w:eastAsia="ru-RU"/>
        </w:rPr>
        <w:t>.09.2011</w:t>
      </w:r>
      <w:r w:rsidRPr="00C05C9F">
        <w:rPr>
          <w:rFonts w:ascii="Times New Roman CYR" w:eastAsia="Times New Roman" w:hAnsi="Times New Roman CYR" w:cs="Times New Roman CYR"/>
          <w:color w:val="000000"/>
          <w:sz w:val="28"/>
          <w:szCs w:val="28"/>
          <w:lang w:eastAsia="ru-RU"/>
        </w:rPr>
        <w:t xml:space="preserve"> № 797 </w:t>
      </w:r>
      <w:r w:rsidRPr="00C05C9F">
        <w:rPr>
          <w:rFonts w:ascii="Times New Roman CYR" w:eastAsia="Times New Roman" w:hAnsi="Times New Roman CYR" w:cs="Times New Roman CYR"/>
          <w:color w:val="000000"/>
          <w:sz w:val="28"/>
          <w:szCs w:val="28"/>
          <w:lang w:eastAsia="ru-RU"/>
        </w:rPr>
        <w:lastRenderedPageBreak/>
        <w:t>«</w:t>
      </w:r>
      <w:r w:rsidR="00BB100F" w:rsidRPr="00BB100F">
        <w:rPr>
          <w:rFonts w:ascii="Times New Roman CYR" w:eastAsia="Times New Roman" w:hAnsi="Times New Roman CYR" w:cs="Times New Roman CYR"/>
          <w:color w:val="000000"/>
          <w:sz w:val="28"/>
          <w:szCs w:val="28"/>
          <w:lang w:eastAsia="ru-RU"/>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w:t>
      </w:r>
      <w:r w:rsidRPr="00C05C9F">
        <w:rPr>
          <w:rFonts w:ascii="Times New Roman CYR" w:eastAsia="Times New Roman" w:hAnsi="Times New Roman CYR" w:cs="Times New Roman CYR"/>
          <w:color w:val="000000"/>
          <w:sz w:val="28"/>
          <w:szCs w:val="28"/>
          <w:lang w:eastAsia="ru-RU"/>
        </w:rPr>
        <w:t>».</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w:eastAsia="Times New Roman" w:hAnsi="Times New Roman" w:cs="Times New Roman"/>
          <w:color w:val="000000"/>
          <w:sz w:val="28"/>
          <w:szCs w:val="28"/>
          <w:lang w:eastAsia="ru-RU"/>
        </w:rPr>
        <w:t xml:space="preserve">6.4. </w:t>
      </w:r>
      <w:r w:rsidRPr="00C05C9F">
        <w:rPr>
          <w:rFonts w:ascii="Times New Roman CYR" w:eastAsia="Times New Roman" w:hAnsi="Times New Roman CYR" w:cs="Times New Roman CYR"/>
          <w:color w:val="000000"/>
          <w:sz w:val="28"/>
          <w:szCs w:val="28"/>
          <w:lang w:eastAsia="ru-RU"/>
        </w:rPr>
        <w:t>Прием заявителей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CYR" w:eastAsia="Times New Roman" w:hAnsi="Times New Roman CYR" w:cs="Times New Roman CYR"/>
          <w:color w:val="000000"/>
          <w:sz w:val="28"/>
          <w:szCs w:val="28"/>
          <w:lang w:eastAsia="ru-RU"/>
        </w:rPr>
        <w:t>Работник многофункционального центра осуществляет следующие действия:</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CYR" w:eastAsia="Times New Roman" w:hAnsi="Times New Roman CYR" w:cs="Times New Roman CYR"/>
          <w:color w:val="000000"/>
          <w:sz w:val="28"/>
          <w:szCs w:val="28"/>
          <w:lang w:eastAsia="ru-RU"/>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CYR" w:eastAsia="Times New Roman" w:hAnsi="Times New Roman CYR" w:cs="Times New Roman CYR"/>
          <w:color w:val="000000"/>
          <w:sz w:val="28"/>
          <w:szCs w:val="28"/>
          <w:lang w:eastAsia="ru-RU"/>
        </w:rPr>
        <w:t>проверяет полномочия представителя заявителя (в случае обращения представителя заявителя);</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CYR" w:eastAsia="Times New Roman" w:hAnsi="Times New Roman CYR" w:cs="Times New Roman CYR"/>
          <w:color w:val="000000"/>
          <w:sz w:val="28"/>
          <w:szCs w:val="28"/>
          <w:lang w:eastAsia="ru-RU"/>
        </w:rPr>
        <w:t xml:space="preserve">определяет статус исполнения </w:t>
      </w:r>
      <w:r w:rsidR="00602250">
        <w:rPr>
          <w:rFonts w:ascii="Times New Roman CYR" w:eastAsia="Times New Roman" w:hAnsi="Times New Roman CYR" w:cs="Times New Roman CYR"/>
          <w:color w:val="000000"/>
          <w:sz w:val="28"/>
          <w:szCs w:val="28"/>
          <w:lang w:eastAsia="ru-RU"/>
        </w:rPr>
        <w:t>заявления</w:t>
      </w:r>
      <w:r w:rsidR="00104D54" w:rsidRPr="00104D54">
        <w:rPr>
          <w:rFonts w:ascii="Times New Roman CYR" w:eastAsia="Times New Roman" w:hAnsi="Times New Roman CYR" w:cs="Times New Roman CYR"/>
          <w:color w:val="000000"/>
          <w:sz w:val="28"/>
          <w:szCs w:val="28"/>
          <w:lang w:eastAsia="ru-RU"/>
        </w:rPr>
        <w:t xml:space="preserve"> </w:t>
      </w:r>
      <w:r w:rsidRPr="00C05C9F">
        <w:rPr>
          <w:rFonts w:ascii="Times New Roman CYR" w:eastAsia="Times New Roman" w:hAnsi="Times New Roman CYR" w:cs="Times New Roman CYR"/>
          <w:color w:val="000000"/>
          <w:sz w:val="28"/>
          <w:szCs w:val="28"/>
          <w:lang w:eastAsia="ru-RU"/>
        </w:rPr>
        <w:t>в ГИС;</w:t>
      </w:r>
    </w:p>
    <w:p w:rsidR="00C05C9F" w:rsidRPr="00C05C9F" w:rsidRDefault="00C05C9F" w:rsidP="000B6CCC">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CYR" w:eastAsia="Times New Roman" w:hAnsi="Times New Roman CYR" w:cs="Times New Roman CYR"/>
          <w:color w:val="000000"/>
          <w:sz w:val="28"/>
          <w:szCs w:val="28"/>
          <w:lang w:eastAsia="ru-RU"/>
        </w:rP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w:t>
      </w:r>
    </w:p>
    <w:p w:rsidR="00C05C9F" w:rsidRPr="00C05C9F" w:rsidRDefault="00C05C9F" w:rsidP="000B6CCC">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CYR" w:eastAsia="Times New Roman" w:hAnsi="Times New Roman CYR" w:cs="Times New Roman CYR"/>
          <w:color w:val="000000"/>
          <w:sz w:val="28"/>
          <w:szCs w:val="28"/>
          <w:lang w:eastAsia="ru-RU"/>
        </w:rPr>
        <w:t>заверяет экземпляр электронного документа на бумажном носителе с использованием печати многофункционального центра;</w:t>
      </w:r>
    </w:p>
    <w:p w:rsidR="00C05C9F" w:rsidRPr="00C05C9F" w:rsidRDefault="00C05C9F" w:rsidP="00C05C9F">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CYR" w:eastAsia="Times New Roman" w:hAnsi="Times New Roman CYR" w:cs="Times New Roman CYR"/>
          <w:color w:val="000000"/>
          <w:sz w:val="28"/>
          <w:szCs w:val="28"/>
          <w:lang w:eastAsia="ru-RU"/>
        </w:rPr>
        <w:t>выдает документы заявителю, при необходимости запрашивает у заявителя подписи за каждый выданный документ;</w:t>
      </w:r>
    </w:p>
    <w:p w:rsidR="00CA7015" w:rsidRDefault="00C05C9F" w:rsidP="000B6CCC">
      <w:pPr>
        <w:autoSpaceDE w:val="0"/>
        <w:autoSpaceDN w:val="0"/>
        <w:adjustRightInd w:val="0"/>
        <w:spacing w:after="0" w:line="240" w:lineRule="auto"/>
        <w:ind w:firstLine="709"/>
        <w:jc w:val="both"/>
        <w:rPr>
          <w:rFonts w:ascii="Times New Roman CYR" w:eastAsia="Times New Roman" w:hAnsi="Times New Roman CYR" w:cs="Times New Roman CYR"/>
          <w:color w:val="000000"/>
          <w:sz w:val="28"/>
          <w:szCs w:val="28"/>
          <w:lang w:eastAsia="ru-RU"/>
        </w:rPr>
      </w:pPr>
      <w:r w:rsidRPr="00C05C9F">
        <w:rPr>
          <w:rFonts w:ascii="Times New Roman CYR" w:eastAsia="Times New Roman" w:hAnsi="Times New Roman CYR" w:cs="Times New Roman CYR"/>
          <w:color w:val="000000"/>
          <w:sz w:val="28"/>
          <w:szCs w:val="28"/>
          <w:lang w:eastAsia="ru-RU"/>
        </w:rPr>
        <w:t>запрашивает согласие заявителя на участие в смс-опросе для оценки качества предоставленных усл</w:t>
      </w:r>
      <w:r w:rsidR="000B6CCC">
        <w:rPr>
          <w:rFonts w:ascii="Times New Roman CYR" w:eastAsia="Times New Roman" w:hAnsi="Times New Roman CYR" w:cs="Times New Roman CYR"/>
          <w:color w:val="000000"/>
          <w:sz w:val="28"/>
          <w:szCs w:val="28"/>
          <w:lang w:eastAsia="ru-RU"/>
        </w:rPr>
        <w:t>уг многофункциональным центром.</w:t>
      </w:r>
    </w:p>
    <w:p w:rsidR="0017799B" w:rsidRDefault="0017799B" w:rsidP="00104D54">
      <w:pPr>
        <w:autoSpaceDE w:val="0"/>
        <w:autoSpaceDN w:val="0"/>
        <w:adjustRightInd w:val="0"/>
        <w:spacing w:after="0" w:line="240" w:lineRule="auto"/>
        <w:ind w:left="5245"/>
        <w:jc w:val="both"/>
        <w:rPr>
          <w:rFonts w:ascii="Times New Roman CYR" w:eastAsia="Times New Roman" w:hAnsi="Times New Roman CYR" w:cs="Times New Roman CYR"/>
          <w:color w:val="000000"/>
          <w:sz w:val="28"/>
          <w:szCs w:val="28"/>
          <w:lang w:eastAsia="ru-RU"/>
        </w:rPr>
      </w:pPr>
    </w:p>
    <w:p w:rsidR="0017799B" w:rsidRDefault="0017799B" w:rsidP="00104D54">
      <w:pPr>
        <w:autoSpaceDE w:val="0"/>
        <w:autoSpaceDN w:val="0"/>
        <w:adjustRightInd w:val="0"/>
        <w:spacing w:after="0" w:line="240" w:lineRule="auto"/>
        <w:ind w:left="5245"/>
        <w:jc w:val="both"/>
        <w:rPr>
          <w:rFonts w:ascii="Times New Roman CYR" w:eastAsia="Times New Roman" w:hAnsi="Times New Roman CYR" w:cs="Times New Roman CYR"/>
          <w:color w:val="000000"/>
          <w:sz w:val="28"/>
          <w:szCs w:val="28"/>
          <w:lang w:eastAsia="ru-RU"/>
        </w:rPr>
      </w:pPr>
    </w:p>
    <w:p w:rsidR="0017799B" w:rsidRDefault="0017799B" w:rsidP="00104D54">
      <w:pPr>
        <w:autoSpaceDE w:val="0"/>
        <w:autoSpaceDN w:val="0"/>
        <w:adjustRightInd w:val="0"/>
        <w:spacing w:after="0" w:line="240" w:lineRule="auto"/>
        <w:ind w:left="5245"/>
        <w:jc w:val="both"/>
        <w:rPr>
          <w:rFonts w:ascii="Times New Roman CYR" w:eastAsia="Times New Roman" w:hAnsi="Times New Roman CYR" w:cs="Times New Roman CYR"/>
          <w:color w:val="000000"/>
          <w:sz w:val="28"/>
          <w:szCs w:val="28"/>
          <w:lang w:eastAsia="ru-RU"/>
        </w:rPr>
      </w:pPr>
    </w:p>
    <w:p w:rsidR="0017799B" w:rsidRDefault="0017799B" w:rsidP="00104D54">
      <w:pPr>
        <w:autoSpaceDE w:val="0"/>
        <w:autoSpaceDN w:val="0"/>
        <w:adjustRightInd w:val="0"/>
        <w:spacing w:after="0" w:line="240" w:lineRule="auto"/>
        <w:ind w:left="5245"/>
        <w:jc w:val="both"/>
        <w:rPr>
          <w:rFonts w:ascii="Times New Roman CYR" w:eastAsia="Times New Roman" w:hAnsi="Times New Roman CYR" w:cs="Times New Roman CYR"/>
          <w:color w:val="000000"/>
          <w:sz w:val="28"/>
          <w:szCs w:val="28"/>
          <w:lang w:eastAsia="ru-RU"/>
        </w:rPr>
      </w:pPr>
    </w:p>
    <w:p w:rsidR="0017799B" w:rsidRDefault="0017799B" w:rsidP="00104D54">
      <w:pPr>
        <w:autoSpaceDE w:val="0"/>
        <w:autoSpaceDN w:val="0"/>
        <w:adjustRightInd w:val="0"/>
        <w:spacing w:after="0" w:line="240" w:lineRule="auto"/>
        <w:ind w:left="5245"/>
        <w:jc w:val="both"/>
        <w:rPr>
          <w:rFonts w:ascii="Times New Roman CYR" w:eastAsia="Times New Roman" w:hAnsi="Times New Roman CYR" w:cs="Times New Roman CYR"/>
          <w:color w:val="000000"/>
          <w:sz w:val="28"/>
          <w:szCs w:val="28"/>
          <w:lang w:eastAsia="ru-RU"/>
        </w:rPr>
      </w:pPr>
    </w:p>
    <w:p w:rsidR="0017799B" w:rsidRDefault="0017799B" w:rsidP="00104D54">
      <w:pPr>
        <w:autoSpaceDE w:val="0"/>
        <w:autoSpaceDN w:val="0"/>
        <w:adjustRightInd w:val="0"/>
        <w:spacing w:after="0" w:line="240" w:lineRule="auto"/>
        <w:ind w:left="5245"/>
        <w:jc w:val="both"/>
        <w:rPr>
          <w:rFonts w:ascii="Times New Roman CYR" w:eastAsia="Times New Roman" w:hAnsi="Times New Roman CYR" w:cs="Times New Roman CYR"/>
          <w:color w:val="000000"/>
          <w:sz w:val="28"/>
          <w:szCs w:val="28"/>
          <w:lang w:eastAsia="ru-RU"/>
        </w:rPr>
      </w:pPr>
    </w:p>
    <w:p w:rsidR="0017799B" w:rsidRDefault="0017799B" w:rsidP="00104D54">
      <w:pPr>
        <w:autoSpaceDE w:val="0"/>
        <w:autoSpaceDN w:val="0"/>
        <w:adjustRightInd w:val="0"/>
        <w:spacing w:after="0" w:line="240" w:lineRule="auto"/>
        <w:ind w:left="5245"/>
        <w:jc w:val="both"/>
        <w:rPr>
          <w:rFonts w:ascii="Times New Roman CYR" w:eastAsia="Times New Roman" w:hAnsi="Times New Roman CYR" w:cs="Times New Roman CYR"/>
          <w:color w:val="000000"/>
          <w:sz w:val="28"/>
          <w:szCs w:val="28"/>
          <w:lang w:eastAsia="ru-RU"/>
        </w:rPr>
      </w:pPr>
    </w:p>
    <w:p w:rsidR="0017799B" w:rsidRDefault="0017799B" w:rsidP="00104D54">
      <w:pPr>
        <w:autoSpaceDE w:val="0"/>
        <w:autoSpaceDN w:val="0"/>
        <w:adjustRightInd w:val="0"/>
        <w:spacing w:after="0" w:line="240" w:lineRule="auto"/>
        <w:ind w:left="5245"/>
        <w:jc w:val="both"/>
        <w:rPr>
          <w:rFonts w:ascii="Times New Roman CYR" w:eastAsia="Times New Roman" w:hAnsi="Times New Roman CYR" w:cs="Times New Roman CYR"/>
          <w:color w:val="000000"/>
          <w:sz w:val="28"/>
          <w:szCs w:val="28"/>
          <w:lang w:eastAsia="ru-RU"/>
        </w:rPr>
      </w:pPr>
    </w:p>
    <w:p w:rsidR="0017799B" w:rsidRDefault="0017799B" w:rsidP="00104D54">
      <w:pPr>
        <w:autoSpaceDE w:val="0"/>
        <w:autoSpaceDN w:val="0"/>
        <w:adjustRightInd w:val="0"/>
        <w:spacing w:after="0" w:line="240" w:lineRule="auto"/>
        <w:ind w:left="5245"/>
        <w:jc w:val="both"/>
        <w:rPr>
          <w:rFonts w:ascii="Times New Roman CYR" w:eastAsia="Times New Roman" w:hAnsi="Times New Roman CYR" w:cs="Times New Roman CYR"/>
          <w:color w:val="000000"/>
          <w:sz w:val="28"/>
          <w:szCs w:val="28"/>
          <w:lang w:eastAsia="ru-RU"/>
        </w:rPr>
      </w:pPr>
    </w:p>
    <w:p w:rsidR="0017799B" w:rsidRDefault="0017799B" w:rsidP="00104D54">
      <w:pPr>
        <w:autoSpaceDE w:val="0"/>
        <w:autoSpaceDN w:val="0"/>
        <w:adjustRightInd w:val="0"/>
        <w:spacing w:after="0" w:line="240" w:lineRule="auto"/>
        <w:ind w:left="5245"/>
        <w:jc w:val="both"/>
        <w:rPr>
          <w:rFonts w:ascii="Times New Roman CYR" w:eastAsia="Times New Roman" w:hAnsi="Times New Roman CYR" w:cs="Times New Roman CYR"/>
          <w:color w:val="000000"/>
          <w:sz w:val="28"/>
          <w:szCs w:val="28"/>
          <w:lang w:eastAsia="ru-RU"/>
        </w:rPr>
      </w:pPr>
    </w:p>
    <w:p w:rsidR="0017799B" w:rsidRDefault="0017799B" w:rsidP="00104D54">
      <w:pPr>
        <w:autoSpaceDE w:val="0"/>
        <w:autoSpaceDN w:val="0"/>
        <w:adjustRightInd w:val="0"/>
        <w:spacing w:after="0" w:line="240" w:lineRule="auto"/>
        <w:ind w:left="5245"/>
        <w:jc w:val="both"/>
        <w:rPr>
          <w:rFonts w:ascii="Times New Roman CYR" w:eastAsia="Times New Roman" w:hAnsi="Times New Roman CYR" w:cs="Times New Roman CYR"/>
          <w:color w:val="000000"/>
          <w:sz w:val="28"/>
          <w:szCs w:val="28"/>
          <w:lang w:eastAsia="ru-RU"/>
        </w:rPr>
      </w:pPr>
    </w:p>
    <w:p w:rsidR="0017799B" w:rsidRDefault="0017799B" w:rsidP="00104D54">
      <w:pPr>
        <w:autoSpaceDE w:val="0"/>
        <w:autoSpaceDN w:val="0"/>
        <w:adjustRightInd w:val="0"/>
        <w:spacing w:after="0" w:line="240" w:lineRule="auto"/>
        <w:ind w:left="5245"/>
        <w:jc w:val="both"/>
        <w:rPr>
          <w:rFonts w:ascii="Times New Roman CYR" w:eastAsia="Times New Roman" w:hAnsi="Times New Roman CYR" w:cs="Times New Roman CYR"/>
          <w:color w:val="000000"/>
          <w:sz w:val="28"/>
          <w:szCs w:val="28"/>
          <w:lang w:eastAsia="ru-RU"/>
        </w:rPr>
      </w:pPr>
    </w:p>
    <w:p w:rsidR="0017799B" w:rsidRDefault="0017799B" w:rsidP="00104D54">
      <w:pPr>
        <w:autoSpaceDE w:val="0"/>
        <w:autoSpaceDN w:val="0"/>
        <w:adjustRightInd w:val="0"/>
        <w:spacing w:after="0" w:line="240" w:lineRule="auto"/>
        <w:ind w:left="5245"/>
        <w:jc w:val="both"/>
        <w:rPr>
          <w:rFonts w:ascii="Times New Roman CYR" w:eastAsia="Times New Roman" w:hAnsi="Times New Roman CYR" w:cs="Times New Roman CYR"/>
          <w:color w:val="000000"/>
          <w:sz w:val="28"/>
          <w:szCs w:val="28"/>
          <w:lang w:eastAsia="ru-RU"/>
        </w:rPr>
      </w:pPr>
    </w:p>
    <w:p w:rsidR="0017799B" w:rsidRDefault="0017799B" w:rsidP="00104D54">
      <w:pPr>
        <w:autoSpaceDE w:val="0"/>
        <w:autoSpaceDN w:val="0"/>
        <w:adjustRightInd w:val="0"/>
        <w:spacing w:after="0" w:line="240" w:lineRule="auto"/>
        <w:ind w:left="5245"/>
        <w:jc w:val="both"/>
        <w:rPr>
          <w:rFonts w:ascii="Times New Roman CYR" w:eastAsia="Times New Roman" w:hAnsi="Times New Roman CYR" w:cs="Times New Roman CYR"/>
          <w:color w:val="000000"/>
          <w:sz w:val="28"/>
          <w:szCs w:val="28"/>
          <w:lang w:eastAsia="ru-RU"/>
        </w:rPr>
      </w:pPr>
    </w:p>
    <w:p w:rsidR="0017799B" w:rsidRDefault="0017799B" w:rsidP="00104D54">
      <w:pPr>
        <w:autoSpaceDE w:val="0"/>
        <w:autoSpaceDN w:val="0"/>
        <w:adjustRightInd w:val="0"/>
        <w:spacing w:after="0" w:line="240" w:lineRule="auto"/>
        <w:ind w:left="5245"/>
        <w:jc w:val="both"/>
        <w:rPr>
          <w:rFonts w:ascii="Times New Roman CYR" w:eastAsia="Times New Roman" w:hAnsi="Times New Roman CYR" w:cs="Times New Roman CYR"/>
          <w:color w:val="000000"/>
          <w:sz w:val="28"/>
          <w:szCs w:val="28"/>
          <w:lang w:eastAsia="ru-RU"/>
        </w:rPr>
      </w:pPr>
    </w:p>
    <w:p w:rsidR="0017799B" w:rsidRDefault="0017799B" w:rsidP="00845D3C">
      <w:pPr>
        <w:autoSpaceDE w:val="0"/>
        <w:autoSpaceDN w:val="0"/>
        <w:adjustRightInd w:val="0"/>
        <w:spacing w:after="0" w:line="240" w:lineRule="auto"/>
        <w:jc w:val="both"/>
        <w:rPr>
          <w:rFonts w:ascii="Times New Roman CYR" w:eastAsia="Times New Roman" w:hAnsi="Times New Roman CYR" w:cs="Times New Roman CYR"/>
          <w:color w:val="000000"/>
          <w:sz w:val="28"/>
          <w:szCs w:val="28"/>
          <w:lang w:eastAsia="ru-RU"/>
        </w:rPr>
      </w:pPr>
    </w:p>
    <w:p w:rsidR="00104D54" w:rsidRDefault="00104D54" w:rsidP="00104D54">
      <w:pPr>
        <w:autoSpaceDE w:val="0"/>
        <w:autoSpaceDN w:val="0"/>
        <w:adjustRightInd w:val="0"/>
        <w:spacing w:after="0" w:line="240" w:lineRule="auto"/>
        <w:ind w:left="5245"/>
        <w:jc w:val="both"/>
        <w:rPr>
          <w:rFonts w:ascii="Times New Roman CYR" w:eastAsia="Times New Roman" w:hAnsi="Times New Roman CYR" w:cs="Times New Roman CYR"/>
          <w:color w:val="000000"/>
          <w:sz w:val="28"/>
          <w:szCs w:val="28"/>
          <w:lang w:eastAsia="ru-RU"/>
        </w:rPr>
      </w:pPr>
      <w:r w:rsidRPr="00104D54">
        <w:rPr>
          <w:rFonts w:ascii="Times New Roman CYR" w:eastAsia="Times New Roman" w:hAnsi="Times New Roman CYR" w:cs="Times New Roman CYR"/>
          <w:color w:val="000000"/>
          <w:sz w:val="28"/>
          <w:szCs w:val="28"/>
          <w:lang w:eastAsia="ru-RU"/>
        </w:rPr>
        <w:lastRenderedPageBreak/>
        <w:t>Приложение</w:t>
      </w:r>
      <w:r>
        <w:rPr>
          <w:rFonts w:ascii="Times New Roman CYR" w:eastAsia="Times New Roman" w:hAnsi="Times New Roman CYR" w:cs="Times New Roman CYR"/>
          <w:color w:val="000000"/>
          <w:sz w:val="28"/>
          <w:szCs w:val="28"/>
          <w:lang w:eastAsia="ru-RU"/>
        </w:rPr>
        <w:t xml:space="preserve"> № 1 </w:t>
      </w:r>
      <w:r w:rsidRPr="00104D54">
        <w:rPr>
          <w:rFonts w:ascii="Times New Roman CYR" w:eastAsia="Times New Roman" w:hAnsi="Times New Roman CYR" w:cs="Times New Roman CYR"/>
          <w:color w:val="000000"/>
          <w:sz w:val="28"/>
          <w:szCs w:val="28"/>
          <w:lang w:eastAsia="ru-RU"/>
        </w:rPr>
        <w:t>к Административному регламенту предоставления муниципальной услуги</w:t>
      </w:r>
      <w:r w:rsidR="00845D3C">
        <w:rPr>
          <w:rFonts w:ascii="Times New Roman CYR" w:eastAsia="Times New Roman" w:hAnsi="Times New Roman CYR" w:cs="Times New Roman CYR"/>
          <w:color w:val="000000"/>
          <w:sz w:val="28"/>
          <w:szCs w:val="28"/>
          <w:lang w:eastAsia="ru-RU"/>
        </w:rPr>
        <w:t xml:space="preserve"> </w:t>
      </w:r>
      <w:r w:rsidR="00845D3C" w:rsidRPr="00845D3C">
        <w:rPr>
          <w:rFonts w:ascii="Times New Roman CYR" w:eastAsia="Times New Roman" w:hAnsi="Times New Roman CYR" w:cs="Times New Roman CYR"/>
          <w:color w:val="000000"/>
          <w:sz w:val="28"/>
          <w:szCs w:val="28"/>
          <w:lang w:eastAsia="ru-RU"/>
        </w:rPr>
        <w:t>«Выдача акта освидетельствования проведения основных работ по строительству (реконструкции) объекта индивидуального жилищного строительства либо реконструкции дома блокированной застройки, осуществляемых с привлечением средств материнского (семейного) капитала»</w:t>
      </w:r>
    </w:p>
    <w:p w:rsidR="00E0714B" w:rsidRDefault="00E0714B" w:rsidP="00E0714B">
      <w:pPr>
        <w:suppressAutoHyphens/>
        <w:spacing w:after="0" w:line="240" w:lineRule="auto"/>
        <w:ind w:right="-186"/>
        <w:rPr>
          <w:rFonts w:ascii="Times New Roman" w:eastAsia="Times New Roman" w:hAnsi="Times New Roman" w:cs="Times New Roman"/>
          <w:sz w:val="28"/>
          <w:szCs w:val="28"/>
          <w:lang w:eastAsia="ar-SA"/>
        </w:rPr>
      </w:pPr>
    </w:p>
    <w:p w:rsidR="00E0714B" w:rsidRDefault="00845D3C" w:rsidP="00E0714B">
      <w:pPr>
        <w:suppressAutoHyphens/>
        <w:spacing w:after="0" w:line="240" w:lineRule="auto"/>
        <w:ind w:left="4536" w:right="-186"/>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Начальнику</w:t>
      </w:r>
      <w:r w:rsidR="00E0714B">
        <w:rPr>
          <w:rFonts w:ascii="Times New Roman" w:eastAsia="Times New Roman" w:hAnsi="Times New Roman" w:cs="Times New Roman"/>
          <w:sz w:val="28"/>
          <w:szCs w:val="28"/>
          <w:lang w:eastAsia="ar-SA"/>
        </w:rPr>
        <w:t xml:space="preserve"> Управления </w:t>
      </w:r>
      <w:r w:rsidR="00D721A5" w:rsidRPr="00D721A5">
        <w:rPr>
          <w:rFonts w:ascii="Times New Roman" w:eastAsia="Times New Roman" w:hAnsi="Times New Roman" w:cs="Times New Roman"/>
          <w:sz w:val="28"/>
          <w:szCs w:val="28"/>
          <w:lang w:eastAsia="ar-SA"/>
        </w:rPr>
        <w:t>архитектуры и градостроительства</w:t>
      </w:r>
      <w:r w:rsidR="00E0714B">
        <w:rPr>
          <w:rFonts w:ascii="Times New Roman" w:eastAsia="Times New Roman" w:hAnsi="Times New Roman" w:cs="Times New Roman"/>
          <w:sz w:val="28"/>
          <w:szCs w:val="28"/>
          <w:lang w:eastAsia="ar-SA"/>
        </w:rPr>
        <w:t xml:space="preserve"> муниципального образования </w:t>
      </w:r>
    </w:p>
    <w:p w:rsidR="00D721A5" w:rsidRPr="00D721A5" w:rsidRDefault="00D721A5" w:rsidP="00E0714B">
      <w:pPr>
        <w:suppressAutoHyphens/>
        <w:spacing w:after="0" w:line="240" w:lineRule="auto"/>
        <w:ind w:left="4536" w:right="-186"/>
        <w:rPr>
          <w:rFonts w:ascii="Times New Roman" w:eastAsia="Times New Roman" w:hAnsi="Times New Roman" w:cs="Times New Roman"/>
          <w:sz w:val="28"/>
          <w:szCs w:val="28"/>
          <w:lang w:eastAsia="ar-SA"/>
        </w:rPr>
      </w:pPr>
      <w:r w:rsidRPr="00D721A5">
        <w:rPr>
          <w:rFonts w:ascii="Times New Roman" w:eastAsia="Times New Roman" w:hAnsi="Times New Roman" w:cs="Times New Roman"/>
          <w:sz w:val="28"/>
          <w:szCs w:val="28"/>
          <w:lang w:eastAsia="ar-SA"/>
        </w:rPr>
        <w:t>«Город Майкоп»</w:t>
      </w:r>
    </w:p>
    <w:p w:rsidR="00D721A5" w:rsidRPr="00D721A5" w:rsidRDefault="00D721A5" w:rsidP="00E0714B">
      <w:pPr>
        <w:tabs>
          <w:tab w:val="left" w:pos="4605"/>
        </w:tabs>
        <w:suppressAutoHyphens/>
        <w:spacing w:after="0" w:line="240" w:lineRule="auto"/>
        <w:ind w:left="4536"/>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_______________________________</w:t>
      </w:r>
      <w:r w:rsidR="00E0714B">
        <w:rPr>
          <w:rFonts w:ascii="Times New Roman" w:eastAsia="Times New Roman" w:hAnsi="Times New Roman" w:cs="Times New Roman"/>
          <w:sz w:val="28"/>
          <w:szCs w:val="28"/>
          <w:lang w:eastAsia="ar-SA"/>
        </w:rPr>
        <w:t>_</w:t>
      </w:r>
    </w:p>
    <w:p w:rsidR="00D721A5" w:rsidRPr="00E0714B" w:rsidRDefault="00D721A5" w:rsidP="00E0714B">
      <w:pPr>
        <w:suppressAutoHyphens/>
        <w:spacing w:after="0" w:line="240" w:lineRule="auto"/>
        <w:ind w:left="4536" w:right="-186"/>
        <w:rPr>
          <w:rFonts w:ascii="Times New Roman" w:eastAsia="Times New Roman" w:hAnsi="Times New Roman" w:cs="Times New Roman"/>
          <w:sz w:val="32"/>
          <w:szCs w:val="32"/>
          <w:lang w:eastAsia="ar-SA"/>
        </w:rPr>
      </w:pPr>
      <w:r w:rsidRPr="00D721A5">
        <w:rPr>
          <w:rFonts w:ascii="Times New Roman" w:eastAsia="Times New Roman" w:hAnsi="Times New Roman" w:cs="Times New Roman"/>
          <w:sz w:val="28"/>
          <w:szCs w:val="28"/>
          <w:lang w:eastAsia="ar-SA"/>
        </w:rPr>
        <w:t xml:space="preserve">от </w:t>
      </w:r>
      <w:r w:rsidRPr="00D721A5">
        <w:rPr>
          <w:rFonts w:ascii="Times New Roman" w:eastAsia="Times New Roman" w:hAnsi="Times New Roman" w:cs="Times New Roman"/>
          <w:sz w:val="32"/>
          <w:szCs w:val="32"/>
          <w:lang w:eastAsia="ar-SA"/>
        </w:rPr>
        <w:t>_____________________________</w:t>
      </w:r>
      <w:r w:rsidRPr="00D721A5">
        <w:rPr>
          <w:rFonts w:ascii="Times New Roman" w:eastAsia="Times New Roman" w:hAnsi="Times New Roman" w:cs="Times New Roman"/>
          <w:sz w:val="28"/>
          <w:szCs w:val="28"/>
          <w:lang w:eastAsia="ar-SA"/>
        </w:rPr>
        <w:t xml:space="preserve">                                                    </w:t>
      </w:r>
      <w:r w:rsidRPr="00D721A5">
        <w:rPr>
          <w:rFonts w:ascii="Times New Roman" w:eastAsia="Times New Roman" w:hAnsi="Times New Roman" w:cs="Times New Roman"/>
          <w:sz w:val="32"/>
          <w:szCs w:val="32"/>
          <w:lang w:eastAsia="ar-SA"/>
        </w:rPr>
        <w:t>_______________________________</w:t>
      </w:r>
      <w:r w:rsidR="00E0714B">
        <w:rPr>
          <w:rFonts w:ascii="Times New Roman" w:eastAsia="Times New Roman" w:hAnsi="Times New Roman" w:cs="Times New Roman"/>
          <w:sz w:val="32"/>
          <w:szCs w:val="32"/>
          <w:lang w:eastAsia="ar-SA"/>
        </w:rPr>
        <w:t>___________________________</w:t>
      </w:r>
      <w:r w:rsidRPr="00D721A5">
        <w:rPr>
          <w:rFonts w:ascii="Times New Roman" w:eastAsia="Times New Roman" w:hAnsi="Times New Roman" w:cs="Times New Roman"/>
          <w:sz w:val="28"/>
          <w:szCs w:val="28"/>
          <w:lang w:eastAsia="ar-SA"/>
        </w:rPr>
        <w:t xml:space="preserve">                                                              проживающего (-ей) по адресу:</w:t>
      </w:r>
    </w:p>
    <w:p w:rsidR="00D721A5" w:rsidRPr="00D721A5" w:rsidRDefault="00D721A5" w:rsidP="00E0714B">
      <w:pPr>
        <w:suppressAutoHyphens/>
        <w:spacing w:after="0" w:line="240" w:lineRule="auto"/>
        <w:ind w:left="4536"/>
        <w:rPr>
          <w:rFonts w:ascii="Times New Roman" w:eastAsia="Times New Roman" w:hAnsi="Times New Roman" w:cs="Times New Roman"/>
          <w:sz w:val="32"/>
          <w:szCs w:val="32"/>
          <w:lang w:eastAsia="ar-SA"/>
        </w:rPr>
      </w:pPr>
      <w:r w:rsidRPr="00D721A5">
        <w:rPr>
          <w:rFonts w:ascii="Times New Roman" w:eastAsia="Times New Roman" w:hAnsi="Times New Roman" w:cs="Times New Roman"/>
          <w:sz w:val="32"/>
          <w:szCs w:val="32"/>
          <w:lang w:eastAsia="ar-SA"/>
        </w:rPr>
        <w:t>__________________________</w:t>
      </w:r>
    </w:p>
    <w:p w:rsidR="00D721A5" w:rsidRPr="00D721A5" w:rsidRDefault="00D721A5" w:rsidP="00E0714B">
      <w:pPr>
        <w:suppressAutoHyphens/>
        <w:spacing w:after="0" w:line="240" w:lineRule="auto"/>
        <w:ind w:left="4536"/>
        <w:rPr>
          <w:rFonts w:ascii="Times New Roman" w:eastAsia="Times New Roman" w:hAnsi="Times New Roman" w:cs="Times New Roman"/>
          <w:sz w:val="32"/>
          <w:szCs w:val="32"/>
          <w:lang w:eastAsia="ar-SA"/>
        </w:rPr>
      </w:pPr>
      <w:r w:rsidRPr="00D721A5">
        <w:rPr>
          <w:rFonts w:ascii="Times New Roman" w:eastAsia="Times New Roman" w:hAnsi="Times New Roman" w:cs="Times New Roman"/>
          <w:sz w:val="32"/>
          <w:szCs w:val="32"/>
          <w:lang w:eastAsia="ar-SA"/>
        </w:rPr>
        <w:t>____________________________</w:t>
      </w:r>
    </w:p>
    <w:p w:rsidR="00D721A5" w:rsidRPr="00D721A5" w:rsidRDefault="00D721A5" w:rsidP="00E0714B">
      <w:pPr>
        <w:suppressAutoHyphens/>
        <w:spacing w:after="0" w:line="240" w:lineRule="auto"/>
        <w:ind w:left="4536"/>
        <w:contextualSpacing/>
        <w:rPr>
          <w:rFonts w:ascii="Times New Roman" w:eastAsia="Times New Roman" w:hAnsi="Times New Roman" w:cs="Times New Roman"/>
          <w:sz w:val="28"/>
          <w:szCs w:val="28"/>
          <w:lang w:eastAsia="ar-SA"/>
        </w:rPr>
      </w:pPr>
      <w:r w:rsidRPr="00D721A5">
        <w:rPr>
          <w:rFonts w:ascii="Times New Roman" w:eastAsia="Times New Roman" w:hAnsi="Times New Roman" w:cs="Times New Roman"/>
          <w:sz w:val="28"/>
          <w:szCs w:val="28"/>
          <w:lang w:eastAsia="ar-SA"/>
        </w:rPr>
        <w:t xml:space="preserve">тел._____________________________                                                                                  </w:t>
      </w:r>
    </w:p>
    <w:p w:rsidR="00D721A5" w:rsidRPr="00D721A5" w:rsidRDefault="00D721A5" w:rsidP="00E0714B">
      <w:pPr>
        <w:suppressAutoHyphens/>
        <w:spacing w:after="0" w:line="240" w:lineRule="auto"/>
        <w:ind w:left="4536"/>
        <w:contextualSpacing/>
        <w:rPr>
          <w:rFonts w:ascii="Times New Roman" w:eastAsia="Times New Roman" w:hAnsi="Times New Roman" w:cs="Times New Roman"/>
          <w:sz w:val="28"/>
          <w:szCs w:val="28"/>
          <w:lang w:eastAsia="ar-SA"/>
        </w:rPr>
      </w:pPr>
      <w:r w:rsidRPr="00D721A5">
        <w:rPr>
          <w:rFonts w:ascii="Times New Roman" w:eastAsia="Times New Roman" w:hAnsi="Times New Roman" w:cs="Times New Roman"/>
          <w:sz w:val="28"/>
          <w:szCs w:val="28"/>
          <w:lang w:eastAsia="ar-SA"/>
        </w:rPr>
        <w:t>паспорт ____________________________</w:t>
      </w:r>
      <w:r w:rsidR="00E0714B">
        <w:rPr>
          <w:rFonts w:ascii="Times New Roman" w:eastAsia="Times New Roman" w:hAnsi="Times New Roman" w:cs="Times New Roman"/>
          <w:sz w:val="28"/>
          <w:szCs w:val="28"/>
          <w:lang w:eastAsia="ar-SA"/>
        </w:rPr>
        <w:t>____</w:t>
      </w:r>
    </w:p>
    <w:p w:rsidR="00D721A5" w:rsidRPr="00D721A5" w:rsidRDefault="00D721A5" w:rsidP="00E0714B">
      <w:pPr>
        <w:suppressAutoHyphens/>
        <w:spacing w:after="0" w:line="240" w:lineRule="auto"/>
        <w:ind w:left="4536"/>
        <w:rPr>
          <w:rFonts w:ascii="Times New Roman" w:eastAsia="Times New Roman" w:hAnsi="Times New Roman" w:cs="Times New Roman"/>
          <w:sz w:val="28"/>
          <w:szCs w:val="28"/>
          <w:lang w:eastAsia="ar-SA"/>
        </w:rPr>
      </w:pPr>
      <w:r w:rsidRPr="00D721A5">
        <w:rPr>
          <w:rFonts w:ascii="Times New Roman" w:eastAsia="Times New Roman" w:hAnsi="Times New Roman" w:cs="Times New Roman"/>
          <w:sz w:val="28"/>
          <w:szCs w:val="28"/>
          <w:lang w:eastAsia="ar-SA"/>
        </w:rPr>
        <w:t>выдан___________________________</w:t>
      </w:r>
    </w:p>
    <w:p w:rsidR="00D721A5" w:rsidRPr="00D721A5" w:rsidRDefault="00D721A5" w:rsidP="00E0714B">
      <w:pPr>
        <w:suppressAutoHyphens/>
        <w:spacing w:after="0" w:line="240" w:lineRule="auto"/>
        <w:ind w:left="4536"/>
        <w:rPr>
          <w:rFonts w:ascii="Times New Roman" w:eastAsia="Times New Roman" w:hAnsi="Times New Roman" w:cs="Times New Roman"/>
          <w:sz w:val="28"/>
          <w:szCs w:val="28"/>
          <w:lang w:eastAsia="ar-SA"/>
        </w:rPr>
      </w:pPr>
      <w:r w:rsidRPr="00D721A5">
        <w:rPr>
          <w:rFonts w:ascii="Times New Roman" w:eastAsia="Times New Roman" w:hAnsi="Times New Roman" w:cs="Times New Roman"/>
          <w:sz w:val="28"/>
          <w:szCs w:val="28"/>
          <w:lang w:eastAsia="ar-SA"/>
        </w:rPr>
        <w:t xml:space="preserve">________________________________                                                           </w:t>
      </w:r>
    </w:p>
    <w:p w:rsidR="00D721A5" w:rsidRPr="00D721A5" w:rsidRDefault="00D721A5" w:rsidP="00E0714B">
      <w:pPr>
        <w:spacing w:before="100" w:beforeAutospacing="1" w:after="100" w:afterAutospacing="1" w:line="240" w:lineRule="auto"/>
        <w:jc w:val="center"/>
        <w:rPr>
          <w:rFonts w:ascii="Times New Roman" w:eastAsia="Times New Roman" w:hAnsi="Times New Roman" w:cs="Times New Roman"/>
          <w:b/>
          <w:color w:val="22272F"/>
          <w:sz w:val="28"/>
          <w:szCs w:val="28"/>
          <w:lang w:eastAsia="ru-RU"/>
        </w:rPr>
      </w:pPr>
      <w:r w:rsidRPr="00D721A5">
        <w:rPr>
          <w:rFonts w:ascii="Times New Roman" w:eastAsia="Times New Roman" w:hAnsi="Times New Roman" w:cs="Times New Roman"/>
          <w:b/>
          <w:color w:val="22272F"/>
          <w:sz w:val="28"/>
          <w:szCs w:val="28"/>
          <w:lang w:eastAsia="ru-RU"/>
        </w:rPr>
        <w:t xml:space="preserve">Заявление о выдаче акта освидетельствования проведения основных работ по строительству (реконструкции) объекта индивидуального жилищного строительства </w:t>
      </w:r>
      <w:r w:rsidR="00845D3C" w:rsidRPr="00845D3C">
        <w:rPr>
          <w:rFonts w:ascii="Times New Roman CYR" w:eastAsia="Times New Roman" w:hAnsi="Times New Roman CYR" w:cs="Times New Roman CYR"/>
          <w:b/>
          <w:color w:val="000000"/>
          <w:sz w:val="28"/>
          <w:szCs w:val="28"/>
          <w:lang w:eastAsia="ru-RU"/>
        </w:rPr>
        <w:t>либо реконструкции дома блокированной застройки</w:t>
      </w:r>
      <w:r w:rsidR="009D468F">
        <w:rPr>
          <w:rFonts w:ascii="Times New Roman CYR" w:eastAsia="Times New Roman" w:hAnsi="Times New Roman CYR" w:cs="Times New Roman CYR"/>
          <w:b/>
          <w:color w:val="000000"/>
          <w:sz w:val="28"/>
          <w:szCs w:val="28"/>
          <w:lang w:eastAsia="ru-RU"/>
        </w:rPr>
        <w:t>, осуществляемых</w:t>
      </w:r>
      <w:r w:rsidR="00845D3C" w:rsidRPr="00845D3C">
        <w:rPr>
          <w:rFonts w:ascii="Times New Roman" w:eastAsia="Times New Roman" w:hAnsi="Times New Roman" w:cs="Times New Roman"/>
          <w:b/>
          <w:color w:val="22272F"/>
          <w:sz w:val="28"/>
          <w:szCs w:val="28"/>
          <w:lang w:eastAsia="ru-RU"/>
        </w:rPr>
        <w:t xml:space="preserve"> </w:t>
      </w:r>
      <w:r w:rsidRPr="00D721A5">
        <w:rPr>
          <w:rFonts w:ascii="Times New Roman" w:eastAsia="Times New Roman" w:hAnsi="Times New Roman" w:cs="Times New Roman"/>
          <w:b/>
          <w:color w:val="22272F"/>
          <w:sz w:val="28"/>
          <w:szCs w:val="28"/>
          <w:lang w:eastAsia="ru-RU"/>
        </w:rPr>
        <w:t>с привлечением средств материнского (семейного) капитала</w:t>
      </w:r>
    </w:p>
    <w:tbl>
      <w:tblPr>
        <w:tblW w:w="9206" w:type="dxa"/>
        <w:shd w:val="clear" w:color="auto" w:fill="FFFFFF"/>
        <w:tblCellMar>
          <w:top w:w="15" w:type="dxa"/>
          <w:left w:w="15" w:type="dxa"/>
          <w:bottom w:w="15" w:type="dxa"/>
          <w:right w:w="15" w:type="dxa"/>
        </w:tblCellMar>
        <w:tblLook w:val="04A0" w:firstRow="1" w:lastRow="0" w:firstColumn="1" w:lastColumn="0" w:noHBand="0" w:noVBand="1"/>
      </w:tblPr>
      <w:tblGrid>
        <w:gridCol w:w="1009"/>
        <w:gridCol w:w="4641"/>
        <w:gridCol w:w="3556"/>
      </w:tblGrid>
      <w:tr w:rsidR="00D721A5" w:rsidRPr="00D721A5" w:rsidTr="00D721A5">
        <w:tc>
          <w:tcPr>
            <w:tcW w:w="1009" w:type="dxa"/>
            <w:tcBorders>
              <w:top w:val="single" w:sz="6" w:space="0" w:color="000000"/>
              <w:left w:val="single" w:sz="6" w:space="0" w:color="000000"/>
            </w:tcBorders>
            <w:shd w:val="clear" w:color="auto" w:fill="FFFFFF"/>
            <w:hideMark/>
          </w:tcPr>
          <w:p w:rsidR="00D721A5" w:rsidRPr="00D721A5" w:rsidRDefault="00D721A5" w:rsidP="00D721A5">
            <w:pPr>
              <w:spacing w:after="0" w:line="240" w:lineRule="auto"/>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1</w:t>
            </w:r>
          </w:p>
        </w:tc>
        <w:tc>
          <w:tcPr>
            <w:tcW w:w="8197" w:type="dxa"/>
            <w:gridSpan w:val="2"/>
            <w:tcBorders>
              <w:top w:val="single" w:sz="6" w:space="0" w:color="000000"/>
              <w:left w:val="single" w:sz="6" w:space="0" w:color="000000"/>
              <w:right w:val="single" w:sz="6" w:space="0" w:color="000000"/>
            </w:tcBorders>
            <w:shd w:val="clear" w:color="auto" w:fill="FFFFFF"/>
            <w:hideMark/>
          </w:tcPr>
          <w:p w:rsidR="00D721A5" w:rsidRPr="00D721A5" w:rsidRDefault="00D721A5" w:rsidP="00D721A5">
            <w:pPr>
              <w:spacing w:after="0" w:line="240" w:lineRule="auto"/>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Сведения о владельце сертификата материнского (семейного) капитала</w:t>
            </w:r>
          </w:p>
        </w:tc>
      </w:tr>
      <w:tr w:rsidR="00D721A5" w:rsidRPr="00D721A5" w:rsidTr="00D721A5">
        <w:tc>
          <w:tcPr>
            <w:tcW w:w="1009" w:type="dxa"/>
            <w:tcBorders>
              <w:top w:val="single" w:sz="6" w:space="0" w:color="000000"/>
              <w:left w:val="single" w:sz="6" w:space="0" w:color="000000"/>
            </w:tcBorders>
            <w:shd w:val="clear" w:color="auto" w:fill="FFFFFF"/>
            <w:hideMark/>
          </w:tcPr>
          <w:p w:rsidR="00D721A5" w:rsidRPr="00D721A5" w:rsidRDefault="00D721A5" w:rsidP="00D721A5">
            <w:pPr>
              <w:spacing w:after="0" w:line="240" w:lineRule="auto"/>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lastRenderedPageBreak/>
              <w:t>1.1.</w:t>
            </w:r>
          </w:p>
        </w:tc>
        <w:tc>
          <w:tcPr>
            <w:tcW w:w="4641" w:type="dxa"/>
            <w:tcBorders>
              <w:top w:val="single" w:sz="6" w:space="0" w:color="000000"/>
              <w:left w:val="single" w:sz="6" w:space="0" w:color="000000"/>
            </w:tcBorders>
            <w:shd w:val="clear" w:color="auto" w:fill="FFFFFF"/>
            <w:hideMark/>
          </w:tcPr>
          <w:p w:rsidR="00D721A5" w:rsidRPr="00D721A5" w:rsidRDefault="00D721A5" w:rsidP="00D721A5">
            <w:pPr>
              <w:spacing w:after="0" w:line="240" w:lineRule="auto"/>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Фамилия</w:t>
            </w:r>
          </w:p>
        </w:tc>
        <w:tc>
          <w:tcPr>
            <w:tcW w:w="3556" w:type="dxa"/>
            <w:tcBorders>
              <w:top w:val="single" w:sz="6" w:space="0" w:color="000000"/>
              <w:left w:val="single" w:sz="6" w:space="0" w:color="000000"/>
              <w:right w:val="single" w:sz="6" w:space="0" w:color="000000"/>
            </w:tcBorders>
            <w:shd w:val="clear" w:color="auto" w:fill="FFFFFF"/>
            <w:hideMark/>
          </w:tcPr>
          <w:p w:rsidR="00D721A5" w:rsidRPr="00D721A5" w:rsidRDefault="00D721A5" w:rsidP="00D721A5">
            <w:pPr>
              <w:spacing w:after="0" w:line="240" w:lineRule="auto"/>
              <w:jc w:val="both"/>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 </w:t>
            </w:r>
          </w:p>
        </w:tc>
      </w:tr>
      <w:tr w:rsidR="00D721A5" w:rsidRPr="00D721A5" w:rsidTr="00D721A5">
        <w:tc>
          <w:tcPr>
            <w:tcW w:w="1009" w:type="dxa"/>
            <w:tcBorders>
              <w:top w:val="single" w:sz="6" w:space="0" w:color="000000"/>
              <w:left w:val="single" w:sz="6" w:space="0" w:color="000000"/>
            </w:tcBorders>
            <w:shd w:val="clear" w:color="auto" w:fill="FFFFFF"/>
            <w:hideMark/>
          </w:tcPr>
          <w:p w:rsidR="00D721A5" w:rsidRPr="00D721A5" w:rsidRDefault="00D721A5" w:rsidP="00D721A5">
            <w:pPr>
              <w:spacing w:after="0" w:line="240" w:lineRule="auto"/>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1.2.</w:t>
            </w:r>
          </w:p>
        </w:tc>
        <w:tc>
          <w:tcPr>
            <w:tcW w:w="4641" w:type="dxa"/>
            <w:tcBorders>
              <w:top w:val="single" w:sz="6" w:space="0" w:color="000000"/>
              <w:left w:val="single" w:sz="6" w:space="0" w:color="000000"/>
            </w:tcBorders>
            <w:shd w:val="clear" w:color="auto" w:fill="FFFFFF"/>
            <w:hideMark/>
          </w:tcPr>
          <w:p w:rsidR="00D721A5" w:rsidRPr="00D721A5" w:rsidRDefault="00D721A5" w:rsidP="00D721A5">
            <w:pPr>
              <w:spacing w:after="0" w:line="240" w:lineRule="auto"/>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Имя</w:t>
            </w:r>
          </w:p>
        </w:tc>
        <w:tc>
          <w:tcPr>
            <w:tcW w:w="3556" w:type="dxa"/>
            <w:tcBorders>
              <w:top w:val="single" w:sz="6" w:space="0" w:color="000000"/>
              <w:left w:val="single" w:sz="6" w:space="0" w:color="000000"/>
              <w:right w:val="single" w:sz="6" w:space="0" w:color="000000"/>
            </w:tcBorders>
            <w:shd w:val="clear" w:color="auto" w:fill="FFFFFF"/>
            <w:hideMark/>
          </w:tcPr>
          <w:p w:rsidR="00D721A5" w:rsidRPr="00D721A5" w:rsidRDefault="00D721A5" w:rsidP="00D721A5">
            <w:pPr>
              <w:spacing w:after="0" w:line="240" w:lineRule="auto"/>
              <w:jc w:val="both"/>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 </w:t>
            </w:r>
          </w:p>
        </w:tc>
      </w:tr>
      <w:tr w:rsidR="00D721A5" w:rsidRPr="00D721A5" w:rsidTr="00D721A5">
        <w:tc>
          <w:tcPr>
            <w:tcW w:w="1009" w:type="dxa"/>
            <w:tcBorders>
              <w:top w:val="single" w:sz="6" w:space="0" w:color="000000"/>
              <w:left w:val="single" w:sz="6" w:space="0" w:color="000000"/>
            </w:tcBorders>
            <w:shd w:val="clear" w:color="auto" w:fill="FFFFFF"/>
            <w:hideMark/>
          </w:tcPr>
          <w:p w:rsidR="00D721A5" w:rsidRPr="00D721A5" w:rsidRDefault="00D721A5" w:rsidP="00D721A5">
            <w:pPr>
              <w:spacing w:after="0" w:line="240" w:lineRule="auto"/>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1.3.</w:t>
            </w:r>
          </w:p>
        </w:tc>
        <w:tc>
          <w:tcPr>
            <w:tcW w:w="4641" w:type="dxa"/>
            <w:tcBorders>
              <w:top w:val="single" w:sz="6" w:space="0" w:color="000000"/>
              <w:left w:val="single" w:sz="6" w:space="0" w:color="000000"/>
            </w:tcBorders>
            <w:shd w:val="clear" w:color="auto" w:fill="FFFFFF"/>
            <w:hideMark/>
          </w:tcPr>
          <w:p w:rsidR="00D721A5" w:rsidRPr="00D721A5" w:rsidRDefault="00D721A5" w:rsidP="00D721A5">
            <w:pPr>
              <w:spacing w:after="0" w:line="240" w:lineRule="auto"/>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Отчество (при наличии)</w:t>
            </w:r>
          </w:p>
        </w:tc>
        <w:tc>
          <w:tcPr>
            <w:tcW w:w="3556" w:type="dxa"/>
            <w:tcBorders>
              <w:top w:val="single" w:sz="6" w:space="0" w:color="000000"/>
              <w:left w:val="single" w:sz="6" w:space="0" w:color="000000"/>
              <w:right w:val="single" w:sz="6" w:space="0" w:color="000000"/>
            </w:tcBorders>
            <w:shd w:val="clear" w:color="auto" w:fill="FFFFFF"/>
            <w:hideMark/>
          </w:tcPr>
          <w:p w:rsidR="00D721A5" w:rsidRPr="00D721A5" w:rsidRDefault="00D721A5" w:rsidP="00D721A5">
            <w:pPr>
              <w:spacing w:after="0" w:line="240" w:lineRule="auto"/>
              <w:jc w:val="both"/>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 </w:t>
            </w:r>
          </w:p>
        </w:tc>
      </w:tr>
      <w:tr w:rsidR="00D721A5" w:rsidRPr="00D721A5" w:rsidTr="00D721A5">
        <w:tc>
          <w:tcPr>
            <w:tcW w:w="1009" w:type="dxa"/>
            <w:tcBorders>
              <w:top w:val="single" w:sz="6" w:space="0" w:color="000000"/>
              <w:left w:val="single" w:sz="6" w:space="0" w:color="000000"/>
            </w:tcBorders>
            <w:shd w:val="clear" w:color="auto" w:fill="FFFFFF"/>
            <w:hideMark/>
          </w:tcPr>
          <w:p w:rsidR="00D721A5" w:rsidRPr="00D721A5" w:rsidRDefault="00D721A5" w:rsidP="00D721A5">
            <w:pPr>
              <w:spacing w:after="0" w:line="240" w:lineRule="auto"/>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2.</w:t>
            </w:r>
          </w:p>
        </w:tc>
        <w:tc>
          <w:tcPr>
            <w:tcW w:w="8197" w:type="dxa"/>
            <w:gridSpan w:val="2"/>
            <w:tcBorders>
              <w:top w:val="single" w:sz="6" w:space="0" w:color="000000"/>
              <w:left w:val="single" w:sz="6" w:space="0" w:color="000000"/>
              <w:right w:val="single" w:sz="6" w:space="0" w:color="000000"/>
            </w:tcBorders>
            <w:shd w:val="clear" w:color="auto" w:fill="FFFFFF"/>
            <w:hideMark/>
          </w:tcPr>
          <w:p w:rsidR="00D721A5" w:rsidRPr="00D721A5" w:rsidRDefault="00D721A5" w:rsidP="00D721A5">
            <w:pPr>
              <w:spacing w:after="0" w:line="240" w:lineRule="auto"/>
              <w:jc w:val="both"/>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Сведения о государственном сертификате на материнский (семейный) капитал</w:t>
            </w:r>
          </w:p>
        </w:tc>
      </w:tr>
      <w:tr w:rsidR="00D721A5" w:rsidRPr="00D721A5" w:rsidTr="00D721A5">
        <w:tc>
          <w:tcPr>
            <w:tcW w:w="1009" w:type="dxa"/>
            <w:tcBorders>
              <w:top w:val="single" w:sz="6" w:space="0" w:color="000000"/>
              <w:left w:val="single" w:sz="6" w:space="0" w:color="000000"/>
            </w:tcBorders>
            <w:shd w:val="clear" w:color="auto" w:fill="FFFFFF"/>
            <w:hideMark/>
          </w:tcPr>
          <w:p w:rsidR="00D721A5" w:rsidRPr="00D721A5" w:rsidRDefault="00D721A5" w:rsidP="00D721A5">
            <w:pPr>
              <w:spacing w:after="0" w:line="240" w:lineRule="auto"/>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2.1.</w:t>
            </w:r>
          </w:p>
        </w:tc>
        <w:tc>
          <w:tcPr>
            <w:tcW w:w="4641" w:type="dxa"/>
            <w:tcBorders>
              <w:top w:val="single" w:sz="6" w:space="0" w:color="000000"/>
              <w:left w:val="single" w:sz="6" w:space="0" w:color="000000"/>
            </w:tcBorders>
            <w:shd w:val="clear" w:color="auto" w:fill="FFFFFF"/>
            <w:hideMark/>
          </w:tcPr>
          <w:p w:rsidR="00D721A5" w:rsidRPr="00D721A5" w:rsidRDefault="00D721A5" w:rsidP="00D721A5">
            <w:pPr>
              <w:spacing w:after="0" w:line="240" w:lineRule="auto"/>
              <w:jc w:val="both"/>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Серия и номер</w:t>
            </w:r>
          </w:p>
        </w:tc>
        <w:tc>
          <w:tcPr>
            <w:tcW w:w="3556" w:type="dxa"/>
            <w:tcBorders>
              <w:top w:val="single" w:sz="6" w:space="0" w:color="000000"/>
              <w:left w:val="single" w:sz="6" w:space="0" w:color="000000"/>
              <w:right w:val="single" w:sz="6" w:space="0" w:color="000000"/>
            </w:tcBorders>
            <w:shd w:val="clear" w:color="auto" w:fill="FFFFFF"/>
            <w:hideMark/>
          </w:tcPr>
          <w:p w:rsidR="00D721A5" w:rsidRPr="00D721A5" w:rsidRDefault="00D721A5" w:rsidP="00D721A5">
            <w:pPr>
              <w:spacing w:after="0" w:line="240" w:lineRule="auto"/>
              <w:jc w:val="both"/>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 </w:t>
            </w:r>
          </w:p>
        </w:tc>
      </w:tr>
      <w:tr w:rsidR="00D721A5" w:rsidRPr="00D721A5" w:rsidTr="00D721A5">
        <w:tc>
          <w:tcPr>
            <w:tcW w:w="1009" w:type="dxa"/>
            <w:tcBorders>
              <w:top w:val="single" w:sz="6" w:space="0" w:color="000000"/>
              <w:left w:val="single" w:sz="6" w:space="0" w:color="000000"/>
            </w:tcBorders>
            <w:shd w:val="clear" w:color="auto" w:fill="FFFFFF"/>
            <w:hideMark/>
          </w:tcPr>
          <w:p w:rsidR="00D721A5" w:rsidRPr="00D721A5" w:rsidRDefault="00D721A5" w:rsidP="00D721A5">
            <w:pPr>
              <w:spacing w:after="0" w:line="240" w:lineRule="auto"/>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2.2.</w:t>
            </w:r>
          </w:p>
        </w:tc>
        <w:tc>
          <w:tcPr>
            <w:tcW w:w="4641" w:type="dxa"/>
            <w:tcBorders>
              <w:top w:val="single" w:sz="6" w:space="0" w:color="000000"/>
              <w:left w:val="single" w:sz="6" w:space="0" w:color="000000"/>
            </w:tcBorders>
            <w:shd w:val="clear" w:color="auto" w:fill="FFFFFF"/>
            <w:hideMark/>
          </w:tcPr>
          <w:p w:rsidR="00D721A5" w:rsidRPr="00D721A5" w:rsidRDefault="00D721A5" w:rsidP="00D721A5">
            <w:pPr>
              <w:spacing w:after="0" w:line="240" w:lineRule="auto"/>
              <w:jc w:val="both"/>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Дата выдачи</w:t>
            </w:r>
          </w:p>
        </w:tc>
        <w:tc>
          <w:tcPr>
            <w:tcW w:w="3556" w:type="dxa"/>
            <w:tcBorders>
              <w:top w:val="single" w:sz="6" w:space="0" w:color="000000"/>
              <w:left w:val="single" w:sz="6" w:space="0" w:color="000000"/>
              <w:right w:val="single" w:sz="6" w:space="0" w:color="000000"/>
            </w:tcBorders>
            <w:shd w:val="clear" w:color="auto" w:fill="FFFFFF"/>
            <w:hideMark/>
          </w:tcPr>
          <w:p w:rsidR="00D721A5" w:rsidRPr="00D721A5" w:rsidRDefault="00D721A5" w:rsidP="00D721A5">
            <w:pPr>
              <w:spacing w:after="0" w:line="240" w:lineRule="auto"/>
              <w:jc w:val="both"/>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 </w:t>
            </w:r>
          </w:p>
        </w:tc>
      </w:tr>
      <w:tr w:rsidR="00D721A5" w:rsidRPr="00D721A5" w:rsidTr="00D721A5">
        <w:tc>
          <w:tcPr>
            <w:tcW w:w="1009" w:type="dxa"/>
            <w:tcBorders>
              <w:top w:val="single" w:sz="6" w:space="0" w:color="000000"/>
              <w:left w:val="single" w:sz="6" w:space="0" w:color="000000"/>
            </w:tcBorders>
            <w:shd w:val="clear" w:color="auto" w:fill="FFFFFF"/>
            <w:hideMark/>
          </w:tcPr>
          <w:p w:rsidR="00D721A5" w:rsidRPr="00D721A5" w:rsidRDefault="00D721A5" w:rsidP="00D721A5">
            <w:pPr>
              <w:spacing w:after="0" w:line="240" w:lineRule="auto"/>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2.3.</w:t>
            </w:r>
          </w:p>
        </w:tc>
        <w:tc>
          <w:tcPr>
            <w:tcW w:w="4641" w:type="dxa"/>
            <w:tcBorders>
              <w:top w:val="single" w:sz="6" w:space="0" w:color="000000"/>
              <w:left w:val="single" w:sz="6" w:space="0" w:color="000000"/>
            </w:tcBorders>
            <w:shd w:val="clear" w:color="auto" w:fill="FFFFFF"/>
            <w:hideMark/>
          </w:tcPr>
          <w:p w:rsidR="00D721A5" w:rsidRPr="00D721A5" w:rsidRDefault="00D721A5" w:rsidP="00D721A5">
            <w:pPr>
              <w:spacing w:after="0" w:line="240" w:lineRule="auto"/>
              <w:jc w:val="both"/>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Наименование территориального органа Пенсионного фонда Российской Федерации</w:t>
            </w:r>
          </w:p>
        </w:tc>
        <w:tc>
          <w:tcPr>
            <w:tcW w:w="3556" w:type="dxa"/>
            <w:tcBorders>
              <w:top w:val="single" w:sz="6" w:space="0" w:color="000000"/>
              <w:left w:val="single" w:sz="6" w:space="0" w:color="000000"/>
              <w:right w:val="single" w:sz="6" w:space="0" w:color="000000"/>
            </w:tcBorders>
            <w:shd w:val="clear" w:color="auto" w:fill="FFFFFF"/>
            <w:hideMark/>
          </w:tcPr>
          <w:p w:rsidR="00D721A5" w:rsidRPr="00D721A5" w:rsidRDefault="00D721A5" w:rsidP="00D721A5">
            <w:pPr>
              <w:spacing w:after="0" w:line="240" w:lineRule="auto"/>
              <w:jc w:val="both"/>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 </w:t>
            </w:r>
          </w:p>
        </w:tc>
      </w:tr>
      <w:tr w:rsidR="00D721A5" w:rsidRPr="00D721A5" w:rsidTr="00D721A5">
        <w:tc>
          <w:tcPr>
            <w:tcW w:w="1009" w:type="dxa"/>
            <w:tcBorders>
              <w:top w:val="single" w:sz="6" w:space="0" w:color="000000"/>
              <w:left w:val="single" w:sz="6" w:space="0" w:color="000000"/>
            </w:tcBorders>
            <w:shd w:val="clear" w:color="auto" w:fill="FFFFFF"/>
            <w:hideMark/>
          </w:tcPr>
          <w:p w:rsidR="00D721A5" w:rsidRPr="00D721A5" w:rsidRDefault="00D721A5" w:rsidP="00D721A5">
            <w:pPr>
              <w:spacing w:after="0" w:line="240" w:lineRule="auto"/>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3.</w:t>
            </w:r>
          </w:p>
        </w:tc>
        <w:tc>
          <w:tcPr>
            <w:tcW w:w="4641" w:type="dxa"/>
            <w:tcBorders>
              <w:top w:val="single" w:sz="6" w:space="0" w:color="000000"/>
              <w:left w:val="single" w:sz="6" w:space="0" w:color="000000"/>
            </w:tcBorders>
            <w:shd w:val="clear" w:color="auto" w:fill="FFFFFF"/>
            <w:hideMark/>
          </w:tcPr>
          <w:p w:rsidR="00D721A5" w:rsidRPr="00D721A5" w:rsidRDefault="00D721A5" w:rsidP="00D721A5">
            <w:pPr>
              <w:spacing w:after="0" w:line="240" w:lineRule="auto"/>
              <w:jc w:val="both"/>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Сведения о земельном участке</w:t>
            </w:r>
          </w:p>
        </w:tc>
        <w:tc>
          <w:tcPr>
            <w:tcW w:w="3556" w:type="dxa"/>
            <w:tcBorders>
              <w:top w:val="single" w:sz="6" w:space="0" w:color="000000"/>
              <w:right w:val="single" w:sz="6" w:space="0" w:color="000000"/>
            </w:tcBorders>
            <w:shd w:val="clear" w:color="auto" w:fill="FFFFFF"/>
            <w:hideMark/>
          </w:tcPr>
          <w:p w:rsidR="00D721A5" w:rsidRPr="00D721A5" w:rsidRDefault="00D721A5" w:rsidP="00D721A5">
            <w:pPr>
              <w:spacing w:after="0" w:line="240" w:lineRule="auto"/>
              <w:jc w:val="both"/>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 </w:t>
            </w:r>
          </w:p>
        </w:tc>
      </w:tr>
      <w:tr w:rsidR="00D721A5" w:rsidRPr="00D721A5" w:rsidTr="00D721A5">
        <w:tc>
          <w:tcPr>
            <w:tcW w:w="1009" w:type="dxa"/>
            <w:tcBorders>
              <w:top w:val="single" w:sz="6" w:space="0" w:color="000000"/>
              <w:left w:val="single" w:sz="6" w:space="0" w:color="000000"/>
            </w:tcBorders>
            <w:shd w:val="clear" w:color="auto" w:fill="FFFFFF"/>
            <w:hideMark/>
          </w:tcPr>
          <w:p w:rsidR="00D721A5" w:rsidRPr="00D721A5" w:rsidRDefault="00D721A5" w:rsidP="00D721A5">
            <w:pPr>
              <w:spacing w:after="0" w:line="240" w:lineRule="auto"/>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3.1.</w:t>
            </w:r>
          </w:p>
        </w:tc>
        <w:tc>
          <w:tcPr>
            <w:tcW w:w="4641" w:type="dxa"/>
            <w:tcBorders>
              <w:top w:val="single" w:sz="6" w:space="0" w:color="000000"/>
              <w:left w:val="single" w:sz="6" w:space="0" w:color="000000"/>
            </w:tcBorders>
            <w:shd w:val="clear" w:color="auto" w:fill="FFFFFF"/>
            <w:hideMark/>
          </w:tcPr>
          <w:p w:rsidR="00D721A5" w:rsidRPr="00D721A5" w:rsidRDefault="00D721A5" w:rsidP="00D721A5">
            <w:pPr>
              <w:spacing w:after="0" w:line="240" w:lineRule="auto"/>
              <w:jc w:val="both"/>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Кадастровый номер земельного участка</w:t>
            </w:r>
          </w:p>
        </w:tc>
        <w:tc>
          <w:tcPr>
            <w:tcW w:w="3556" w:type="dxa"/>
            <w:tcBorders>
              <w:top w:val="single" w:sz="6" w:space="0" w:color="000000"/>
              <w:left w:val="single" w:sz="6" w:space="0" w:color="000000"/>
              <w:right w:val="single" w:sz="6" w:space="0" w:color="000000"/>
            </w:tcBorders>
            <w:shd w:val="clear" w:color="auto" w:fill="FFFFFF"/>
            <w:hideMark/>
          </w:tcPr>
          <w:p w:rsidR="00D721A5" w:rsidRPr="00D721A5" w:rsidRDefault="00D721A5" w:rsidP="00D721A5">
            <w:pPr>
              <w:spacing w:after="0" w:line="240" w:lineRule="auto"/>
              <w:jc w:val="both"/>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 </w:t>
            </w:r>
          </w:p>
        </w:tc>
      </w:tr>
      <w:tr w:rsidR="00D721A5" w:rsidRPr="00D721A5" w:rsidTr="00D721A5">
        <w:tc>
          <w:tcPr>
            <w:tcW w:w="1009" w:type="dxa"/>
            <w:tcBorders>
              <w:top w:val="single" w:sz="6" w:space="0" w:color="000000"/>
              <w:left w:val="single" w:sz="6" w:space="0" w:color="000000"/>
            </w:tcBorders>
            <w:shd w:val="clear" w:color="auto" w:fill="FFFFFF"/>
            <w:hideMark/>
          </w:tcPr>
          <w:p w:rsidR="00D721A5" w:rsidRPr="00D721A5" w:rsidRDefault="00D721A5" w:rsidP="00D721A5">
            <w:pPr>
              <w:spacing w:after="0" w:line="240" w:lineRule="auto"/>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3.2.</w:t>
            </w:r>
          </w:p>
        </w:tc>
        <w:tc>
          <w:tcPr>
            <w:tcW w:w="4641" w:type="dxa"/>
            <w:tcBorders>
              <w:top w:val="single" w:sz="6" w:space="0" w:color="000000"/>
              <w:left w:val="single" w:sz="6" w:space="0" w:color="000000"/>
            </w:tcBorders>
            <w:shd w:val="clear" w:color="auto" w:fill="FFFFFF"/>
            <w:hideMark/>
          </w:tcPr>
          <w:p w:rsidR="00D721A5" w:rsidRPr="00D721A5" w:rsidRDefault="00D721A5" w:rsidP="00D721A5">
            <w:pPr>
              <w:spacing w:after="0" w:line="240" w:lineRule="auto"/>
              <w:jc w:val="both"/>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Адрес земельного участка</w:t>
            </w:r>
          </w:p>
        </w:tc>
        <w:tc>
          <w:tcPr>
            <w:tcW w:w="3556" w:type="dxa"/>
            <w:tcBorders>
              <w:top w:val="single" w:sz="6" w:space="0" w:color="000000"/>
              <w:left w:val="single" w:sz="6" w:space="0" w:color="000000"/>
              <w:right w:val="single" w:sz="6" w:space="0" w:color="000000"/>
            </w:tcBorders>
            <w:shd w:val="clear" w:color="auto" w:fill="FFFFFF"/>
            <w:hideMark/>
          </w:tcPr>
          <w:p w:rsidR="00D721A5" w:rsidRPr="00D721A5" w:rsidRDefault="00D721A5" w:rsidP="00D721A5">
            <w:pPr>
              <w:spacing w:after="0" w:line="240" w:lineRule="auto"/>
              <w:jc w:val="both"/>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 </w:t>
            </w:r>
          </w:p>
        </w:tc>
      </w:tr>
      <w:tr w:rsidR="00D721A5" w:rsidRPr="00D721A5" w:rsidTr="00D721A5">
        <w:tc>
          <w:tcPr>
            <w:tcW w:w="1009" w:type="dxa"/>
            <w:tcBorders>
              <w:top w:val="single" w:sz="6" w:space="0" w:color="000000"/>
              <w:left w:val="single" w:sz="6" w:space="0" w:color="000000"/>
              <w:bottom w:val="single" w:sz="6" w:space="0" w:color="000000"/>
            </w:tcBorders>
            <w:shd w:val="clear" w:color="auto" w:fill="FFFFFF"/>
            <w:hideMark/>
          </w:tcPr>
          <w:p w:rsidR="00D721A5" w:rsidRPr="00D721A5" w:rsidRDefault="00D721A5" w:rsidP="00D721A5">
            <w:pPr>
              <w:spacing w:after="0" w:line="240" w:lineRule="auto"/>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4.</w:t>
            </w:r>
          </w:p>
        </w:tc>
        <w:tc>
          <w:tcPr>
            <w:tcW w:w="819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D721A5" w:rsidRPr="00D721A5" w:rsidRDefault="00D721A5" w:rsidP="00D43EC1">
            <w:pPr>
              <w:spacing w:after="0" w:line="240" w:lineRule="auto"/>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Сведения об объекте индивидуального жилищного строительства</w:t>
            </w:r>
            <w:r w:rsidR="00C4531E">
              <w:rPr>
                <w:rFonts w:ascii="Times New Roman" w:eastAsia="Times New Roman" w:hAnsi="Times New Roman" w:cs="Times New Roman"/>
                <w:color w:val="22272F"/>
                <w:sz w:val="28"/>
                <w:szCs w:val="28"/>
                <w:lang w:eastAsia="ru-RU"/>
              </w:rPr>
              <w:t xml:space="preserve"> </w:t>
            </w:r>
            <w:r w:rsidR="00C4531E" w:rsidRPr="00845D3C">
              <w:rPr>
                <w:rFonts w:ascii="Times New Roman CYR" w:eastAsia="Times New Roman" w:hAnsi="Times New Roman CYR" w:cs="Times New Roman CYR"/>
                <w:color w:val="000000"/>
                <w:sz w:val="28"/>
                <w:szCs w:val="28"/>
                <w:lang w:eastAsia="ru-RU"/>
              </w:rPr>
              <w:t xml:space="preserve">либо </w:t>
            </w:r>
            <w:r w:rsidR="00C4531E">
              <w:rPr>
                <w:rFonts w:ascii="Times New Roman CYR" w:eastAsia="Times New Roman" w:hAnsi="Times New Roman CYR" w:cs="Times New Roman CYR"/>
                <w:color w:val="000000"/>
                <w:sz w:val="28"/>
                <w:szCs w:val="28"/>
                <w:lang w:eastAsia="ru-RU"/>
              </w:rPr>
              <w:t>дом</w:t>
            </w:r>
            <w:r w:rsidR="00D43EC1">
              <w:rPr>
                <w:rFonts w:ascii="Times New Roman CYR" w:eastAsia="Times New Roman" w:hAnsi="Times New Roman CYR" w:cs="Times New Roman CYR"/>
                <w:color w:val="000000"/>
                <w:sz w:val="28"/>
                <w:szCs w:val="28"/>
                <w:lang w:eastAsia="ru-RU"/>
              </w:rPr>
              <w:t>е</w:t>
            </w:r>
            <w:r w:rsidR="00C4531E" w:rsidRPr="00845D3C">
              <w:rPr>
                <w:rFonts w:ascii="Times New Roman CYR" w:eastAsia="Times New Roman" w:hAnsi="Times New Roman CYR" w:cs="Times New Roman CYR"/>
                <w:color w:val="000000"/>
                <w:sz w:val="28"/>
                <w:szCs w:val="28"/>
                <w:lang w:eastAsia="ru-RU"/>
              </w:rPr>
              <w:t xml:space="preserve"> блокированной застройки</w:t>
            </w:r>
          </w:p>
        </w:tc>
      </w:tr>
      <w:tr w:rsidR="00D721A5" w:rsidRPr="00D721A5" w:rsidTr="00D721A5">
        <w:tc>
          <w:tcPr>
            <w:tcW w:w="1009" w:type="dxa"/>
            <w:tcBorders>
              <w:top w:val="single" w:sz="6" w:space="0" w:color="000000"/>
              <w:left w:val="single" w:sz="6" w:space="0" w:color="000000"/>
            </w:tcBorders>
            <w:shd w:val="clear" w:color="auto" w:fill="FFFFFF"/>
            <w:hideMark/>
          </w:tcPr>
          <w:p w:rsidR="00D721A5" w:rsidRPr="00D721A5" w:rsidRDefault="00D721A5" w:rsidP="00D721A5">
            <w:pPr>
              <w:spacing w:after="0" w:line="240" w:lineRule="auto"/>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4.1.</w:t>
            </w:r>
          </w:p>
        </w:tc>
        <w:tc>
          <w:tcPr>
            <w:tcW w:w="4641" w:type="dxa"/>
            <w:tcBorders>
              <w:top w:val="single" w:sz="6" w:space="0" w:color="000000"/>
              <w:left w:val="single" w:sz="6" w:space="0" w:color="000000"/>
            </w:tcBorders>
            <w:shd w:val="clear" w:color="auto" w:fill="FFFFFF"/>
            <w:hideMark/>
          </w:tcPr>
          <w:p w:rsidR="00D721A5" w:rsidRPr="00D721A5" w:rsidRDefault="00D721A5" w:rsidP="00D721A5">
            <w:pPr>
              <w:spacing w:after="0" w:line="240" w:lineRule="auto"/>
              <w:jc w:val="both"/>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Кадастровый номер объекта индивидуального жилищного строительства</w:t>
            </w:r>
            <w:r w:rsidR="009D468F">
              <w:rPr>
                <w:rFonts w:ascii="Times New Roman" w:eastAsia="Times New Roman" w:hAnsi="Times New Roman" w:cs="Times New Roman"/>
                <w:color w:val="22272F"/>
                <w:sz w:val="28"/>
                <w:szCs w:val="28"/>
                <w:lang w:eastAsia="ru-RU"/>
              </w:rPr>
              <w:t xml:space="preserve"> </w:t>
            </w:r>
            <w:r w:rsidR="009D468F" w:rsidRPr="00845D3C">
              <w:rPr>
                <w:rFonts w:ascii="Times New Roman CYR" w:eastAsia="Times New Roman" w:hAnsi="Times New Roman CYR" w:cs="Times New Roman CYR"/>
                <w:color w:val="000000"/>
                <w:sz w:val="28"/>
                <w:szCs w:val="28"/>
                <w:lang w:eastAsia="ru-RU"/>
              </w:rPr>
              <w:t xml:space="preserve">либо </w:t>
            </w:r>
            <w:r w:rsidR="009D468F">
              <w:rPr>
                <w:rFonts w:ascii="Times New Roman CYR" w:eastAsia="Times New Roman" w:hAnsi="Times New Roman CYR" w:cs="Times New Roman CYR"/>
                <w:color w:val="000000"/>
                <w:sz w:val="28"/>
                <w:szCs w:val="28"/>
                <w:lang w:eastAsia="ru-RU"/>
              </w:rPr>
              <w:t>дома</w:t>
            </w:r>
            <w:r w:rsidR="009D468F" w:rsidRPr="00845D3C">
              <w:rPr>
                <w:rFonts w:ascii="Times New Roman CYR" w:eastAsia="Times New Roman" w:hAnsi="Times New Roman CYR" w:cs="Times New Roman CYR"/>
                <w:color w:val="000000"/>
                <w:sz w:val="28"/>
                <w:szCs w:val="28"/>
                <w:lang w:eastAsia="ru-RU"/>
              </w:rPr>
              <w:t xml:space="preserve"> блокированной застройки</w:t>
            </w:r>
          </w:p>
        </w:tc>
        <w:tc>
          <w:tcPr>
            <w:tcW w:w="3556" w:type="dxa"/>
            <w:tcBorders>
              <w:top w:val="single" w:sz="6" w:space="0" w:color="000000"/>
              <w:left w:val="single" w:sz="6" w:space="0" w:color="000000"/>
              <w:right w:val="single" w:sz="6" w:space="0" w:color="000000"/>
            </w:tcBorders>
            <w:shd w:val="clear" w:color="auto" w:fill="FFFFFF"/>
            <w:hideMark/>
          </w:tcPr>
          <w:p w:rsidR="00D721A5" w:rsidRPr="00D721A5" w:rsidRDefault="00D721A5" w:rsidP="00D721A5">
            <w:pPr>
              <w:spacing w:after="0" w:line="240" w:lineRule="auto"/>
              <w:jc w:val="both"/>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 </w:t>
            </w:r>
          </w:p>
        </w:tc>
      </w:tr>
      <w:tr w:rsidR="00D721A5" w:rsidRPr="00D721A5" w:rsidTr="00D721A5">
        <w:tc>
          <w:tcPr>
            <w:tcW w:w="1009" w:type="dxa"/>
            <w:tcBorders>
              <w:top w:val="single" w:sz="6" w:space="0" w:color="000000"/>
              <w:left w:val="single" w:sz="6" w:space="0" w:color="000000"/>
            </w:tcBorders>
            <w:shd w:val="clear" w:color="auto" w:fill="FFFFFF"/>
            <w:hideMark/>
          </w:tcPr>
          <w:p w:rsidR="00D721A5" w:rsidRPr="00D721A5" w:rsidRDefault="00D721A5" w:rsidP="00D721A5">
            <w:pPr>
              <w:spacing w:after="0" w:line="240" w:lineRule="auto"/>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4.2.</w:t>
            </w:r>
          </w:p>
        </w:tc>
        <w:tc>
          <w:tcPr>
            <w:tcW w:w="4641" w:type="dxa"/>
            <w:tcBorders>
              <w:top w:val="single" w:sz="6" w:space="0" w:color="000000"/>
              <w:left w:val="single" w:sz="6" w:space="0" w:color="000000"/>
            </w:tcBorders>
            <w:shd w:val="clear" w:color="auto" w:fill="FFFFFF"/>
            <w:hideMark/>
          </w:tcPr>
          <w:p w:rsidR="00D721A5" w:rsidRPr="00D721A5" w:rsidRDefault="00D721A5" w:rsidP="00C4531E">
            <w:pPr>
              <w:spacing w:after="0" w:line="240" w:lineRule="auto"/>
              <w:jc w:val="both"/>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Адрес объекта индивидуального жилищного строительства</w:t>
            </w:r>
            <w:r w:rsidR="00C4531E">
              <w:rPr>
                <w:rFonts w:ascii="Times New Roman" w:eastAsia="Times New Roman" w:hAnsi="Times New Roman" w:cs="Times New Roman"/>
                <w:color w:val="22272F"/>
                <w:sz w:val="28"/>
                <w:szCs w:val="28"/>
                <w:lang w:eastAsia="ru-RU"/>
              </w:rPr>
              <w:t xml:space="preserve"> </w:t>
            </w:r>
            <w:r w:rsidR="00C4531E" w:rsidRPr="00845D3C">
              <w:rPr>
                <w:rFonts w:ascii="Times New Roman CYR" w:eastAsia="Times New Roman" w:hAnsi="Times New Roman CYR" w:cs="Times New Roman CYR"/>
                <w:color w:val="000000"/>
                <w:sz w:val="28"/>
                <w:szCs w:val="28"/>
                <w:lang w:eastAsia="ru-RU"/>
              </w:rPr>
              <w:t xml:space="preserve">либо </w:t>
            </w:r>
            <w:r w:rsidR="00C4531E">
              <w:rPr>
                <w:rFonts w:ascii="Times New Roman CYR" w:eastAsia="Times New Roman" w:hAnsi="Times New Roman CYR" w:cs="Times New Roman CYR"/>
                <w:color w:val="000000"/>
                <w:sz w:val="28"/>
                <w:szCs w:val="28"/>
                <w:lang w:eastAsia="ru-RU"/>
              </w:rPr>
              <w:t>дома</w:t>
            </w:r>
            <w:r w:rsidR="00C4531E" w:rsidRPr="00845D3C">
              <w:rPr>
                <w:rFonts w:ascii="Times New Roman CYR" w:eastAsia="Times New Roman" w:hAnsi="Times New Roman CYR" w:cs="Times New Roman CYR"/>
                <w:color w:val="000000"/>
                <w:sz w:val="28"/>
                <w:szCs w:val="28"/>
                <w:lang w:eastAsia="ru-RU"/>
              </w:rPr>
              <w:t xml:space="preserve"> блокированной застройки</w:t>
            </w:r>
          </w:p>
        </w:tc>
        <w:tc>
          <w:tcPr>
            <w:tcW w:w="3556" w:type="dxa"/>
            <w:tcBorders>
              <w:top w:val="single" w:sz="6" w:space="0" w:color="000000"/>
              <w:left w:val="single" w:sz="6" w:space="0" w:color="000000"/>
              <w:right w:val="single" w:sz="6" w:space="0" w:color="000000"/>
            </w:tcBorders>
            <w:shd w:val="clear" w:color="auto" w:fill="FFFFFF"/>
            <w:hideMark/>
          </w:tcPr>
          <w:p w:rsidR="00D721A5" w:rsidRPr="00D721A5" w:rsidRDefault="00D721A5" w:rsidP="00D721A5">
            <w:pPr>
              <w:spacing w:after="0" w:line="240" w:lineRule="auto"/>
              <w:jc w:val="both"/>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 </w:t>
            </w:r>
          </w:p>
        </w:tc>
      </w:tr>
      <w:tr w:rsidR="00D721A5" w:rsidRPr="00D721A5" w:rsidTr="00D721A5">
        <w:tc>
          <w:tcPr>
            <w:tcW w:w="1009" w:type="dxa"/>
            <w:tcBorders>
              <w:top w:val="single" w:sz="6" w:space="0" w:color="000000"/>
              <w:left w:val="single" w:sz="6" w:space="0" w:color="000000"/>
            </w:tcBorders>
            <w:shd w:val="clear" w:color="auto" w:fill="FFFFFF"/>
            <w:hideMark/>
          </w:tcPr>
          <w:p w:rsidR="00D721A5" w:rsidRPr="00D721A5" w:rsidRDefault="00D721A5" w:rsidP="00D721A5">
            <w:pPr>
              <w:spacing w:after="0" w:line="240" w:lineRule="auto"/>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5</w:t>
            </w:r>
          </w:p>
        </w:tc>
        <w:tc>
          <w:tcPr>
            <w:tcW w:w="8197" w:type="dxa"/>
            <w:gridSpan w:val="2"/>
            <w:tcBorders>
              <w:top w:val="single" w:sz="6" w:space="0" w:color="000000"/>
              <w:left w:val="single" w:sz="6" w:space="0" w:color="000000"/>
              <w:right w:val="single" w:sz="6" w:space="0" w:color="000000"/>
            </w:tcBorders>
            <w:shd w:val="clear" w:color="auto" w:fill="FFFFFF"/>
            <w:hideMark/>
          </w:tcPr>
          <w:p w:rsidR="00D721A5" w:rsidRPr="00D721A5" w:rsidRDefault="00D721A5" w:rsidP="00D721A5">
            <w:pPr>
              <w:spacing w:after="0" w:line="240" w:lineRule="auto"/>
              <w:jc w:val="both"/>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Сведения о документе, на основании которого проведены работы по строительству (реконструкции)</w:t>
            </w:r>
          </w:p>
        </w:tc>
      </w:tr>
      <w:tr w:rsidR="00D721A5" w:rsidRPr="00D721A5" w:rsidTr="00D721A5">
        <w:tc>
          <w:tcPr>
            <w:tcW w:w="1009" w:type="dxa"/>
            <w:tcBorders>
              <w:top w:val="single" w:sz="6" w:space="0" w:color="000000"/>
              <w:left w:val="single" w:sz="6" w:space="0" w:color="000000"/>
            </w:tcBorders>
            <w:shd w:val="clear" w:color="auto" w:fill="FFFFFF"/>
            <w:hideMark/>
          </w:tcPr>
          <w:p w:rsidR="00D721A5" w:rsidRPr="00D721A5" w:rsidRDefault="00D721A5" w:rsidP="00D721A5">
            <w:pPr>
              <w:spacing w:after="0" w:line="240" w:lineRule="auto"/>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5.1.</w:t>
            </w:r>
          </w:p>
        </w:tc>
        <w:tc>
          <w:tcPr>
            <w:tcW w:w="4641" w:type="dxa"/>
            <w:tcBorders>
              <w:top w:val="single" w:sz="6" w:space="0" w:color="000000"/>
              <w:left w:val="single" w:sz="6" w:space="0" w:color="000000"/>
            </w:tcBorders>
            <w:shd w:val="clear" w:color="auto" w:fill="FFFFFF"/>
            <w:hideMark/>
          </w:tcPr>
          <w:p w:rsidR="00D721A5" w:rsidRPr="00D721A5" w:rsidRDefault="00D721A5" w:rsidP="00D721A5">
            <w:pPr>
              <w:spacing w:after="0" w:line="240" w:lineRule="auto"/>
              <w:jc w:val="both"/>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Вид документа (разрешение на строительство (реконструкцию)/ уведомление о соответствии указанных в уведомлении о планируемом строительстве (реконструкции)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w:t>
            </w:r>
          </w:p>
        </w:tc>
        <w:tc>
          <w:tcPr>
            <w:tcW w:w="3556" w:type="dxa"/>
            <w:tcBorders>
              <w:top w:val="single" w:sz="6" w:space="0" w:color="000000"/>
              <w:left w:val="single" w:sz="6" w:space="0" w:color="000000"/>
              <w:right w:val="single" w:sz="6" w:space="0" w:color="000000"/>
            </w:tcBorders>
            <w:shd w:val="clear" w:color="auto" w:fill="FFFFFF"/>
            <w:hideMark/>
          </w:tcPr>
          <w:p w:rsidR="00D721A5" w:rsidRPr="00D721A5" w:rsidRDefault="00D721A5" w:rsidP="00D721A5">
            <w:pPr>
              <w:spacing w:after="0" w:line="240" w:lineRule="auto"/>
              <w:jc w:val="both"/>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 </w:t>
            </w:r>
          </w:p>
        </w:tc>
      </w:tr>
      <w:tr w:rsidR="00D721A5" w:rsidRPr="00D721A5" w:rsidTr="00D721A5">
        <w:tc>
          <w:tcPr>
            <w:tcW w:w="1009" w:type="dxa"/>
            <w:tcBorders>
              <w:top w:val="single" w:sz="6" w:space="0" w:color="000000"/>
              <w:left w:val="single" w:sz="6" w:space="0" w:color="000000"/>
            </w:tcBorders>
            <w:shd w:val="clear" w:color="auto" w:fill="FFFFFF"/>
            <w:hideMark/>
          </w:tcPr>
          <w:p w:rsidR="00D721A5" w:rsidRPr="00D721A5" w:rsidRDefault="00D721A5" w:rsidP="00D721A5">
            <w:pPr>
              <w:spacing w:after="0" w:line="240" w:lineRule="auto"/>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5.2.</w:t>
            </w:r>
          </w:p>
        </w:tc>
        <w:tc>
          <w:tcPr>
            <w:tcW w:w="4641" w:type="dxa"/>
            <w:tcBorders>
              <w:top w:val="single" w:sz="6" w:space="0" w:color="000000"/>
              <w:left w:val="single" w:sz="6" w:space="0" w:color="000000"/>
            </w:tcBorders>
            <w:shd w:val="clear" w:color="auto" w:fill="FFFFFF"/>
            <w:hideMark/>
          </w:tcPr>
          <w:p w:rsidR="00D721A5" w:rsidRPr="00D721A5" w:rsidRDefault="00D721A5" w:rsidP="00D721A5">
            <w:pPr>
              <w:spacing w:after="0" w:line="240" w:lineRule="auto"/>
              <w:jc w:val="both"/>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Номер документа</w:t>
            </w:r>
          </w:p>
        </w:tc>
        <w:tc>
          <w:tcPr>
            <w:tcW w:w="3556" w:type="dxa"/>
            <w:tcBorders>
              <w:top w:val="single" w:sz="6" w:space="0" w:color="000000"/>
              <w:left w:val="single" w:sz="6" w:space="0" w:color="000000"/>
              <w:right w:val="single" w:sz="6" w:space="0" w:color="000000"/>
            </w:tcBorders>
            <w:shd w:val="clear" w:color="auto" w:fill="FFFFFF"/>
            <w:hideMark/>
          </w:tcPr>
          <w:p w:rsidR="00D721A5" w:rsidRPr="00D721A5" w:rsidRDefault="00D721A5" w:rsidP="00D721A5">
            <w:pPr>
              <w:spacing w:after="0" w:line="240" w:lineRule="auto"/>
              <w:jc w:val="both"/>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 </w:t>
            </w:r>
          </w:p>
        </w:tc>
      </w:tr>
      <w:tr w:rsidR="00D721A5" w:rsidRPr="00D721A5" w:rsidTr="00D721A5">
        <w:tc>
          <w:tcPr>
            <w:tcW w:w="1009" w:type="dxa"/>
            <w:tcBorders>
              <w:top w:val="single" w:sz="6" w:space="0" w:color="000000"/>
              <w:left w:val="single" w:sz="6" w:space="0" w:color="000000"/>
            </w:tcBorders>
            <w:shd w:val="clear" w:color="auto" w:fill="FFFFFF"/>
            <w:hideMark/>
          </w:tcPr>
          <w:p w:rsidR="00D721A5" w:rsidRPr="00D721A5" w:rsidRDefault="00D721A5" w:rsidP="00D721A5">
            <w:pPr>
              <w:spacing w:after="0" w:line="240" w:lineRule="auto"/>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5.3.</w:t>
            </w:r>
          </w:p>
        </w:tc>
        <w:tc>
          <w:tcPr>
            <w:tcW w:w="4641" w:type="dxa"/>
            <w:tcBorders>
              <w:top w:val="single" w:sz="6" w:space="0" w:color="000000"/>
              <w:left w:val="single" w:sz="6" w:space="0" w:color="000000"/>
            </w:tcBorders>
            <w:shd w:val="clear" w:color="auto" w:fill="FFFFFF"/>
            <w:hideMark/>
          </w:tcPr>
          <w:p w:rsidR="00D721A5" w:rsidRPr="00D721A5" w:rsidRDefault="00D721A5" w:rsidP="00D721A5">
            <w:pPr>
              <w:spacing w:after="0" w:line="240" w:lineRule="auto"/>
              <w:jc w:val="both"/>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Дата выдачи документа</w:t>
            </w:r>
          </w:p>
        </w:tc>
        <w:tc>
          <w:tcPr>
            <w:tcW w:w="3556" w:type="dxa"/>
            <w:tcBorders>
              <w:top w:val="single" w:sz="6" w:space="0" w:color="000000"/>
              <w:left w:val="single" w:sz="6" w:space="0" w:color="000000"/>
              <w:right w:val="single" w:sz="6" w:space="0" w:color="000000"/>
            </w:tcBorders>
            <w:shd w:val="clear" w:color="auto" w:fill="FFFFFF"/>
            <w:hideMark/>
          </w:tcPr>
          <w:p w:rsidR="00D721A5" w:rsidRPr="00D721A5" w:rsidRDefault="00D721A5" w:rsidP="00D721A5">
            <w:pPr>
              <w:spacing w:after="0" w:line="240" w:lineRule="auto"/>
              <w:jc w:val="both"/>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 </w:t>
            </w:r>
          </w:p>
        </w:tc>
      </w:tr>
      <w:tr w:rsidR="00D721A5" w:rsidRPr="00D721A5" w:rsidTr="00D721A5">
        <w:tc>
          <w:tcPr>
            <w:tcW w:w="1009" w:type="dxa"/>
            <w:tcBorders>
              <w:top w:val="single" w:sz="6" w:space="0" w:color="000000"/>
              <w:left w:val="single" w:sz="6" w:space="0" w:color="000000"/>
            </w:tcBorders>
            <w:shd w:val="clear" w:color="auto" w:fill="FFFFFF"/>
            <w:hideMark/>
          </w:tcPr>
          <w:p w:rsidR="00D721A5" w:rsidRPr="00D721A5" w:rsidRDefault="00D721A5" w:rsidP="00D721A5">
            <w:pPr>
              <w:spacing w:after="0" w:line="240" w:lineRule="auto"/>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5.4.</w:t>
            </w:r>
          </w:p>
        </w:tc>
        <w:tc>
          <w:tcPr>
            <w:tcW w:w="4641" w:type="dxa"/>
            <w:tcBorders>
              <w:top w:val="single" w:sz="6" w:space="0" w:color="000000"/>
              <w:left w:val="single" w:sz="6" w:space="0" w:color="000000"/>
            </w:tcBorders>
            <w:shd w:val="clear" w:color="auto" w:fill="FFFFFF"/>
            <w:hideMark/>
          </w:tcPr>
          <w:p w:rsidR="00D721A5" w:rsidRPr="00D721A5" w:rsidRDefault="00D721A5" w:rsidP="00D721A5">
            <w:pPr>
              <w:spacing w:after="0" w:line="240" w:lineRule="auto"/>
              <w:jc w:val="both"/>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 xml:space="preserve">Наименование органа исполнительной власти или органа местного самоуправления, направившего </w:t>
            </w:r>
            <w:r w:rsidRPr="00D721A5">
              <w:rPr>
                <w:rFonts w:ascii="Times New Roman" w:eastAsia="Times New Roman" w:hAnsi="Times New Roman" w:cs="Times New Roman"/>
                <w:color w:val="22272F"/>
                <w:sz w:val="28"/>
                <w:szCs w:val="28"/>
                <w:lang w:eastAsia="ru-RU"/>
              </w:rPr>
              <w:lastRenderedPageBreak/>
              <w:t>уведомление или выдавшего разрешение на строительство</w:t>
            </w:r>
          </w:p>
        </w:tc>
        <w:tc>
          <w:tcPr>
            <w:tcW w:w="3556" w:type="dxa"/>
            <w:tcBorders>
              <w:top w:val="single" w:sz="6" w:space="0" w:color="000000"/>
              <w:left w:val="single" w:sz="6" w:space="0" w:color="000000"/>
              <w:right w:val="single" w:sz="6" w:space="0" w:color="000000"/>
            </w:tcBorders>
            <w:shd w:val="clear" w:color="auto" w:fill="FFFFFF"/>
            <w:hideMark/>
          </w:tcPr>
          <w:p w:rsidR="00D721A5" w:rsidRPr="00D721A5" w:rsidRDefault="00D721A5" w:rsidP="00D721A5">
            <w:pPr>
              <w:spacing w:after="0" w:line="240" w:lineRule="auto"/>
              <w:jc w:val="both"/>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lastRenderedPageBreak/>
              <w:t> </w:t>
            </w:r>
          </w:p>
        </w:tc>
      </w:tr>
      <w:tr w:rsidR="00D721A5" w:rsidRPr="00D721A5" w:rsidTr="00D721A5">
        <w:tc>
          <w:tcPr>
            <w:tcW w:w="1009" w:type="dxa"/>
            <w:tcBorders>
              <w:top w:val="single" w:sz="6" w:space="0" w:color="000000"/>
              <w:left w:val="single" w:sz="6" w:space="0" w:color="000000"/>
            </w:tcBorders>
            <w:shd w:val="clear" w:color="auto" w:fill="FFFFFF"/>
            <w:hideMark/>
          </w:tcPr>
          <w:p w:rsidR="00D721A5" w:rsidRPr="00D721A5" w:rsidRDefault="00D721A5" w:rsidP="00D721A5">
            <w:pPr>
              <w:spacing w:after="0" w:line="240" w:lineRule="auto"/>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5.5.</w:t>
            </w:r>
          </w:p>
        </w:tc>
        <w:tc>
          <w:tcPr>
            <w:tcW w:w="4641" w:type="dxa"/>
            <w:tcBorders>
              <w:top w:val="single" w:sz="6" w:space="0" w:color="000000"/>
              <w:left w:val="single" w:sz="6" w:space="0" w:color="000000"/>
            </w:tcBorders>
            <w:shd w:val="clear" w:color="auto" w:fill="FFFFFF"/>
            <w:hideMark/>
          </w:tcPr>
          <w:p w:rsidR="00D721A5" w:rsidRPr="00D721A5" w:rsidRDefault="00D721A5" w:rsidP="00D721A5">
            <w:pPr>
              <w:spacing w:after="0" w:line="240" w:lineRule="auto"/>
              <w:jc w:val="both"/>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Вид проведенных работ (строительство или реконструкция)</w:t>
            </w:r>
          </w:p>
        </w:tc>
        <w:tc>
          <w:tcPr>
            <w:tcW w:w="3556" w:type="dxa"/>
            <w:tcBorders>
              <w:top w:val="single" w:sz="6" w:space="0" w:color="000000"/>
              <w:left w:val="single" w:sz="6" w:space="0" w:color="000000"/>
              <w:right w:val="single" w:sz="6" w:space="0" w:color="000000"/>
            </w:tcBorders>
            <w:shd w:val="clear" w:color="auto" w:fill="FFFFFF"/>
            <w:hideMark/>
          </w:tcPr>
          <w:p w:rsidR="00D721A5" w:rsidRPr="00D721A5" w:rsidRDefault="00D721A5" w:rsidP="00D721A5">
            <w:pPr>
              <w:spacing w:after="0" w:line="240" w:lineRule="auto"/>
              <w:jc w:val="both"/>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 </w:t>
            </w:r>
          </w:p>
        </w:tc>
      </w:tr>
      <w:tr w:rsidR="00D721A5" w:rsidRPr="00D721A5" w:rsidTr="00D721A5">
        <w:tc>
          <w:tcPr>
            <w:tcW w:w="1009" w:type="dxa"/>
            <w:tcBorders>
              <w:top w:val="single" w:sz="6" w:space="0" w:color="000000"/>
              <w:left w:val="single" w:sz="6" w:space="0" w:color="000000"/>
            </w:tcBorders>
            <w:shd w:val="clear" w:color="auto" w:fill="FFFFFF"/>
            <w:hideMark/>
          </w:tcPr>
          <w:p w:rsidR="00D721A5" w:rsidRPr="00D721A5" w:rsidRDefault="00D721A5" w:rsidP="00D721A5">
            <w:pPr>
              <w:spacing w:after="0" w:line="240" w:lineRule="auto"/>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5.6.</w:t>
            </w:r>
          </w:p>
        </w:tc>
        <w:tc>
          <w:tcPr>
            <w:tcW w:w="4641" w:type="dxa"/>
            <w:tcBorders>
              <w:top w:val="single" w:sz="6" w:space="0" w:color="000000"/>
              <w:left w:val="single" w:sz="6" w:space="0" w:color="000000"/>
            </w:tcBorders>
            <w:shd w:val="clear" w:color="auto" w:fill="FFFFFF"/>
            <w:hideMark/>
          </w:tcPr>
          <w:p w:rsidR="00D721A5" w:rsidRPr="00D721A5" w:rsidRDefault="00D721A5" w:rsidP="00D721A5">
            <w:pPr>
              <w:spacing w:after="0" w:line="240" w:lineRule="auto"/>
              <w:jc w:val="both"/>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Площадь объекта до реконструкции</w:t>
            </w:r>
          </w:p>
        </w:tc>
        <w:tc>
          <w:tcPr>
            <w:tcW w:w="3556" w:type="dxa"/>
            <w:tcBorders>
              <w:top w:val="single" w:sz="6" w:space="0" w:color="000000"/>
              <w:left w:val="single" w:sz="6" w:space="0" w:color="000000"/>
              <w:right w:val="single" w:sz="6" w:space="0" w:color="000000"/>
            </w:tcBorders>
            <w:shd w:val="clear" w:color="auto" w:fill="FFFFFF"/>
            <w:hideMark/>
          </w:tcPr>
          <w:p w:rsidR="00D721A5" w:rsidRPr="00D721A5" w:rsidRDefault="00D721A5" w:rsidP="00D721A5">
            <w:pPr>
              <w:spacing w:after="0" w:line="240" w:lineRule="auto"/>
              <w:jc w:val="both"/>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 </w:t>
            </w:r>
          </w:p>
        </w:tc>
      </w:tr>
      <w:tr w:rsidR="00D721A5" w:rsidRPr="00D721A5" w:rsidTr="00D721A5">
        <w:tc>
          <w:tcPr>
            <w:tcW w:w="1009" w:type="dxa"/>
            <w:tcBorders>
              <w:top w:val="single" w:sz="6" w:space="0" w:color="000000"/>
              <w:left w:val="single" w:sz="6" w:space="0" w:color="000000"/>
            </w:tcBorders>
            <w:shd w:val="clear" w:color="auto" w:fill="FFFFFF"/>
            <w:hideMark/>
          </w:tcPr>
          <w:p w:rsidR="00D721A5" w:rsidRPr="00D721A5" w:rsidRDefault="00D721A5" w:rsidP="00D721A5">
            <w:pPr>
              <w:spacing w:after="0" w:line="240" w:lineRule="auto"/>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5.7.</w:t>
            </w:r>
          </w:p>
        </w:tc>
        <w:tc>
          <w:tcPr>
            <w:tcW w:w="4641" w:type="dxa"/>
            <w:tcBorders>
              <w:top w:val="single" w:sz="6" w:space="0" w:color="000000"/>
              <w:left w:val="single" w:sz="6" w:space="0" w:color="000000"/>
            </w:tcBorders>
            <w:shd w:val="clear" w:color="auto" w:fill="FFFFFF"/>
            <w:hideMark/>
          </w:tcPr>
          <w:p w:rsidR="00D721A5" w:rsidRPr="00D721A5" w:rsidRDefault="00D721A5" w:rsidP="00D721A5">
            <w:pPr>
              <w:spacing w:after="0" w:line="240" w:lineRule="auto"/>
              <w:jc w:val="both"/>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Площадь объекта после реконструкции</w:t>
            </w:r>
          </w:p>
        </w:tc>
        <w:tc>
          <w:tcPr>
            <w:tcW w:w="3556" w:type="dxa"/>
            <w:tcBorders>
              <w:top w:val="single" w:sz="6" w:space="0" w:color="000000"/>
              <w:left w:val="single" w:sz="6" w:space="0" w:color="000000"/>
              <w:right w:val="single" w:sz="6" w:space="0" w:color="000000"/>
            </w:tcBorders>
            <w:shd w:val="clear" w:color="auto" w:fill="FFFFFF"/>
            <w:hideMark/>
          </w:tcPr>
          <w:p w:rsidR="00D721A5" w:rsidRPr="00D721A5" w:rsidRDefault="00D721A5" w:rsidP="00D721A5">
            <w:pPr>
              <w:spacing w:after="0" w:line="240" w:lineRule="auto"/>
              <w:jc w:val="both"/>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 </w:t>
            </w:r>
          </w:p>
        </w:tc>
      </w:tr>
      <w:tr w:rsidR="00D721A5" w:rsidRPr="00D721A5" w:rsidTr="00D721A5">
        <w:tc>
          <w:tcPr>
            <w:tcW w:w="1009" w:type="dxa"/>
            <w:tcBorders>
              <w:top w:val="single" w:sz="6" w:space="0" w:color="000000"/>
              <w:left w:val="single" w:sz="6" w:space="0" w:color="000000"/>
            </w:tcBorders>
            <w:shd w:val="clear" w:color="auto" w:fill="FFFFFF"/>
            <w:hideMark/>
          </w:tcPr>
          <w:p w:rsidR="00D721A5" w:rsidRPr="00D721A5" w:rsidRDefault="00D721A5" w:rsidP="00D721A5">
            <w:pPr>
              <w:spacing w:after="0" w:line="240" w:lineRule="auto"/>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5.8.</w:t>
            </w:r>
          </w:p>
        </w:tc>
        <w:tc>
          <w:tcPr>
            <w:tcW w:w="4641" w:type="dxa"/>
            <w:tcBorders>
              <w:top w:val="single" w:sz="6" w:space="0" w:color="000000"/>
              <w:left w:val="single" w:sz="6" w:space="0" w:color="000000"/>
            </w:tcBorders>
            <w:shd w:val="clear" w:color="auto" w:fill="FFFFFF"/>
            <w:hideMark/>
          </w:tcPr>
          <w:p w:rsidR="00D721A5" w:rsidRPr="00D721A5" w:rsidRDefault="00D721A5" w:rsidP="00D721A5">
            <w:pPr>
              <w:spacing w:after="0" w:line="240" w:lineRule="auto"/>
              <w:jc w:val="both"/>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Виды произведенных работ</w:t>
            </w:r>
          </w:p>
        </w:tc>
        <w:tc>
          <w:tcPr>
            <w:tcW w:w="3556" w:type="dxa"/>
            <w:tcBorders>
              <w:top w:val="single" w:sz="6" w:space="0" w:color="000000"/>
              <w:left w:val="single" w:sz="6" w:space="0" w:color="000000"/>
              <w:right w:val="single" w:sz="6" w:space="0" w:color="000000"/>
            </w:tcBorders>
            <w:shd w:val="clear" w:color="auto" w:fill="FFFFFF"/>
            <w:hideMark/>
          </w:tcPr>
          <w:p w:rsidR="00D721A5" w:rsidRPr="00D721A5" w:rsidRDefault="00D721A5" w:rsidP="00D721A5">
            <w:pPr>
              <w:spacing w:after="0" w:line="240" w:lineRule="auto"/>
              <w:jc w:val="both"/>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 </w:t>
            </w:r>
          </w:p>
        </w:tc>
      </w:tr>
      <w:tr w:rsidR="00D721A5" w:rsidRPr="00D721A5" w:rsidTr="00D721A5">
        <w:tc>
          <w:tcPr>
            <w:tcW w:w="1009" w:type="dxa"/>
            <w:tcBorders>
              <w:top w:val="single" w:sz="6" w:space="0" w:color="000000"/>
              <w:left w:val="single" w:sz="6" w:space="0" w:color="000000"/>
              <w:bottom w:val="single" w:sz="6" w:space="0" w:color="000000"/>
            </w:tcBorders>
            <w:shd w:val="clear" w:color="auto" w:fill="FFFFFF"/>
            <w:hideMark/>
          </w:tcPr>
          <w:p w:rsidR="00D721A5" w:rsidRPr="00D721A5" w:rsidRDefault="00D721A5" w:rsidP="00D721A5">
            <w:pPr>
              <w:spacing w:after="0" w:line="240" w:lineRule="auto"/>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5.9.</w:t>
            </w:r>
          </w:p>
        </w:tc>
        <w:tc>
          <w:tcPr>
            <w:tcW w:w="4641" w:type="dxa"/>
            <w:tcBorders>
              <w:top w:val="single" w:sz="6" w:space="0" w:color="000000"/>
              <w:left w:val="single" w:sz="6" w:space="0" w:color="000000"/>
              <w:bottom w:val="single" w:sz="6" w:space="0" w:color="000000"/>
            </w:tcBorders>
            <w:shd w:val="clear" w:color="auto" w:fill="FFFFFF"/>
            <w:hideMark/>
          </w:tcPr>
          <w:p w:rsidR="00D721A5" w:rsidRPr="00D721A5" w:rsidRDefault="00D721A5" w:rsidP="00D721A5">
            <w:pPr>
              <w:spacing w:after="0" w:line="240" w:lineRule="auto"/>
              <w:jc w:val="both"/>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Основные материалы</w:t>
            </w:r>
          </w:p>
        </w:tc>
        <w:tc>
          <w:tcPr>
            <w:tcW w:w="3556" w:type="dxa"/>
            <w:tcBorders>
              <w:top w:val="single" w:sz="6" w:space="0" w:color="000000"/>
              <w:left w:val="single" w:sz="6" w:space="0" w:color="000000"/>
              <w:bottom w:val="single" w:sz="6" w:space="0" w:color="000000"/>
              <w:right w:val="single" w:sz="6" w:space="0" w:color="000000"/>
            </w:tcBorders>
            <w:shd w:val="clear" w:color="auto" w:fill="FFFFFF"/>
            <w:hideMark/>
          </w:tcPr>
          <w:p w:rsidR="00D721A5" w:rsidRPr="00D721A5" w:rsidRDefault="00D721A5" w:rsidP="00D721A5">
            <w:pPr>
              <w:spacing w:after="0" w:line="240" w:lineRule="auto"/>
              <w:jc w:val="both"/>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 </w:t>
            </w:r>
          </w:p>
        </w:tc>
      </w:tr>
    </w:tbl>
    <w:p w:rsidR="00D721A5" w:rsidRPr="00D721A5" w:rsidRDefault="00D721A5" w:rsidP="00D721A5">
      <w:pPr>
        <w:shd w:val="clear" w:color="auto" w:fill="FFFFFF"/>
        <w:spacing w:after="0" w:line="240" w:lineRule="auto"/>
        <w:jc w:val="both"/>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К заявлению прилагаются следующие документы:</w:t>
      </w:r>
    </w:p>
    <w:p w:rsidR="00D721A5" w:rsidRPr="00D721A5" w:rsidRDefault="00D721A5" w:rsidP="00D721A5">
      <w:pPr>
        <w:shd w:val="clear" w:color="auto" w:fill="FFFFFF"/>
        <w:spacing w:after="0" w:line="240" w:lineRule="auto"/>
        <w:jc w:val="both"/>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________________________________________________________</w:t>
      </w:r>
      <w:r w:rsidR="00E0714B">
        <w:rPr>
          <w:rFonts w:ascii="Times New Roman" w:eastAsia="Times New Roman" w:hAnsi="Times New Roman" w:cs="Times New Roman"/>
          <w:color w:val="22272F"/>
          <w:sz w:val="28"/>
          <w:szCs w:val="28"/>
          <w:lang w:eastAsia="ru-RU"/>
        </w:rPr>
        <w:t>________</w:t>
      </w:r>
    </w:p>
    <w:p w:rsidR="00D721A5" w:rsidRPr="00E0714B" w:rsidRDefault="00D721A5" w:rsidP="00D721A5">
      <w:pPr>
        <w:shd w:val="clear" w:color="auto" w:fill="FFFFFF"/>
        <w:spacing w:after="0" w:line="240" w:lineRule="auto"/>
        <w:jc w:val="center"/>
        <w:rPr>
          <w:rFonts w:ascii="Times New Roman" w:eastAsia="Times New Roman" w:hAnsi="Times New Roman" w:cs="Times New Roman"/>
          <w:color w:val="22272F"/>
          <w:sz w:val="20"/>
          <w:szCs w:val="28"/>
          <w:lang w:eastAsia="ru-RU"/>
        </w:rPr>
      </w:pPr>
      <w:r w:rsidRPr="00E0714B">
        <w:rPr>
          <w:rFonts w:ascii="Times New Roman" w:eastAsia="Times New Roman" w:hAnsi="Times New Roman" w:cs="Times New Roman"/>
          <w:color w:val="22272F"/>
          <w:sz w:val="20"/>
          <w:szCs w:val="28"/>
          <w:lang w:eastAsia="ru-RU"/>
        </w:rPr>
        <w:t>(указывается перечень прилагаемых документов)</w:t>
      </w:r>
    </w:p>
    <w:p w:rsidR="00D721A5" w:rsidRDefault="00D721A5" w:rsidP="00D721A5">
      <w:pPr>
        <w:shd w:val="clear" w:color="auto" w:fill="FFFFFF"/>
        <w:spacing w:after="0" w:line="240" w:lineRule="auto"/>
        <w:jc w:val="both"/>
        <w:rPr>
          <w:rFonts w:ascii="Times New Roman" w:eastAsia="Times New Roman" w:hAnsi="Times New Roman" w:cs="Times New Roman"/>
          <w:color w:val="22272F"/>
          <w:sz w:val="28"/>
          <w:szCs w:val="28"/>
          <w:lang w:eastAsia="ru-RU"/>
        </w:rPr>
      </w:pPr>
    </w:p>
    <w:p w:rsidR="00D721A5" w:rsidRDefault="00D721A5" w:rsidP="00D721A5">
      <w:pPr>
        <w:shd w:val="clear" w:color="auto" w:fill="FFFFFF"/>
        <w:spacing w:after="0" w:line="240" w:lineRule="auto"/>
        <w:jc w:val="both"/>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Результат предоставления муниципальной услуги, прошу предоставить:</w:t>
      </w:r>
    </w:p>
    <w:p w:rsidR="00D721A5" w:rsidRPr="00D721A5" w:rsidRDefault="00D721A5" w:rsidP="00D721A5">
      <w:pPr>
        <w:shd w:val="clear" w:color="auto" w:fill="FFFFFF"/>
        <w:spacing w:after="0" w:line="240" w:lineRule="auto"/>
        <w:jc w:val="both"/>
        <w:rPr>
          <w:rFonts w:ascii="Times New Roman" w:eastAsia="Times New Roman" w:hAnsi="Times New Roman" w:cs="Times New Roman"/>
          <w:color w:val="22272F"/>
          <w:sz w:val="28"/>
          <w:szCs w:val="28"/>
          <w:lang w:eastAsia="ru-RU"/>
        </w:rPr>
      </w:pPr>
      <w:r>
        <w:rPr>
          <w:rFonts w:ascii="Times New Roman" w:eastAsia="Times New Roman" w:hAnsi="Times New Roman" w:cs="Times New Roman"/>
          <w:color w:val="22272F"/>
          <w:sz w:val="28"/>
          <w:szCs w:val="28"/>
          <w:lang w:eastAsia="ru-RU"/>
        </w:rPr>
        <w:t>________________________________________________________________________________________________________________________________</w:t>
      </w:r>
    </w:p>
    <w:p w:rsidR="00D721A5" w:rsidRPr="00D721A5" w:rsidRDefault="00D721A5" w:rsidP="00D721A5">
      <w:pPr>
        <w:shd w:val="clear" w:color="auto" w:fill="FFFFFF"/>
        <w:spacing w:after="0" w:line="240" w:lineRule="auto"/>
        <w:jc w:val="center"/>
        <w:rPr>
          <w:rFonts w:ascii="Times New Roman" w:eastAsia="Times New Roman" w:hAnsi="Times New Roman" w:cs="Times New Roman"/>
          <w:color w:val="22272F"/>
          <w:sz w:val="20"/>
          <w:szCs w:val="28"/>
          <w:lang w:eastAsia="ru-RU"/>
        </w:rPr>
      </w:pPr>
      <w:r w:rsidRPr="00D721A5">
        <w:rPr>
          <w:rFonts w:ascii="Times New Roman" w:eastAsia="Times New Roman" w:hAnsi="Times New Roman" w:cs="Times New Roman"/>
          <w:color w:val="22272F"/>
          <w:sz w:val="20"/>
          <w:szCs w:val="28"/>
          <w:lang w:eastAsia="ru-RU"/>
        </w:rPr>
        <w:t>(указать способ получения результата предоставления муниципальной услуги).</w:t>
      </w:r>
    </w:p>
    <w:p w:rsidR="00D721A5" w:rsidRDefault="00D721A5" w:rsidP="00D721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p>
    <w:p w:rsidR="00D721A5" w:rsidRPr="00D721A5" w:rsidRDefault="00D721A5" w:rsidP="00D721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D721A5">
        <w:rPr>
          <w:rFonts w:ascii="Times New Roman" w:eastAsia="Times New Roman" w:hAnsi="Times New Roman" w:cs="Times New Roman"/>
          <w:color w:val="22272F"/>
          <w:sz w:val="28"/>
          <w:szCs w:val="28"/>
          <w:lang w:eastAsia="ru-RU"/>
        </w:rPr>
        <w:t>____________________________</w:t>
      </w:r>
      <w:r>
        <w:rPr>
          <w:rFonts w:ascii="Times New Roman" w:eastAsia="Times New Roman" w:hAnsi="Times New Roman" w:cs="Times New Roman"/>
          <w:color w:val="22272F"/>
          <w:sz w:val="28"/>
          <w:szCs w:val="28"/>
          <w:lang w:eastAsia="ru-RU"/>
        </w:rPr>
        <w:t>_________________________</w:t>
      </w:r>
      <w:r w:rsidRPr="00D721A5">
        <w:rPr>
          <w:rFonts w:ascii="Times New Roman" w:eastAsia="Times New Roman" w:hAnsi="Times New Roman" w:cs="Times New Roman"/>
          <w:color w:val="22272F"/>
          <w:sz w:val="28"/>
          <w:szCs w:val="28"/>
          <w:lang w:eastAsia="ru-RU"/>
        </w:rPr>
        <w:t>___________</w:t>
      </w:r>
    </w:p>
    <w:p w:rsidR="00D721A5" w:rsidRPr="00E0714B" w:rsidRDefault="00D721A5" w:rsidP="00D721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0"/>
          <w:szCs w:val="28"/>
          <w:lang w:eastAsia="ru-RU"/>
        </w:rPr>
      </w:pPr>
      <w:r w:rsidRPr="00E0714B">
        <w:rPr>
          <w:rFonts w:ascii="Times New Roman" w:eastAsia="Times New Roman" w:hAnsi="Times New Roman" w:cs="Times New Roman"/>
          <w:color w:val="22272F"/>
          <w:sz w:val="20"/>
          <w:szCs w:val="28"/>
          <w:lang w:eastAsia="ru-RU"/>
        </w:rPr>
        <w:t xml:space="preserve">   (</w:t>
      </w:r>
      <w:proofErr w:type="gramStart"/>
      <w:r w:rsidRPr="00E0714B">
        <w:rPr>
          <w:rFonts w:ascii="Times New Roman" w:eastAsia="Times New Roman" w:hAnsi="Times New Roman" w:cs="Times New Roman"/>
          <w:color w:val="22272F"/>
          <w:sz w:val="20"/>
          <w:szCs w:val="28"/>
          <w:lang w:eastAsia="ru-RU"/>
        </w:rPr>
        <w:t xml:space="preserve">дата)   </w:t>
      </w:r>
      <w:proofErr w:type="gramEnd"/>
      <w:r w:rsidRPr="00E0714B">
        <w:rPr>
          <w:rFonts w:ascii="Times New Roman" w:eastAsia="Times New Roman" w:hAnsi="Times New Roman" w:cs="Times New Roman"/>
          <w:color w:val="22272F"/>
          <w:sz w:val="20"/>
          <w:szCs w:val="28"/>
          <w:lang w:eastAsia="ru-RU"/>
        </w:rPr>
        <w:t xml:space="preserve">               </w:t>
      </w:r>
      <w:r w:rsidR="00E0714B" w:rsidRPr="00E0714B">
        <w:rPr>
          <w:rFonts w:ascii="Times New Roman" w:eastAsia="Times New Roman" w:hAnsi="Times New Roman" w:cs="Times New Roman"/>
          <w:color w:val="22272F"/>
          <w:sz w:val="20"/>
          <w:szCs w:val="28"/>
          <w:lang w:eastAsia="ru-RU"/>
        </w:rPr>
        <w:t xml:space="preserve">           </w:t>
      </w:r>
      <w:r w:rsidRPr="00E0714B">
        <w:rPr>
          <w:rFonts w:ascii="Times New Roman" w:eastAsia="Times New Roman" w:hAnsi="Times New Roman" w:cs="Times New Roman"/>
          <w:color w:val="22272F"/>
          <w:sz w:val="20"/>
          <w:szCs w:val="28"/>
          <w:lang w:eastAsia="ru-RU"/>
        </w:rPr>
        <w:t xml:space="preserve">  </w:t>
      </w:r>
      <w:r w:rsidR="00E0714B">
        <w:rPr>
          <w:rFonts w:ascii="Times New Roman" w:eastAsia="Times New Roman" w:hAnsi="Times New Roman" w:cs="Times New Roman"/>
          <w:color w:val="22272F"/>
          <w:sz w:val="20"/>
          <w:szCs w:val="28"/>
          <w:lang w:eastAsia="ru-RU"/>
        </w:rPr>
        <w:t xml:space="preserve">                          </w:t>
      </w:r>
      <w:r w:rsidRPr="00E0714B">
        <w:rPr>
          <w:rFonts w:ascii="Times New Roman" w:eastAsia="Times New Roman" w:hAnsi="Times New Roman" w:cs="Times New Roman"/>
          <w:color w:val="22272F"/>
          <w:sz w:val="20"/>
          <w:szCs w:val="28"/>
          <w:lang w:eastAsia="ru-RU"/>
        </w:rPr>
        <w:t xml:space="preserve"> (подпись)                      </w:t>
      </w:r>
      <w:r w:rsidR="00E0714B" w:rsidRPr="00E0714B">
        <w:rPr>
          <w:rFonts w:ascii="Times New Roman" w:eastAsia="Times New Roman" w:hAnsi="Times New Roman" w:cs="Times New Roman"/>
          <w:color w:val="22272F"/>
          <w:sz w:val="20"/>
          <w:szCs w:val="28"/>
          <w:lang w:eastAsia="ru-RU"/>
        </w:rPr>
        <w:t xml:space="preserve">                     </w:t>
      </w:r>
      <w:r w:rsidR="00E0714B">
        <w:rPr>
          <w:rFonts w:ascii="Times New Roman" w:eastAsia="Times New Roman" w:hAnsi="Times New Roman" w:cs="Times New Roman"/>
          <w:color w:val="22272F"/>
          <w:sz w:val="20"/>
          <w:szCs w:val="28"/>
          <w:lang w:eastAsia="ru-RU"/>
        </w:rPr>
        <w:t xml:space="preserve">                           </w:t>
      </w:r>
      <w:r w:rsidR="00E0714B" w:rsidRPr="00E0714B">
        <w:rPr>
          <w:rFonts w:ascii="Times New Roman" w:eastAsia="Times New Roman" w:hAnsi="Times New Roman" w:cs="Times New Roman"/>
          <w:color w:val="22272F"/>
          <w:sz w:val="20"/>
          <w:szCs w:val="28"/>
          <w:lang w:eastAsia="ru-RU"/>
        </w:rPr>
        <w:t xml:space="preserve">  </w:t>
      </w:r>
      <w:r w:rsidRPr="00E0714B">
        <w:rPr>
          <w:rFonts w:ascii="Times New Roman" w:eastAsia="Times New Roman" w:hAnsi="Times New Roman" w:cs="Times New Roman"/>
          <w:color w:val="22272F"/>
          <w:sz w:val="20"/>
          <w:szCs w:val="28"/>
          <w:lang w:eastAsia="ru-RU"/>
        </w:rPr>
        <w:t xml:space="preserve"> (ФИО)</w:t>
      </w:r>
    </w:p>
    <w:p w:rsidR="00D721A5" w:rsidRDefault="00D721A5" w:rsidP="00B2394D">
      <w:pPr>
        <w:spacing w:before="100" w:beforeAutospacing="1" w:after="100" w:afterAutospacing="1" w:line="240" w:lineRule="auto"/>
        <w:jc w:val="center"/>
        <w:rPr>
          <w:rFonts w:ascii="Times New Roman" w:eastAsia="Times New Roman" w:hAnsi="Times New Roman" w:cs="Times New Roman"/>
          <w:b/>
          <w:iCs/>
          <w:sz w:val="28"/>
          <w:szCs w:val="28"/>
          <w:lang w:eastAsia="ru-RU"/>
        </w:rPr>
      </w:pPr>
    </w:p>
    <w:p w:rsidR="00B2394D" w:rsidRDefault="00B2394D" w:rsidP="00104D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111"/>
        <w:jc w:val="both"/>
        <w:rPr>
          <w:rFonts w:ascii="Times New Roman" w:eastAsia="Times New Roman" w:hAnsi="Times New Roman" w:cs="Times New Roman"/>
          <w:color w:val="22272F"/>
          <w:sz w:val="28"/>
          <w:szCs w:val="28"/>
          <w:lang w:eastAsia="ru-RU"/>
        </w:rPr>
      </w:pPr>
    </w:p>
    <w:p w:rsidR="00D721A5" w:rsidRDefault="00D721A5" w:rsidP="00104D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111"/>
        <w:jc w:val="both"/>
        <w:rPr>
          <w:rFonts w:ascii="Times New Roman" w:eastAsia="Times New Roman" w:hAnsi="Times New Roman" w:cs="Times New Roman"/>
          <w:color w:val="22272F"/>
          <w:sz w:val="28"/>
          <w:szCs w:val="28"/>
          <w:lang w:eastAsia="ru-RU"/>
        </w:rPr>
      </w:pPr>
    </w:p>
    <w:p w:rsidR="00D721A5" w:rsidRDefault="00D721A5" w:rsidP="00104D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111"/>
        <w:jc w:val="both"/>
        <w:rPr>
          <w:rFonts w:ascii="Times New Roman" w:eastAsia="Times New Roman" w:hAnsi="Times New Roman" w:cs="Times New Roman"/>
          <w:color w:val="22272F"/>
          <w:sz w:val="28"/>
          <w:szCs w:val="28"/>
          <w:lang w:eastAsia="ru-RU"/>
        </w:rPr>
      </w:pPr>
    </w:p>
    <w:p w:rsidR="00D721A5" w:rsidRDefault="00D721A5" w:rsidP="00104D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111"/>
        <w:jc w:val="both"/>
        <w:rPr>
          <w:rFonts w:ascii="Times New Roman" w:eastAsia="Times New Roman" w:hAnsi="Times New Roman" w:cs="Times New Roman"/>
          <w:color w:val="22272F"/>
          <w:sz w:val="28"/>
          <w:szCs w:val="28"/>
          <w:lang w:eastAsia="ru-RU"/>
        </w:rPr>
      </w:pPr>
    </w:p>
    <w:p w:rsidR="00D721A5" w:rsidRDefault="00D721A5" w:rsidP="00104D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111"/>
        <w:jc w:val="both"/>
        <w:rPr>
          <w:rFonts w:ascii="Times New Roman" w:eastAsia="Times New Roman" w:hAnsi="Times New Roman" w:cs="Times New Roman"/>
          <w:color w:val="22272F"/>
          <w:sz w:val="28"/>
          <w:szCs w:val="28"/>
          <w:lang w:eastAsia="ru-RU"/>
        </w:rPr>
      </w:pPr>
    </w:p>
    <w:p w:rsidR="00D721A5" w:rsidRDefault="00D721A5" w:rsidP="00104D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111"/>
        <w:jc w:val="both"/>
        <w:rPr>
          <w:rFonts w:ascii="Times New Roman" w:eastAsia="Times New Roman" w:hAnsi="Times New Roman" w:cs="Times New Roman"/>
          <w:color w:val="22272F"/>
          <w:sz w:val="28"/>
          <w:szCs w:val="28"/>
          <w:lang w:eastAsia="ru-RU"/>
        </w:rPr>
      </w:pPr>
    </w:p>
    <w:p w:rsidR="00D721A5" w:rsidRDefault="00D721A5" w:rsidP="00104D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111"/>
        <w:jc w:val="both"/>
        <w:rPr>
          <w:rFonts w:ascii="Times New Roman" w:eastAsia="Times New Roman" w:hAnsi="Times New Roman" w:cs="Times New Roman"/>
          <w:color w:val="22272F"/>
          <w:sz w:val="28"/>
          <w:szCs w:val="28"/>
          <w:lang w:eastAsia="ru-RU"/>
        </w:rPr>
      </w:pPr>
    </w:p>
    <w:p w:rsidR="00D721A5" w:rsidRDefault="00D721A5" w:rsidP="00104D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111"/>
        <w:jc w:val="both"/>
        <w:rPr>
          <w:rFonts w:ascii="Times New Roman" w:eastAsia="Times New Roman" w:hAnsi="Times New Roman" w:cs="Times New Roman"/>
          <w:color w:val="22272F"/>
          <w:sz w:val="28"/>
          <w:szCs w:val="28"/>
          <w:lang w:eastAsia="ru-RU"/>
        </w:rPr>
      </w:pPr>
    </w:p>
    <w:p w:rsidR="00D721A5" w:rsidRDefault="00D721A5" w:rsidP="00104D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111"/>
        <w:jc w:val="both"/>
        <w:rPr>
          <w:rFonts w:ascii="Times New Roman" w:eastAsia="Times New Roman" w:hAnsi="Times New Roman" w:cs="Times New Roman"/>
          <w:color w:val="22272F"/>
          <w:sz w:val="28"/>
          <w:szCs w:val="28"/>
          <w:lang w:eastAsia="ru-RU"/>
        </w:rPr>
      </w:pPr>
    </w:p>
    <w:p w:rsidR="00963450" w:rsidRDefault="00963450" w:rsidP="00104D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111"/>
        <w:jc w:val="both"/>
        <w:rPr>
          <w:rFonts w:ascii="Times New Roman" w:eastAsia="Times New Roman" w:hAnsi="Times New Roman" w:cs="Times New Roman"/>
          <w:color w:val="22272F"/>
          <w:sz w:val="28"/>
          <w:szCs w:val="28"/>
          <w:lang w:eastAsia="ru-RU"/>
        </w:rPr>
      </w:pPr>
    </w:p>
    <w:p w:rsidR="00963450" w:rsidRDefault="00963450" w:rsidP="00104D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111"/>
        <w:jc w:val="both"/>
        <w:rPr>
          <w:rFonts w:ascii="Times New Roman" w:eastAsia="Times New Roman" w:hAnsi="Times New Roman" w:cs="Times New Roman"/>
          <w:color w:val="22272F"/>
          <w:sz w:val="28"/>
          <w:szCs w:val="28"/>
          <w:lang w:eastAsia="ru-RU"/>
        </w:rPr>
      </w:pPr>
    </w:p>
    <w:p w:rsidR="00963450" w:rsidRDefault="00963450" w:rsidP="00104D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111"/>
        <w:jc w:val="both"/>
        <w:rPr>
          <w:rFonts w:ascii="Times New Roman" w:eastAsia="Times New Roman" w:hAnsi="Times New Roman" w:cs="Times New Roman"/>
          <w:color w:val="22272F"/>
          <w:sz w:val="28"/>
          <w:szCs w:val="28"/>
          <w:lang w:eastAsia="ru-RU"/>
        </w:rPr>
      </w:pPr>
    </w:p>
    <w:p w:rsidR="00963450" w:rsidRDefault="00963450" w:rsidP="00104D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111"/>
        <w:jc w:val="both"/>
        <w:rPr>
          <w:rFonts w:ascii="Times New Roman" w:eastAsia="Times New Roman" w:hAnsi="Times New Roman" w:cs="Times New Roman"/>
          <w:color w:val="22272F"/>
          <w:sz w:val="28"/>
          <w:szCs w:val="28"/>
          <w:lang w:eastAsia="ru-RU"/>
        </w:rPr>
      </w:pPr>
    </w:p>
    <w:p w:rsidR="00963450" w:rsidRDefault="00963450" w:rsidP="00104D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111"/>
        <w:jc w:val="both"/>
        <w:rPr>
          <w:rFonts w:ascii="Times New Roman" w:eastAsia="Times New Roman" w:hAnsi="Times New Roman" w:cs="Times New Roman"/>
          <w:color w:val="22272F"/>
          <w:sz w:val="28"/>
          <w:szCs w:val="28"/>
          <w:lang w:eastAsia="ru-RU"/>
        </w:rPr>
      </w:pPr>
    </w:p>
    <w:p w:rsidR="00963450" w:rsidRDefault="00963450" w:rsidP="00104D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111"/>
        <w:jc w:val="both"/>
        <w:rPr>
          <w:rFonts w:ascii="Times New Roman" w:eastAsia="Times New Roman" w:hAnsi="Times New Roman" w:cs="Times New Roman"/>
          <w:color w:val="22272F"/>
          <w:sz w:val="28"/>
          <w:szCs w:val="28"/>
          <w:lang w:eastAsia="ru-RU"/>
        </w:rPr>
      </w:pPr>
    </w:p>
    <w:p w:rsidR="00963450" w:rsidRDefault="00963450" w:rsidP="00104D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111"/>
        <w:jc w:val="both"/>
        <w:rPr>
          <w:rFonts w:ascii="Times New Roman" w:eastAsia="Times New Roman" w:hAnsi="Times New Roman" w:cs="Times New Roman"/>
          <w:color w:val="22272F"/>
          <w:sz w:val="28"/>
          <w:szCs w:val="28"/>
          <w:lang w:eastAsia="ru-RU"/>
        </w:rPr>
      </w:pPr>
    </w:p>
    <w:p w:rsidR="00C23048" w:rsidRDefault="00C23048" w:rsidP="00C136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p>
    <w:p w:rsidR="00B2394D" w:rsidRDefault="00C23048" w:rsidP="00C136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Pr>
          <w:rFonts w:ascii="Times New Roman" w:eastAsia="Times New Roman" w:hAnsi="Times New Roman" w:cs="Times New Roman"/>
          <w:color w:val="22272F"/>
          <w:sz w:val="28"/>
          <w:szCs w:val="28"/>
          <w:lang w:eastAsia="ru-RU"/>
        </w:rPr>
        <w:t>З</w:t>
      </w:r>
      <w:r w:rsidR="00C136DE">
        <w:rPr>
          <w:rFonts w:ascii="Times New Roman" w:eastAsia="Times New Roman" w:hAnsi="Times New Roman" w:cs="Times New Roman"/>
          <w:color w:val="22272F"/>
          <w:sz w:val="28"/>
          <w:szCs w:val="28"/>
          <w:lang w:eastAsia="ru-RU"/>
        </w:rPr>
        <w:t>а достоверность предоставленных документов ответственность несет заявитель</w:t>
      </w:r>
    </w:p>
    <w:p w:rsidR="00E0714B" w:rsidRPr="00C4531E" w:rsidRDefault="00C136DE" w:rsidP="00C453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Pr>
          <w:rFonts w:ascii="Times New Roman" w:eastAsia="Times New Roman" w:hAnsi="Times New Roman" w:cs="Times New Roman"/>
          <w:color w:val="22272F"/>
          <w:sz w:val="28"/>
          <w:szCs w:val="28"/>
          <w:lang w:eastAsia="ru-RU"/>
        </w:rPr>
        <w:t>___________</w:t>
      </w:r>
    </w:p>
    <w:p w:rsidR="00D721A5" w:rsidRPr="00D721A5" w:rsidRDefault="00B2394D" w:rsidP="00D721A5">
      <w:pPr>
        <w:autoSpaceDE w:val="0"/>
        <w:autoSpaceDN w:val="0"/>
        <w:adjustRightInd w:val="0"/>
        <w:spacing w:after="0" w:line="240" w:lineRule="auto"/>
        <w:ind w:left="5245"/>
        <w:jc w:val="both"/>
        <w:rPr>
          <w:rFonts w:ascii="Times New Roman CYR" w:eastAsia="Times New Roman" w:hAnsi="Times New Roman CYR" w:cs="Times New Roman CYR"/>
          <w:color w:val="000000"/>
          <w:sz w:val="28"/>
          <w:szCs w:val="28"/>
          <w:lang w:eastAsia="ru-RU"/>
        </w:rPr>
      </w:pPr>
      <w:r w:rsidRPr="00FC76A7">
        <w:rPr>
          <w:rFonts w:ascii="Times New Roman CYR" w:eastAsia="Times New Roman" w:hAnsi="Times New Roman CYR" w:cs="Times New Roman CYR"/>
          <w:color w:val="000000"/>
          <w:sz w:val="28"/>
          <w:szCs w:val="28"/>
          <w:lang w:eastAsia="ru-RU"/>
        </w:rPr>
        <w:lastRenderedPageBreak/>
        <w:t>Прилож</w:t>
      </w:r>
      <w:r w:rsidRPr="00104D54">
        <w:rPr>
          <w:rFonts w:ascii="Times New Roman CYR" w:eastAsia="Times New Roman" w:hAnsi="Times New Roman CYR" w:cs="Times New Roman CYR"/>
          <w:color w:val="000000"/>
          <w:sz w:val="28"/>
          <w:szCs w:val="28"/>
          <w:lang w:eastAsia="ru-RU"/>
        </w:rPr>
        <w:t>ение</w:t>
      </w:r>
      <w:r>
        <w:rPr>
          <w:rFonts w:ascii="Times New Roman CYR" w:eastAsia="Times New Roman" w:hAnsi="Times New Roman CYR" w:cs="Times New Roman CYR"/>
          <w:color w:val="000000"/>
          <w:sz w:val="28"/>
          <w:szCs w:val="28"/>
          <w:lang w:eastAsia="ru-RU"/>
        </w:rPr>
        <w:t xml:space="preserve"> № 2 </w:t>
      </w:r>
      <w:r w:rsidRPr="00104D54">
        <w:rPr>
          <w:rFonts w:ascii="Times New Roman CYR" w:eastAsia="Times New Roman" w:hAnsi="Times New Roman CYR" w:cs="Times New Roman CYR"/>
          <w:color w:val="000000"/>
          <w:sz w:val="28"/>
          <w:szCs w:val="28"/>
          <w:lang w:eastAsia="ru-RU"/>
        </w:rPr>
        <w:t>к Административному регламенту предоставления муниципальной услуги</w:t>
      </w:r>
      <w:r>
        <w:rPr>
          <w:rFonts w:ascii="Times New Roman CYR" w:eastAsia="Times New Roman" w:hAnsi="Times New Roman CYR" w:cs="Times New Roman CYR"/>
          <w:color w:val="000000"/>
          <w:sz w:val="28"/>
          <w:szCs w:val="28"/>
          <w:lang w:eastAsia="ru-RU"/>
        </w:rPr>
        <w:t xml:space="preserve"> </w:t>
      </w:r>
      <w:r w:rsidR="00C4531E" w:rsidRPr="00C4531E">
        <w:rPr>
          <w:rFonts w:ascii="Times New Roman CYR" w:eastAsia="Times New Roman" w:hAnsi="Times New Roman CYR" w:cs="Times New Roman CYR"/>
          <w:color w:val="000000"/>
          <w:sz w:val="28"/>
          <w:szCs w:val="28"/>
          <w:lang w:eastAsia="ru-RU"/>
        </w:rPr>
        <w:t>«Выдача акта освидетельствования проведения основных работ по строительству (реконструкции) объекта индивидуального жилищного строительства либо реконструкции дома блокированной застройки, осуществляемых с привлечением средств материнского (семейного) капитала»</w:t>
      </w:r>
    </w:p>
    <w:p w:rsidR="00B2394D" w:rsidRDefault="00B2394D" w:rsidP="00B2394D">
      <w:pPr>
        <w:autoSpaceDE w:val="0"/>
        <w:autoSpaceDN w:val="0"/>
        <w:adjustRightInd w:val="0"/>
        <w:spacing w:after="0" w:line="240" w:lineRule="auto"/>
        <w:ind w:left="5245"/>
        <w:jc w:val="both"/>
        <w:rPr>
          <w:rFonts w:ascii="Times New Roman CYR" w:eastAsia="Times New Roman" w:hAnsi="Times New Roman CYR" w:cs="Times New Roman CYR"/>
          <w:color w:val="000000"/>
          <w:sz w:val="28"/>
          <w:szCs w:val="28"/>
          <w:lang w:eastAsia="ru-RU"/>
        </w:rPr>
      </w:pPr>
    </w:p>
    <w:p w:rsidR="00D721A5" w:rsidRPr="00D721A5" w:rsidRDefault="00D721A5" w:rsidP="00B2394D">
      <w:pPr>
        <w:autoSpaceDE w:val="0"/>
        <w:autoSpaceDN w:val="0"/>
        <w:adjustRightInd w:val="0"/>
        <w:spacing w:after="0" w:line="240" w:lineRule="auto"/>
        <w:ind w:left="5245"/>
        <w:jc w:val="both"/>
        <w:rPr>
          <w:rFonts w:ascii="Times New Roman CYR" w:eastAsia="Times New Roman" w:hAnsi="Times New Roman CYR" w:cs="Times New Roman CYR"/>
          <w:color w:val="000000"/>
          <w:sz w:val="20"/>
          <w:szCs w:val="28"/>
          <w:lang w:eastAsia="ru-RU"/>
        </w:rPr>
      </w:pPr>
      <w:r w:rsidRPr="00D721A5">
        <w:rPr>
          <w:rFonts w:ascii="Times New Roman CYR" w:eastAsia="Times New Roman" w:hAnsi="Times New Roman CYR" w:cs="Times New Roman CYR"/>
          <w:color w:val="000000"/>
          <w:sz w:val="20"/>
          <w:szCs w:val="28"/>
          <w:lang w:eastAsia="ru-RU"/>
        </w:rPr>
        <w:t>(бланк органа, осуществляющего муниципальную услугу)</w:t>
      </w:r>
    </w:p>
    <w:p w:rsidR="00D721A5" w:rsidRDefault="00D721A5" w:rsidP="00E0714B">
      <w:pPr>
        <w:pBdr>
          <w:bottom w:val="single" w:sz="12" w:space="2" w:color="auto"/>
        </w:pBdr>
        <w:autoSpaceDE w:val="0"/>
        <w:autoSpaceDN w:val="0"/>
        <w:adjustRightInd w:val="0"/>
        <w:spacing w:after="0" w:line="240" w:lineRule="auto"/>
        <w:ind w:left="5245"/>
        <w:jc w:val="center"/>
        <w:rPr>
          <w:rFonts w:ascii="Times New Roman CYR" w:eastAsia="Times New Roman" w:hAnsi="Times New Roman CYR" w:cs="Times New Roman CYR"/>
          <w:color w:val="000000"/>
          <w:sz w:val="28"/>
          <w:szCs w:val="28"/>
          <w:vertAlign w:val="superscript"/>
          <w:lang w:eastAsia="ru-RU"/>
        </w:rPr>
      </w:pPr>
      <w:r>
        <w:rPr>
          <w:rFonts w:ascii="Times New Roman CYR" w:eastAsia="Times New Roman" w:hAnsi="Times New Roman CYR" w:cs="Times New Roman CYR"/>
          <w:color w:val="000000"/>
          <w:sz w:val="28"/>
          <w:szCs w:val="28"/>
          <w:lang w:eastAsia="ru-RU"/>
        </w:rPr>
        <w:t>_____________________________</w:t>
      </w:r>
      <w:r w:rsidRPr="00D721A5">
        <w:rPr>
          <w:rFonts w:ascii="Times New Roman CYR" w:eastAsia="Times New Roman" w:hAnsi="Times New Roman CYR" w:cs="Times New Roman CYR"/>
          <w:color w:val="000000"/>
          <w:sz w:val="28"/>
          <w:szCs w:val="28"/>
          <w:vertAlign w:val="superscript"/>
          <w:lang w:eastAsia="ru-RU"/>
        </w:rPr>
        <w:t>(</w:t>
      </w:r>
      <w:proofErr w:type="spellStart"/>
      <w:r w:rsidRPr="00D721A5">
        <w:rPr>
          <w:rFonts w:ascii="Times New Roman CYR" w:eastAsia="Times New Roman" w:hAnsi="Times New Roman CYR" w:cs="Times New Roman CYR"/>
          <w:color w:val="000000"/>
          <w:sz w:val="28"/>
          <w:szCs w:val="28"/>
          <w:vertAlign w:val="superscript"/>
          <w:lang w:eastAsia="ru-RU"/>
        </w:rPr>
        <w:t>Ф.И.О.заявителя</w:t>
      </w:r>
      <w:proofErr w:type="spellEnd"/>
      <w:r>
        <w:rPr>
          <w:rFonts w:ascii="Times New Roman CYR" w:eastAsia="Times New Roman" w:hAnsi="Times New Roman CYR" w:cs="Times New Roman CYR"/>
          <w:color w:val="000000"/>
          <w:sz w:val="28"/>
          <w:szCs w:val="28"/>
          <w:vertAlign w:val="superscript"/>
          <w:lang w:eastAsia="ru-RU"/>
        </w:rPr>
        <w:t>)</w:t>
      </w:r>
    </w:p>
    <w:p w:rsidR="00D721A5" w:rsidRDefault="00D721A5" w:rsidP="00D721A5">
      <w:pPr>
        <w:autoSpaceDE w:val="0"/>
        <w:autoSpaceDN w:val="0"/>
        <w:adjustRightInd w:val="0"/>
        <w:spacing w:after="0" w:line="240" w:lineRule="auto"/>
        <w:ind w:left="5245"/>
        <w:jc w:val="center"/>
        <w:rPr>
          <w:rFonts w:ascii="Times New Roman CYR" w:eastAsia="Times New Roman" w:hAnsi="Times New Roman CYR" w:cs="Times New Roman CYR"/>
          <w:color w:val="000000"/>
          <w:sz w:val="28"/>
          <w:szCs w:val="28"/>
          <w:vertAlign w:val="superscript"/>
          <w:lang w:eastAsia="ru-RU"/>
        </w:rPr>
      </w:pPr>
      <w:r>
        <w:rPr>
          <w:rFonts w:ascii="Times New Roman CYR" w:eastAsia="Times New Roman" w:hAnsi="Times New Roman CYR" w:cs="Times New Roman CYR"/>
          <w:color w:val="000000"/>
          <w:sz w:val="28"/>
          <w:szCs w:val="28"/>
          <w:vertAlign w:val="superscript"/>
          <w:lang w:eastAsia="ru-RU"/>
        </w:rPr>
        <w:t>(адрес места жительства)</w:t>
      </w:r>
    </w:p>
    <w:p w:rsidR="00D721A5" w:rsidRPr="00D721A5" w:rsidRDefault="00D721A5" w:rsidP="00D721A5">
      <w:pPr>
        <w:autoSpaceDE w:val="0"/>
        <w:autoSpaceDN w:val="0"/>
        <w:adjustRightInd w:val="0"/>
        <w:spacing w:after="0" w:line="240" w:lineRule="auto"/>
        <w:ind w:left="5245"/>
        <w:jc w:val="center"/>
        <w:rPr>
          <w:rFonts w:ascii="Times New Roman CYR" w:eastAsia="Times New Roman" w:hAnsi="Times New Roman CYR" w:cs="Times New Roman CYR"/>
          <w:color w:val="000000"/>
          <w:sz w:val="28"/>
          <w:szCs w:val="28"/>
          <w:vertAlign w:val="superscript"/>
          <w:lang w:eastAsia="ru-RU"/>
        </w:rPr>
      </w:pPr>
      <w:r>
        <w:rPr>
          <w:rFonts w:ascii="Times New Roman CYR" w:eastAsia="Times New Roman" w:hAnsi="Times New Roman CYR" w:cs="Times New Roman CYR"/>
          <w:color w:val="000000"/>
          <w:sz w:val="28"/>
          <w:szCs w:val="28"/>
          <w:vertAlign w:val="superscript"/>
          <w:lang w:eastAsia="ru-RU"/>
        </w:rPr>
        <w:t>____________________________________________________________________________________</w:t>
      </w:r>
    </w:p>
    <w:p w:rsidR="00D721A5" w:rsidRDefault="00D721A5" w:rsidP="00D72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p>
    <w:p w:rsidR="00D721A5" w:rsidRPr="00D721A5" w:rsidRDefault="00D721A5" w:rsidP="00D72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D721A5">
        <w:rPr>
          <w:rFonts w:ascii="Times New Roman" w:eastAsia="Times New Roman" w:hAnsi="Times New Roman" w:cs="Times New Roman"/>
          <w:b/>
          <w:bCs/>
          <w:sz w:val="28"/>
          <w:szCs w:val="28"/>
          <w:lang w:eastAsia="ru-RU"/>
        </w:rPr>
        <w:t>УВЕДОМЛЕНИЕ</w:t>
      </w:r>
    </w:p>
    <w:p w:rsidR="00D721A5" w:rsidRPr="00D721A5" w:rsidRDefault="00D721A5" w:rsidP="00D72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D721A5">
        <w:rPr>
          <w:rFonts w:ascii="Times New Roman" w:eastAsia="Times New Roman" w:hAnsi="Times New Roman" w:cs="Times New Roman"/>
          <w:b/>
          <w:bCs/>
          <w:sz w:val="28"/>
          <w:szCs w:val="28"/>
          <w:lang w:eastAsia="ru-RU"/>
        </w:rPr>
        <w:t>об отказе в приеме документов, необходимых для предоставления</w:t>
      </w:r>
    </w:p>
    <w:p w:rsidR="00D721A5" w:rsidRPr="00D721A5" w:rsidRDefault="00D721A5" w:rsidP="00D72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D721A5">
        <w:rPr>
          <w:rFonts w:ascii="Times New Roman" w:eastAsia="Times New Roman" w:hAnsi="Times New Roman" w:cs="Times New Roman"/>
          <w:b/>
          <w:bCs/>
          <w:sz w:val="28"/>
          <w:szCs w:val="28"/>
          <w:lang w:eastAsia="ru-RU"/>
        </w:rPr>
        <w:t>муниципальной услуги</w:t>
      </w:r>
    </w:p>
    <w:p w:rsidR="00D721A5" w:rsidRPr="00D721A5" w:rsidRDefault="00D721A5" w:rsidP="00D72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D721A5">
        <w:rPr>
          <w:rFonts w:ascii="Times New Roman" w:eastAsia="Times New Roman" w:hAnsi="Times New Roman" w:cs="Times New Roman"/>
          <w:sz w:val="28"/>
          <w:szCs w:val="28"/>
          <w:lang w:eastAsia="ru-RU"/>
        </w:rPr>
        <w:t xml:space="preserve">от _____________ </w:t>
      </w:r>
      <w:r>
        <w:rPr>
          <w:rFonts w:ascii="Times New Roman" w:eastAsia="Times New Roman" w:hAnsi="Times New Roman" w:cs="Times New Roman"/>
          <w:sz w:val="28"/>
          <w:szCs w:val="28"/>
          <w:lang w:eastAsia="ru-RU"/>
        </w:rPr>
        <w:t>№</w:t>
      </w:r>
      <w:r w:rsidRPr="00D721A5">
        <w:rPr>
          <w:rFonts w:ascii="Times New Roman" w:eastAsia="Times New Roman" w:hAnsi="Times New Roman" w:cs="Times New Roman"/>
          <w:sz w:val="28"/>
          <w:szCs w:val="28"/>
          <w:lang w:eastAsia="ru-RU"/>
        </w:rPr>
        <w:t>_________</w:t>
      </w:r>
    </w:p>
    <w:p w:rsidR="00D721A5" w:rsidRDefault="00D721A5" w:rsidP="00D72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D721A5" w:rsidRPr="00D721A5" w:rsidRDefault="00D721A5" w:rsidP="00C453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По результатам рассмотрения заявления о выдаче</w:t>
      </w:r>
      <w:r w:rsidRPr="00D721A5">
        <w:rPr>
          <w:rFonts w:ascii="Times New Roman" w:eastAsia="Times New Roman" w:hAnsi="Times New Roman" w:cs="Times New Roman"/>
          <w:sz w:val="28"/>
          <w:szCs w:val="28"/>
          <w:lang w:eastAsia="ru-RU"/>
        </w:rPr>
        <w:t xml:space="preserve"> акта освидетельствования</w:t>
      </w:r>
      <w:r>
        <w:rPr>
          <w:rFonts w:ascii="Times New Roman" w:eastAsia="Times New Roman" w:hAnsi="Times New Roman" w:cs="Times New Roman"/>
          <w:sz w:val="28"/>
          <w:szCs w:val="28"/>
          <w:lang w:eastAsia="ru-RU"/>
        </w:rPr>
        <w:t xml:space="preserve"> проведения основных работ по </w:t>
      </w:r>
      <w:r w:rsidRPr="00D721A5">
        <w:rPr>
          <w:rFonts w:ascii="Times New Roman" w:eastAsia="Times New Roman" w:hAnsi="Times New Roman" w:cs="Times New Roman"/>
          <w:sz w:val="28"/>
          <w:szCs w:val="28"/>
          <w:lang w:eastAsia="ru-RU"/>
        </w:rPr>
        <w:t>строительству</w:t>
      </w:r>
      <w:r>
        <w:rPr>
          <w:rFonts w:ascii="Times New Roman" w:eastAsia="Times New Roman" w:hAnsi="Times New Roman" w:cs="Times New Roman"/>
          <w:sz w:val="28"/>
          <w:szCs w:val="28"/>
          <w:lang w:eastAsia="ru-RU"/>
        </w:rPr>
        <w:t xml:space="preserve"> (реконструкции) объекта индивидуального жилищного</w:t>
      </w:r>
      <w:r w:rsidRPr="00D721A5">
        <w:rPr>
          <w:rFonts w:ascii="Times New Roman" w:eastAsia="Times New Roman" w:hAnsi="Times New Roman" w:cs="Times New Roman"/>
          <w:sz w:val="28"/>
          <w:szCs w:val="28"/>
          <w:lang w:eastAsia="ru-RU"/>
        </w:rPr>
        <w:t xml:space="preserve"> строительства</w:t>
      </w:r>
      <w:r w:rsidR="00C4531E" w:rsidRPr="00C4531E">
        <w:rPr>
          <w:rFonts w:ascii="Times New Roman CYR" w:eastAsia="Times New Roman" w:hAnsi="Times New Roman CYR" w:cs="Times New Roman CYR"/>
          <w:color w:val="000000"/>
          <w:sz w:val="28"/>
          <w:szCs w:val="28"/>
          <w:lang w:eastAsia="ru-RU"/>
        </w:rPr>
        <w:t xml:space="preserve"> либо реконструкции дома блокированной застройки, осуществляемых</w:t>
      </w:r>
      <w:r w:rsidRPr="00D721A5">
        <w:rPr>
          <w:rFonts w:ascii="Times New Roman" w:eastAsia="Times New Roman" w:hAnsi="Times New Roman" w:cs="Times New Roman"/>
          <w:sz w:val="28"/>
          <w:szCs w:val="28"/>
          <w:lang w:eastAsia="ru-RU"/>
        </w:rPr>
        <w:t xml:space="preserve"> с</w:t>
      </w:r>
      <w:r>
        <w:rPr>
          <w:rFonts w:ascii="Times New Roman" w:eastAsia="Times New Roman" w:hAnsi="Times New Roman" w:cs="Times New Roman"/>
          <w:sz w:val="28"/>
          <w:szCs w:val="28"/>
          <w:lang w:eastAsia="ru-RU"/>
        </w:rPr>
        <w:t xml:space="preserve"> </w:t>
      </w:r>
      <w:r w:rsidRPr="00D721A5">
        <w:rPr>
          <w:rFonts w:ascii="Times New Roman" w:eastAsia="Times New Roman" w:hAnsi="Times New Roman" w:cs="Times New Roman"/>
          <w:sz w:val="28"/>
          <w:szCs w:val="28"/>
          <w:lang w:eastAsia="ru-RU"/>
        </w:rPr>
        <w:t xml:space="preserve">привлечением средств материнского </w:t>
      </w:r>
      <w:r>
        <w:rPr>
          <w:rFonts w:ascii="Times New Roman" w:eastAsia="Times New Roman" w:hAnsi="Times New Roman" w:cs="Times New Roman"/>
          <w:sz w:val="28"/>
          <w:szCs w:val="28"/>
          <w:lang w:eastAsia="ru-RU"/>
        </w:rPr>
        <w:t>(семейного) капитала и</w:t>
      </w:r>
      <w:r w:rsidR="00C4531E">
        <w:rPr>
          <w:rFonts w:ascii="Times New Roman" w:eastAsia="Times New Roman" w:hAnsi="Times New Roman" w:cs="Times New Roman"/>
          <w:sz w:val="28"/>
          <w:szCs w:val="28"/>
          <w:lang w:eastAsia="ru-RU"/>
        </w:rPr>
        <w:t xml:space="preserve"> представленных </w:t>
      </w:r>
      <w:r w:rsidRPr="00D721A5">
        <w:rPr>
          <w:rFonts w:ascii="Times New Roman" w:eastAsia="Times New Roman" w:hAnsi="Times New Roman" w:cs="Times New Roman"/>
          <w:sz w:val="28"/>
          <w:szCs w:val="28"/>
          <w:lang w:eastAsia="ru-RU"/>
        </w:rPr>
        <w:t>документов _____________________________________________________________</w:t>
      </w:r>
      <w:r>
        <w:rPr>
          <w:rFonts w:ascii="Times New Roman" w:eastAsia="Times New Roman" w:hAnsi="Times New Roman" w:cs="Times New Roman"/>
          <w:sz w:val="28"/>
          <w:szCs w:val="28"/>
          <w:lang w:eastAsia="ru-RU"/>
        </w:rPr>
        <w:t>___</w:t>
      </w:r>
    </w:p>
    <w:p w:rsidR="00D721A5" w:rsidRPr="00D721A5" w:rsidRDefault="00D721A5" w:rsidP="00D72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D721A5">
        <w:rPr>
          <w:rFonts w:ascii="Times New Roman" w:eastAsia="Times New Roman" w:hAnsi="Times New Roman" w:cs="Times New Roman"/>
          <w:sz w:val="28"/>
          <w:szCs w:val="28"/>
          <w:lang w:eastAsia="ru-RU"/>
        </w:rPr>
        <w:t>_________________________________________</w:t>
      </w:r>
      <w:r>
        <w:rPr>
          <w:rFonts w:ascii="Times New Roman" w:eastAsia="Times New Roman" w:hAnsi="Times New Roman" w:cs="Times New Roman"/>
          <w:sz w:val="28"/>
          <w:szCs w:val="28"/>
          <w:lang w:eastAsia="ru-RU"/>
        </w:rPr>
        <w:t>_______________________</w:t>
      </w:r>
    </w:p>
    <w:p w:rsidR="00D721A5" w:rsidRPr="00E0714B" w:rsidRDefault="00D721A5" w:rsidP="00D72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0"/>
          <w:szCs w:val="28"/>
          <w:lang w:eastAsia="ru-RU"/>
        </w:rPr>
      </w:pPr>
      <w:r w:rsidRPr="00E0714B">
        <w:rPr>
          <w:rFonts w:ascii="Times New Roman" w:eastAsia="Times New Roman" w:hAnsi="Times New Roman" w:cs="Times New Roman"/>
          <w:sz w:val="20"/>
          <w:szCs w:val="28"/>
          <w:lang w:eastAsia="ru-RU"/>
        </w:rPr>
        <w:t>(Ф.И.О. заявителя, дата направления заявления)</w:t>
      </w:r>
    </w:p>
    <w:p w:rsidR="00D721A5" w:rsidRPr="00D721A5" w:rsidRDefault="00D721A5" w:rsidP="00D72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D721A5">
        <w:rPr>
          <w:rFonts w:ascii="Times New Roman" w:eastAsia="Times New Roman" w:hAnsi="Times New Roman" w:cs="Times New Roman"/>
          <w:sz w:val="28"/>
          <w:szCs w:val="28"/>
          <w:lang w:eastAsia="ru-RU"/>
        </w:rPr>
        <w:t>_________________________________________________________________________</w:t>
      </w:r>
      <w:r>
        <w:rPr>
          <w:rFonts w:ascii="Times New Roman" w:eastAsia="Times New Roman" w:hAnsi="Times New Roman" w:cs="Times New Roman"/>
          <w:sz w:val="28"/>
          <w:szCs w:val="28"/>
          <w:lang w:eastAsia="ru-RU"/>
        </w:rPr>
        <w:t>_______________________________________________________</w:t>
      </w:r>
    </w:p>
    <w:p w:rsidR="00D721A5" w:rsidRPr="00D721A5" w:rsidRDefault="00D721A5" w:rsidP="00D72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принято решение об отказе в приеме документов, </w:t>
      </w:r>
      <w:r w:rsidRPr="00D721A5">
        <w:rPr>
          <w:rFonts w:ascii="Times New Roman" w:eastAsia="Times New Roman" w:hAnsi="Times New Roman" w:cs="Times New Roman"/>
          <w:sz w:val="28"/>
          <w:szCs w:val="28"/>
          <w:lang w:eastAsia="ru-RU"/>
        </w:rPr>
        <w:t>необходимых для</w:t>
      </w:r>
      <w:r>
        <w:rPr>
          <w:rFonts w:ascii="Times New Roman" w:eastAsia="Times New Roman" w:hAnsi="Times New Roman" w:cs="Times New Roman"/>
          <w:sz w:val="28"/>
          <w:szCs w:val="28"/>
          <w:lang w:eastAsia="ru-RU"/>
        </w:rPr>
        <w:t xml:space="preserve"> </w:t>
      </w:r>
      <w:r w:rsidRPr="00D721A5">
        <w:rPr>
          <w:rFonts w:ascii="Times New Roman" w:eastAsia="Times New Roman" w:hAnsi="Times New Roman" w:cs="Times New Roman"/>
          <w:sz w:val="28"/>
          <w:szCs w:val="28"/>
          <w:lang w:eastAsia="ru-RU"/>
        </w:rPr>
        <w:t>предост</w:t>
      </w:r>
      <w:r>
        <w:rPr>
          <w:rFonts w:ascii="Times New Roman" w:eastAsia="Times New Roman" w:hAnsi="Times New Roman" w:cs="Times New Roman"/>
          <w:sz w:val="28"/>
          <w:szCs w:val="28"/>
          <w:lang w:eastAsia="ru-RU"/>
        </w:rPr>
        <w:t xml:space="preserve">авления муниципальной услуги </w:t>
      </w:r>
      <w:r w:rsidR="00C4531E" w:rsidRPr="00C4531E">
        <w:rPr>
          <w:rFonts w:ascii="Times New Roman" w:eastAsia="Times New Roman" w:hAnsi="Times New Roman" w:cs="Times New Roman"/>
          <w:sz w:val="28"/>
          <w:szCs w:val="28"/>
          <w:lang w:eastAsia="ru-RU"/>
        </w:rPr>
        <w:t xml:space="preserve">«Выдача акта освидетельствования проведения основных работ по строительству (реконструкции) объекта индивидуального жилищного строительства либо реконструкции дома </w:t>
      </w:r>
      <w:r w:rsidR="00C4531E" w:rsidRPr="00C4531E">
        <w:rPr>
          <w:rFonts w:ascii="Times New Roman" w:eastAsia="Times New Roman" w:hAnsi="Times New Roman" w:cs="Times New Roman"/>
          <w:sz w:val="28"/>
          <w:szCs w:val="28"/>
          <w:lang w:eastAsia="ru-RU"/>
        </w:rPr>
        <w:lastRenderedPageBreak/>
        <w:t>блокированной застройки, осуществляемых с привлечением средств материнского (семейного) капитала»</w:t>
      </w:r>
      <w:r w:rsidRPr="00D721A5">
        <w:rPr>
          <w:rFonts w:ascii="Times New Roman" w:eastAsia="Times New Roman" w:hAnsi="Times New Roman" w:cs="Times New Roman"/>
          <w:sz w:val="28"/>
          <w:szCs w:val="28"/>
          <w:lang w:eastAsia="ru-RU"/>
        </w:rPr>
        <w:t xml:space="preserve"> в связи с: ___________________________</w:t>
      </w:r>
      <w:r>
        <w:rPr>
          <w:rFonts w:ascii="Times New Roman" w:eastAsia="Times New Roman" w:hAnsi="Times New Roman" w:cs="Times New Roman"/>
          <w:sz w:val="28"/>
          <w:szCs w:val="28"/>
          <w:lang w:eastAsia="ru-RU"/>
        </w:rPr>
        <w:t>_____________________________________</w:t>
      </w:r>
    </w:p>
    <w:p w:rsidR="00E0714B" w:rsidRPr="00E0714B" w:rsidRDefault="00D721A5" w:rsidP="00E071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0"/>
          <w:szCs w:val="28"/>
          <w:lang w:eastAsia="ru-RU"/>
        </w:rPr>
      </w:pPr>
      <w:r w:rsidRPr="00E0714B">
        <w:rPr>
          <w:rFonts w:ascii="Times New Roman" w:eastAsia="Times New Roman" w:hAnsi="Times New Roman" w:cs="Times New Roman"/>
          <w:sz w:val="20"/>
          <w:szCs w:val="28"/>
          <w:lang w:eastAsia="ru-RU"/>
        </w:rPr>
        <w:t>(указываются основания отказа</w:t>
      </w:r>
      <w:r w:rsidR="00E0714B" w:rsidRPr="00E0714B">
        <w:rPr>
          <w:rFonts w:ascii="Times New Roman" w:eastAsia="Times New Roman" w:hAnsi="Times New Roman" w:cs="Times New Roman"/>
          <w:sz w:val="28"/>
          <w:szCs w:val="28"/>
          <w:lang w:eastAsia="ru-RU"/>
        </w:rPr>
        <w:t xml:space="preserve"> </w:t>
      </w:r>
      <w:r w:rsidR="00E0714B" w:rsidRPr="00E0714B">
        <w:rPr>
          <w:rFonts w:ascii="Times New Roman" w:eastAsia="Times New Roman" w:hAnsi="Times New Roman" w:cs="Times New Roman"/>
          <w:sz w:val="20"/>
          <w:szCs w:val="28"/>
          <w:lang w:eastAsia="ru-RU"/>
        </w:rPr>
        <w:t>в приеме документов, необходимых для предоставления муниципальной</w:t>
      </w:r>
    </w:p>
    <w:p w:rsidR="00D721A5" w:rsidRPr="00E0714B" w:rsidRDefault="00E0714B" w:rsidP="00E071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0"/>
          <w:szCs w:val="28"/>
          <w:lang w:eastAsia="ru-RU"/>
        </w:rPr>
      </w:pPr>
      <w:r w:rsidRPr="00E0714B">
        <w:rPr>
          <w:rFonts w:ascii="Times New Roman" w:eastAsia="Times New Roman" w:hAnsi="Times New Roman" w:cs="Times New Roman"/>
          <w:sz w:val="20"/>
          <w:szCs w:val="28"/>
          <w:lang w:eastAsia="ru-RU"/>
        </w:rPr>
        <w:t>услуги)</w:t>
      </w:r>
    </w:p>
    <w:p w:rsidR="00D721A5" w:rsidRPr="00D721A5" w:rsidRDefault="00D721A5" w:rsidP="00D72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D721A5">
        <w:rPr>
          <w:rFonts w:ascii="Times New Roman" w:eastAsia="Times New Roman" w:hAnsi="Times New Roman" w:cs="Times New Roman"/>
          <w:sz w:val="28"/>
          <w:szCs w:val="28"/>
          <w:lang w:eastAsia="ru-RU"/>
        </w:rPr>
        <w:t>________________________________________________________________</w:t>
      </w:r>
    </w:p>
    <w:p w:rsidR="001377DF" w:rsidRDefault="00E0714B" w:rsidP="00D72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D721A5" w:rsidRPr="00D721A5">
        <w:rPr>
          <w:rFonts w:ascii="Times New Roman" w:eastAsia="Times New Roman" w:hAnsi="Times New Roman" w:cs="Times New Roman"/>
          <w:sz w:val="28"/>
          <w:szCs w:val="28"/>
          <w:lang w:eastAsia="ru-RU"/>
        </w:rPr>
        <w:t>Дополнительно информируем</w:t>
      </w:r>
      <w:r w:rsidR="001377DF">
        <w:rPr>
          <w:rFonts w:ascii="Times New Roman" w:eastAsia="Times New Roman" w:hAnsi="Times New Roman" w:cs="Times New Roman"/>
          <w:sz w:val="28"/>
          <w:szCs w:val="28"/>
          <w:lang w:eastAsia="ru-RU"/>
        </w:rPr>
        <w:t xml:space="preserve"> о возможности повторного </w:t>
      </w:r>
      <w:r w:rsidR="00D721A5" w:rsidRPr="00D721A5">
        <w:rPr>
          <w:rFonts w:ascii="Times New Roman" w:eastAsia="Times New Roman" w:hAnsi="Times New Roman" w:cs="Times New Roman"/>
          <w:sz w:val="28"/>
          <w:szCs w:val="28"/>
          <w:lang w:eastAsia="ru-RU"/>
        </w:rPr>
        <w:t>обращения в</w:t>
      </w:r>
      <w:r w:rsidR="001377DF">
        <w:rPr>
          <w:rFonts w:ascii="Times New Roman" w:eastAsia="Times New Roman" w:hAnsi="Times New Roman" w:cs="Times New Roman"/>
          <w:sz w:val="28"/>
          <w:szCs w:val="28"/>
          <w:lang w:eastAsia="ru-RU"/>
        </w:rPr>
        <w:t xml:space="preserve"> </w:t>
      </w:r>
      <w:r w:rsidR="00D721A5" w:rsidRPr="00D721A5">
        <w:rPr>
          <w:rFonts w:ascii="Times New Roman" w:eastAsia="Times New Roman" w:hAnsi="Times New Roman" w:cs="Times New Roman"/>
          <w:sz w:val="28"/>
          <w:szCs w:val="28"/>
          <w:lang w:eastAsia="ru-RU"/>
        </w:rPr>
        <w:t>орган, уполномоченный на предоставление муниципальной услуги с заявлением</w:t>
      </w:r>
      <w:r w:rsidR="001377DF">
        <w:rPr>
          <w:rFonts w:ascii="Times New Roman" w:eastAsia="Times New Roman" w:hAnsi="Times New Roman" w:cs="Times New Roman"/>
          <w:sz w:val="28"/>
          <w:szCs w:val="28"/>
          <w:lang w:eastAsia="ru-RU"/>
        </w:rPr>
        <w:t xml:space="preserve"> </w:t>
      </w:r>
      <w:r w:rsidR="00D721A5" w:rsidRPr="00D721A5">
        <w:rPr>
          <w:rFonts w:ascii="Times New Roman" w:eastAsia="Times New Roman" w:hAnsi="Times New Roman" w:cs="Times New Roman"/>
          <w:sz w:val="28"/>
          <w:szCs w:val="28"/>
          <w:lang w:eastAsia="ru-RU"/>
        </w:rPr>
        <w:t>о предоставлении услуги после устранения указанных нарушений.</w:t>
      </w:r>
    </w:p>
    <w:p w:rsidR="001377DF" w:rsidRDefault="001377DF" w:rsidP="001377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D721A5" w:rsidRPr="00D721A5">
        <w:rPr>
          <w:rFonts w:ascii="Times New Roman" w:eastAsia="Times New Roman" w:hAnsi="Times New Roman" w:cs="Times New Roman"/>
          <w:sz w:val="28"/>
          <w:szCs w:val="28"/>
          <w:lang w:eastAsia="ru-RU"/>
        </w:rPr>
        <w:t>Настоящее решение может быть об</w:t>
      </w:r>
      <w:r>
        <w:rPr>
          <w:rFonts w:ascii="Times New Roman" w:eastAsia="Times New Roman" w:hAnsi="Times New Roman" w:cs="Times New Roman"/>
          <w:sz w:val="28"/>
          <w:szCs w:val="28"/>
          <w:lang w:eastAsia="ru-RU"/>
        </w:rPr>
        <w:t xml:space="preserve">жаловано в досудебном порядке </w:t>
      </w:r>
      <w:r w:rsidR="00D721A5" w:rsidRPr="00D721A5">
        <w:rPr>
          <w:rFonts w:ascii="Times New Roman" w:eastAsia="Times New Roman" w:hAnsi="Times New Roman" w:cs="Times New Roman"/>
          <w:sz w:val="28"/>
          <w:szCs w:val="28"/>
          <w:lang w:eastAsia="ru-RU"/>
        </w:rPr>
        <w:t>путем</w:t>
      </w:r>
      <w:r>
        <w:rPr>
          <w:rFonts w:ascii="Times New Roman" w:eastAsia="Times New Roman" w:hAnsi="Times New Roman" w:cs="Times New Roman"/>
          <w:sz w:val="28"/>
          <w:szCs w:val="28"/>
          <w:lang w:eastAsia="ru-RU"/>
        </w:rPr>
        <w:t xml:space="preserve"> направления жалобы в орган, </w:t>
      </w:r>
      <w:r w:rsidR="00D721A5" w:rsidRPr="00D721A5">
        <w:rPr>
          <w:rFonts w:ascii="Times New Roman" w:eastAsia="Times New Roman" w:hAnsi="Times New Roman" w:cs="Times New Roman"/>
          <w:sz w:val="28"/>
          <w:szCs w:val="28"/>
          <w:lang w:eastAsia="ru-RU"/>
        </w:rPr>
        <w:t>уполномоченны</w:t>
      </w:r>
      <w:r>
        <w:rPr>
          <w:rFonts w:ascii="Times New Roman" w:eastAsia="Times New Roman" w:hAnsi="Times New Roman" w:cs="Times New Roman"/>
          <w:sz w:val="28"/>
          <w:szCs w:val="28"/>
          <w:lang w:eastAsia="ru-RU"/>
        </w:rPr>
        <w:t xml:space="preserve">й на предоставление услуги – Управление архитектуры и градостроительства муниципального образования «Город Майкоп», </w:t>
      </w:r>
      <w:r w:rsidR="00D721A5" w:rsidRPr="00D721A5">
        <w:rPr>
          <w:rFonts w:ascii="Times New Roman" w:eastAsia="Times New Roman" w:hAnsi="Times New Roman" w:cs="Times New Roman"/>
          <w:sz w:val="28"/>
          <w:szCs w:val="28"/>
          <w:lang w:eastAsia="ru-RU"/>
        </w:rPr>
        <w:t>а также в судебном порядке.</w:t>
      </w:r>
    </w:p>
    <w:p w:rsidR="001377DF" w:rsidRDefault="001377DF" w:rsidP="001377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1377DF" w:rsidRDefault="001377DF" w:rsidP="001377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1377DF" w:rsidRDefault="001377DF" w:rsidP="001377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1377DF" w:rsidRDefault="00E0714B" w:rsidP="001377DF">
      <w:r>
        <w:rPr>
          <w:rFonts w:ascii="Times New Roman" w:eastAsia="Times New Roman" w:hAnsi="Times New Roman" w:cs="Times New Roman"/>
          <w:color w:val="22272F"/>
          <w:sz w:val="28"/>
          <w:szCs w:val="28"/>
          <w:lang w:eastAsia="ru-RU"/>
        </w:rPr>
        <w:t>____________________</w:t>
      </w:r>
      <w:r>
        <w:rPr>
          <w:rFonts w:ascii="Times New Roman" w:eastAsia="Times New Roman" w:hAnsi="Times New Roman" w:cs="Times New Roman"/>
          <w:color w:val="22272F"/>
          <w:sz w:val="28"/>
          <w:szCs w:val="28"/>
          <w:lang w:eastAsia="ru-RU"/>
        </w:rPr>
        <w:tab/>
      </w:r>
      <w:r>
        <w:rPr>
          <w:rFonts w:ascii="Times New Roman" w:eastAsia="Times New Roman" w:hAnsi="Times New Roman" w:cs="Times New Roman"/>
          <w:color w:val="22272F"/>
          <w:sz w:val="28"/>
          <w:szCs w:val="28"/>
          <w:lang w:eastAsia="ru-RU"/>
        </w:rPr>
        <w:tab/>
      </w:r>
      <w:r>
        <w:rPr>
          <w:rFonts w:ascii="Times New Roman" w:eastAsia="Times New Roman" w:hAnsi="Times New Roman" w:cs="Times New Roman"/>
          <w:color w:val="22272F"/>
          <w:sz w:val="28"/>
          <w:szCs w:val="28"/>
          <w:lang w:eastAsia="ru-RU"/>
        </w:rPr>
        <w:tab/>
      </w:r>
      <w:r>
        <w:rPr>
          <w:rFonts w:ascii="Times New Roman" w:eastAsia="Times New Roman" w:hAnsi="Times New Roman" w:cs="Times New Roman"/>
          <w:color w:val="22272F"/>
          <w:sz w:val="28"/>
          <w:szCs w:val="28"/>
          <w:lang w:eastAsia="ru-RU"/>
        </w:rPr>
        <w:tab/>
      </w:r>
      <w:r>
        <w:rPr>
          <w:rFonts w:ascii="Times New Roman" w:eastAsia="Times New Roman" w:hAnsi="Times New Roman" w:cs="Times New Roman"/>
          <w:color w:val="22272F"/>
          <w:sz w:val="28"/>
          <w:szCs w:val="28"/>
          <w:lang w:eastAsia="ru-RU"/>
        </w:rPr>
        <w:tab/>
      </w:r>
      <w:r w:rsidR="00C4531E">
        <w:rPr>
          <w:rFonts w:ascii="Times New Roman" w:eastAsia="Times New Roman" w:hAnsi="Times New Roman" w:cs="Times New Roman"/>
          <w:color w:val="22272F"/>
          <w:sz w:val="28"/>
          <w:szCs w:val="28"/>
          <w:lang w:eastAsia="ru-RU"/>
        </w:rPr>
        <w:t xml:space="preserve">              </w:t>
      </w:r>
      <w:r w:rsidR="001377DF">
        <w:rPr>
          <w:rFonts w:ascii="Times New Roman" w:eastAsia="Times New Roman" w:hAnsi="Times New Roman" w:cs="Times New Roman"/>
          <w:color w:val="22272F"/>
          <w:sz w:val="28"/>
          <w:szCs w:val="28"/>
          <w:lang w:eastAsia="ru-RU"/>
        </w:rPr>
        <w:t>________________</w:t>
      </w:r>
    </w:p>
    <w:p w:rsidR="001377DF" w:rsidRPr="00104D54" w:rsidRDefault="001377DF" w:rsidP="001377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104D54">
        <w:rPr>
          <w:rFonts w:ascii="Times New Roman" w:eastAsia="Times New Roman" w:hAnsi="Times New Roman" w:cs="Times New Roman"/>
          <w:color w:val="22272F"/>
          <w:sz w:val="28"/>
          <w:szCs w:val="28"/>
          <w:lang w:eastAsia="ru-RU"/>
        </w:rPr>
        <w:t xml:space="preserve">    </w:t>
      </w:r>
      <w:r w:rsidRPr="00E0714B">
        <w:rPr>
          <w:rFonts w:ascii="Times New Roman" w:eastAsia="Times New Roman" w:hAnsi="Times New Roman" w:cs="Times New Roman"/>
          <w:color w:val="22272F"/>
          <w:szCs w:val="28"/>
          <w:lang w:eastAsia="ru-RU"/>
        </w:rPr>
        <w:t>(</w:t>
      </w:r>
      <w:proofErr w:type="gramStart"/>
      <w:r w:rsidRPr="00E0714B">
        <w:rPr>
          <w:rFonts w:ascii="Times New Roman" w:eastAsia="Times New Roman" w:hAnsi="Times New Roman" w:cs="Times New Roman"/>
          <w:color w:val="22272F"/>
          <w:szCs w:val="28"/>
          <w:lang w:eastAsia="ru-RU"/>
        </w:rPr>
        <w:t xml:space="preserve">должность)   </w:t>
      </w:r>
      <w:proofErr w:type="gramEnd"/>
      <w:r w:rsidRPr="00E0714B">
        <w:rPr>
          <w:rFonts w:ascii="Times New Roman" w:eastAsia="Times New Roman" w:hAnsi="Times New Roman" w:cs="Times New Roman"/>
          <w:color w:val="22272F"/>
          <w:szCs w:val="28"/>
          <w:lang w:eastAsia="ru-RU"/>
        </w:rPr>
        <w:t xml:space="preserve">                                   </w:t>
      </w:r>
      <w:r w:rsidR="00E0714B" w:rsidRPr="00E0714B">
        <w:rPr>
          <w:rFonts w:ascii="Times New Roman" w:eastAsia="Times New Roman" w:hAnsi="Times New Roman" w:cs="Times New Roman"/>
          <w:color w:val="22272F"/>
          <w:szCs w:val="28"/>
          <w:lang w:eastAsia="ru-RU"/>
        </w:rPr>
        <w:t xml:space="preserve">                </w:t>
      </w:r>
      <w:r w:rsidR="00E0714B">
        <w:rPr>
          <w:rFonts w:ascii="Times New Roman" w:eastAsia="Times New Roman" w:hAnsi="Times New Roman" w:cs="Times New Roman"/>
          <w:color w:val="22272F"/>
          <w:szCs w:val="28"/>
          <w:lang w:eastAsia="ru-RU"/>
        </w:rPr>
        <w:t xml:space="preserve">                     </w:t>
      </w:r>
      <w:r w:rsidR="00E0714B" w:rsidRPr="00E0714B">
        <w:rPr>
          <w:rFonts w:ascii="Times New Roman" w:eastAsia="Times New Roman" w:hAnsi="Times New Roman" w:cs="Times New Roman"/>
          <w:color w:val="22272F"/>
          <w:szCs w:val="28"/>
          <w:lang w:eastAsia="ru-RU"/>
        </w:rPr>
        <w:t xml:space="preserve"> </w:t>
      </w:r>
      <w:r w:rsidRPr="00E0714B">
        <w:rPr>
          <w:rFonts w:ascii="Times New Roman" w:eastAsia="Times New Roman" w:hAnsi="Times New Roman" w:cs="Times New Roman"/>
          <w:color w:val="22272F"/>
          <w:szCs w:val="28"/>
          <w:lang w:eastAsia="ru-RU"/>
        </w:rPr>
        <w:t xml:space="preserve"> </w:t>
      </w:r>
      <w:r w:rsidR="00C4531E">
        <w:rPr>
          <w:rFonts w:ascii="Times New Roman" w:eastAsia="Times New Roman" w:hAnsi="Times New Roman" w:cs="Times New Roman"/>
          <w:color w:val="22272F"/>
          <w:szCs w:val="28"/>
          <w:lang w:eastAsia="ru-RU"/>
        </w:rPr>
        <w:t xml:space="preserve">                 </w:t>
      </w:r>
      <w:r w:rsidRPr="00E0714B">
        <w:rPr>
          <w:rFonts w:ascii="Times New Roman" w:eastAsia="Times New Roman" w:hAnsi="Times New Roman" w:cs="Times New Roman"/>
          <w:color w:val="22272F"/>
          <w:szCs w:val="28"/>
          <w:lang w:eastAsia="ru-RU"/>
        </w:rPr>
        <w:t>(фамилия, имя, отчество</w:t>
      </w:r>
      <w:r w:rsidR="00E0714B">
        <w:rPr>
          <w:rFonts w:ascii="Times New Roman" w:eastAsia="Times New Roman" w:hAnsi="Times New Roman" w:cs="Times New Roman"/>
          <w:color w:val="22272F"/>
          <w:szCs w:val="28"/>
          <w:lang w:eastAsia="ru-RU"/>
        </w:rPr>
        <w:t>)</w:t>
      </w:r>
    </w:p>
    <w:p w:rsidR="001377DF" w:rsidRDefault="001377DF" w:rsidP="00C4531E">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1377DF" w:rsidRDefault="001377DF" w:rsidP="00B2394D">
      <w:pPr>
        <w:autoSpaceDE w:val="0"/>
        <w:autoSpaceDN w:val="0"/>
        <w:adjustRightInd w:val="0"/>
        <w:spacing w:after="0" w:line="240" w:lineRule="auto"/>
        <w:ind w:left="5245"/>
        <w:jc w:val="both"/>
        <w:rPr>
          <w:rFonts w:ascii="Times New Roman" w:eastAsia="Times New Roman" w:hAnsi="Times New Roman" w:cs="Times New Roman"/>
          <w:sz w:val="28"/>
          <w:szCs w:val="28"/>
          <w:lang w:eastAsia="ru-RU"/>
        </w:rPr>
      </w:pPr>
    </w:p>
    <w:p w:rsidR="00E0714B" w:rsidRDefault="00E0714B" w:rsidP="001377DF">
      <w:pPr>
        <w:autoSpaceDE w:val="0"/>
        <w:autoSpaceDN w:val="0"/>
        <w:adjustRightInd w:val="0"/>
        <w:spacing w:after="0" w:line="240" w:lineRule="auto"/>
        <w:ind w:left="5245"/>
        <w:jc w:val="both"/>
        <w:rPr>
          <w:rFonts w:ascii="Times New Roman CYR" w:eastAsia="Times New Roman" w:hAnsi="Times New Roman CYR" w:cs="Times New Roman CYR"/>
          <w:color w:val="000000"/>
          <w:sz w:val="28"/>
          <w:szCs w:val="28"/>
          <w:lang w:eastAsia="ru-RU"/>
        </w:rPr>
        <w:sectPr w:rsidR="00E0714B" w:rsidSect="00DC2263">
          <w:headerReference w:type="default" r:id="rId31"/>
          <w:footerReference w:type="default" r:id="rId32"/>
          <w:pgSz w:w="11906" w:h="16838"/>
          <w:pgMar w:top="1134" w:right="1134" w:bottom="1134" w:left="1701" w:header="709" w:footer="709" w:gutter="0"/>
          <w:cols w:space="708"/>
          <w:titlePg/>
          <w:docGrid w:linePitch="360"/>
        </w:sectPr>
      </w:pPr>
    </w:p>
    <w:p w:rsidR="001377DF" w:rsidRDefault="00B2394D" w:rsidP="001377DF">
      <w:pPr>
        <w:autoSpaceDE w:val="0"/>
        <w:autoSpaceDN w:val="0"/>
        <w:adjustRightInd w:val="0"/>
        <w:spacing w:after="0" w:line="240" w:lineRule="auto"/>
        <w:ind w:left="5245"/>
        <w:jc w:val="both"/>
        <w:rPr>
          <w:rFonts w:ascii="Times New Roman CYR" w:eastAsia="Times New Roman" w:hAnsi="Times New Roman CYR" w:cs="Times New Roman CYR"/>
          <w:color w:val="000000"/>
          <w:sz w:val="28"/>
          <w:szCs w:val="28"/>
          <w:lang w:eastAsia="ru-RU"/>
        </w:rPr>
      </w:pPr>
      <w:r w:rsidRPr="00104D54">
        <w:rPr>
          <w:rFonts w:ascii="Times New Roman CYR" w:eastAsia="Times New Roman" w:hAnsi="Times New Roman CYR" w:cs="Times New Roman CYR"/>
          <w:color w:val="000000"/>
          <w:sz w:val="28"/>
          <w:szCs w:val="28"/>
          <w:lang w:eastAsia="ru-RU"/>
        </w:rPr>
        <w:lastRenderedPageBreak/>
        <w:t>Приложение</w:t>
      </w:r>
      <w:r>
        <w:rPr>
          <w:rFonts w:ascii="Times New Roman CYR" w:eastAsia="Times New Roman" w:hAnsi="Times New Roman CYR" w:cs="Times New Roman CYR"/>
          <w:color w:val="000000"/>
          <w:sz w:val="28"/>
          <w:szCs w:val="28"/>
          <w:lang w:eastAsia="ru-RU"/>
        </w:rPr>
        <w:t xml:space="preserve"> № 3 </w:t>
      </w:r>
      <w:r w:rsidRPr="00104D54">
        <w:rPr>
          <w:rFonts w:ascii="Times New Roman CYR" w:eastAsia="Times New Roman" w:hAnsi="Times New Roman CYR" w:cs="Times New Roman CYR"/>
          <w:color w:val="000000"/>
          <w:sz w:val="28"/>
          <w:szCs w:val="28"/>
          <w:lang w:eastAsia="ru-RU"/>
        </w:rPr>
        <w:t>к Административному регламенту предоставления муниципальной услуги</w:t>
      </w:r>
      <w:r w:rsidR="00C4531E">
        <w:rPr>
          <w:rFonts w:ascii="Times New Roman CYR" w:eastAsia="Times New Roman" w:hAnsi="Times New Roman CYR" w:cs="Times New Roman CYR"/>
          <w:color w:val="000000"/>
          <w:sz w:val="28"/>
          <w:szCs w:val="28"/>
          <w:lang w:eastAsia="ru-RU"/>
        </w:rPr>
        <w:t xml:space="preserve"> </w:t>
      </w:r>
      <w:r w:rsidR="00C4531E" w:rsidRPr="00C4531E">
        <w:rPr>
          <w:rFonts w:ascii="Times New Roman CYR" w:eastAsia="Times New Roman" w:hAnsi="Times New Roman CYR" w:cs="Times New Roman CYR"/>
          <w:color w:val="000000"/>
          <w:sz w:val="28"/>
          <w:szCs w:val="28"/>
          <w:lang w:eastAsia="ru-RU"/>
        </w:rPr>
        <w:t>«Выдача акта освидетельствования проведения основных работ по строительству (реконструкции) объекта индивидуального жилищного строительства либо реконструкции дома блокированной застройки, осуществляемых с привлечением средств материнского (семейного) капитала»</w:t>
      </w:r>
    </w:p>
    <w:p w:rsidR="001377DF" w:rsidRDefault="001377DF" w:rsidP="001377DF">
      <w:pPr>
        <w:autoSpaceDE w:val="0"/>
        <w:autoSpaceDN w:val="0"/>
        <w:adjustRightInd w:val="0"/>
        <w:spacing w:after="0" w:line="240" w:lineRule="auto"/>
        <w:ind w:left="5245"/>
        <w:jc w:val="both"/>
        <w:rPr>
          <w:rFonts w:ascii="Times New Roman CYR" w:eastAsia="Times New Roman" w:hAnsi="Times New Roman CYR" w:cs="Times New Roman CYR"/>
          <w:color w:val="000000"/>
          <w:sz w:val="28"/>
          <w:szCs w:val="28"/>
          <w:lang w:eastAsia="ru-RU"/>
        </w:rPr>
      </w:pPr>
    </w:p>
    <w:p w:rsidR="001377DF" w:rsidRPr="00E0714B" w:rsidRDefault="001377DF" w:rsidP="001377DF">
      <w:pPr>
        <w:shd w:val="clear" w:color="auto" w:fill="FFFFFF"/>
        <w:spacing w:before="100" w:beforeAutospacing="1" w:after="100" w:afterAutospacing="1" w:line="240" w:lineRule="auto"/>
        <w:jc w:val="center"/>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 xml:space="preserve">Состав, последовательность и сроки выполнения административных процедур (действий) при предоставлении </w:t>
      </w:r>
      <w:r w:rsidR="00E0714B">
        <w:rPr>
          <w:rFonts w:ascii="Times New Roman" w:eastAsia="Times New Roman" w:hAnsi="Times New Roman" w:cs="Times New Roman"/>
          <w:color w:val="22272F"/>
          <w:sz w:val="28"/>
          <w:szCs w:val="28"/>
          <w:lang w:eastAsia="ru-RU"/>
        </w:rPr>
        <w:t xml:space="preserve">муниципальной </w:t>
      </w:r>
      <w:r w:rsidRPr="00E0714B">
        <w:rPr>
          <w:rFonts w:ascii="Times New Roman" w:eastAsia="Times New Roman" w:hAnsi="Times New Roman" w:cs="Times New Roman"/>
          <w:color w:val="22272F"/>
          <w:sz w:val="28"/>
          <w:szCs w:val="28"/>
          <w:lang w:eastAsia="ru-RU"/>
        </w:rPr>
        <w:t>услуги</w:t>
      </w:r>
    </w:p>
    <w:tbl>
      <w:tblPr>
        <w:tblW w:w="15074"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410"/>
        <w:gridCol w:w="1843"/>
        <w:gridCol w:w="2126"/>
        <w:gridCol w:w="1843"/>
        <w:gridCol w:w="1275"/>
        <w:gridCol w:w="4536"/>
        <w:gridCol w:w="2041"/>
      </w:tblGrid>
      <w:tr w:rsidR="00840A7D" w:rsidRPr="00E0714B" w:rsidTr="00840A7D">
        <w:tc>
          <w:tcPr>
            <w:tcW w:w="1410" w:type="dxa"/>
            <w:tcBorders>
              <w:top w:val="single" w:sz="6" w:space="0" w:color="000000"/>
              <w:left w:val="single" w:sz="6" w:space="0" w:color="000000"/>
            </w:tcBorders>
            <w:shd w:val="clear" w:color="auto" w:fill="FFFFFF"/>
            <w:hideMark/>
          </w:tcPr>
          <w:p w:rsidR="001377DF" w:rsidRPr="00E0714B" w:rsidRDefault="001377DF" w:rsidP="001377DF">
            <w:pPr>
              <w:spacing w:after="0" w:line="240" w:lineRule="auto"/>
              <w:jc w:val="center"/>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Основание для начала административной процедуры</w:t>
            </w:r>
          </w:p>
        </w:tc>
        <w:tc>
          <w:tcPr>
            <w:tcW w:w="1843" w:type="dxa"/>
            <w:tcBorders>
              <w:top w:val="single" w:sz="6" w:space="0" w:color="000000"/>
              <w:left w:val="single" w:sz="6" w:space="0" w:color="000000"/>
            </w:tcBorders>
            <w:shd w:val="clear" w:color="auto" w:fill="FFFFFF"/>
            <w:hideMark/>
          </w:tcPr>
          <w:p w:rsidR="001377DF" w:rsidRPr="00E0714B" w:rsidRDefault="001377DF" w:rsidP="001377DF">
            <w:pPr>
              <w:spacing w:after="0" w:line="240" w:lineRule="auto"/>
              <w:jc w:val="center"/>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Содержание административных действий</w:t>
            </w:r>
          </w:p>
        </w:tc>
        <w:tc>
          <w:tcPr>
            <w:tcW w:w="2126" w:type="dxa"/>
            <w:tcBorders>
              <w:top w:val="single" w:sz="6" w:space="0" w:color="000000"/>
              <w:left w:val="single" w:sz="6" w:space="0" w:color="000000"/>
            </w:tcBorders>
            <w:shd w:val="clear" w:color="auto" w:fill="FFFFFF"/>
            <w:hideMark/>
          </w:tcPr>
          <w:p w:rsidR="001377DF" w:rsidRPr="00E0714B" w:rsidRDefault="001377DF" w:rsidP="001377DF">
            <w:pPr>
              <w:spacing w:after="0" w:line="240" w:lineRule="auto"/>
              <w:jc w:val="center"/>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Срок выполнения административных действий</w:t>
            </w:r>
          </w:p>
        </w:tc>
        <w:tc>
          <w:tcPr>
            <w:tcW w:w="1843" w:type="dxa"/>
            <w:tcBorders>
              <w:top w:val="single" w:sz="6" w:space="0" w:color="000000"/>
              <w:left w:val="single" w:sz="6" w:space="0" w:color="000000"/>
            </w:tcBorders>
            <w:shd w:val="clear" w:color="auto" w:fill="FFFFFF"/>
            <w:hideMark/>
          </w:tcPr>
          <w:p w:rsidR="001377DF" w:rsidRPr="00E0714B" w:rsidRDefault="001377DF" w:rsidP="001377DF">
            <w:pPr>
              <w:spacing w:after="0" w:line="240" w:lineRule="auto"/>
              <w:jc w:val="center"/>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Должностное лицо, ответственное за выполнение административного действия</w:t>
            </w:r>
          </w:p>
        </w:tc>
        <w:tc>
          <w:tcPr>
            <w:tcW w:w="1275" w:type="dxa"/>
            <w:tcBorders>
              <w:top w:val="single" w:sz="6" w:space="0" w:color="000000"/>
              <w:left w:val="single" w:sz="6" w:space="0" w:color="000000"/>
            </w:tcBorders>
            <w:shd w:val="clear" w:color="auto" w:fill="FFFFFF"/>
            <w:hideMark/>
          </w:tcPr>
          <w:p w:rsidR="001377DF" w:rsidRPr="00E0714B" w:rsidRDefault="001377DF" w:rsidP="001377DF">
            <w:pPr>
              <w:spacing w:after="0" w:line="240" w:lineRule="auto"/>
              <w:jc w:val="center"/>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Место выполнения административного действия/ используемая информационная система</w:t>
            </w:r>
          </w:p>
        </w:tc>
        <w:tc>
          <w:tcPr>
            <w:tcW w:w="4536" w:type="dxa"/>
            <w:tcBorders>
              <w:top w:val="single" w:sz="6" w:space="0" w:color="000000"/>
              <w:left w:val="single" w:sz="6" w:space="0" w:color="000000"/>
            </w:tcBorders>
            <w:shd w:val="clear" w:color="auto" w:fill="FFFFFF"/>
            <w:hideMark/>
          </w:tcPr>
          <w:p w:rsidR="001377DF" w:rsidRPr="00E0714B" w:rsidRDefault="001377DF" w:rsidP="00840A7D">
            <w:pPr>
              <w:spacing w:after="0" w:line="240" w:lineRule="auto"/>
              <w:ind w:right="3486"/>
              <w:jc w:val="center"/>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Критерии принятия решения</w:t>
            </w:r>
          </w:p>
        </w:tc>
        <w:tc>
          <w:tcPr>
            <w:tcW w:w="2041" w:type="dxa"/>
            <w:tcBorders>
              <w:top w:val="single" w:sz="6" w:space="0" w:color="000000"/>
              <w:left w:val="single" w:sz="6" w:space="0" w:color="000000"/>
              <w:right w:val="single" w:sz="6" w:space="0" w:color="000000"/>
            </w:tcBorders>
            <w:shd w:val="clear" w:color="auto" w:fill="FFFFFF"/>
            <w:hideMark/>
          </w:tcPr>
          <w:p w:rsidR="001377DF" w:rsidRPr="00E0714B" w:rsidRDefault="001377DF" w:rsidP="001377DF">
            <w:pPr>
              <w:spacing w:after="0" w:line="240" w:lineRule="auto"/>
              <w:jc w:val="center"/>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Результат административного действия, способ фиксации</w:t>
            </w:r>
          </w:p>
        </w:tc>
      </w:tr>
      <w:tr w:rsidR="00840A7D" w:rsidRPr="00E0714B" w:rsidTr="00840A7D">
        <w:tc>
          <w:tcPr>
            <w:tcW w:w="1410" w:type="dxa"/>
            <w:tcBorders>
              <w:top w:val="single" w:sz="6" w:space="0" w:color="000000"/>
              <w:left w:val="single" w:sz="6" w:space="0" w:color="000000"/>
            </w:tcBorders>
            <w:shd w:val="clear" w:color="auto" w:fill="FFFFFF"/>
            <w:hideMark/>
          </w:tcPr>
          <w:p w:rsidR="001377DF" w:rsidRPr="00E0714B" w:rsidRDefault="001377DF" w:rsidP="001377DF">
            <w:pPr>
              <w:spacing w:after="0" w:line="240" w:lineRule="auto"/>
              <w:jc w:val="center"/>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1</w:t>
            </w:r>
          </w:p>
        </w:tc>
        <w:tc>
          <w:tcPr>
            <w:tcW w:w="1843" w:type="dxa"/>
            <w:tcBorders>
              <w:top w:val="single" w:sz="6" w:space="0" w:color="000000"/>
              <w:left w:val="single" w:sz="6" w:space="0" w:color="000000"/>
            </w:tcBorders>
            <w:shd w:val="clear" w:color="auto" w:fill="FFFFFF"/>
            <w:hideMark/>
          </w:tcPr>
          <w:p w:rsidR="001377DF" w:rsidRPr="00E0714B" w:rsidRDefault="001377DF" w:rsidP="001377DF">
            <w:pPr>
              <w:spacing w:after="0" w:line="240" w:lineRule="auto"/>
              <w:jc w:val="center"/>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2</w:t>
            </w:r>
          </w:p>
        </w:tc>
        <w:tc>
          <w:tcPr>
            <w:tcW w:w="2126" w:type="dxa"/>
            <w:tcBorders>
              <w:top w:val="single" w:sz="6" w:space="0" w:color="000000"/>
              <w:left w:val="single" w:sz="6" w:space="0" w:color="000000"/>
            </w:tcBorders>
            <w:shd w:val="clear" w:color="auto" w:fill="FFFFFF"/>
            <w:hideMark/>
          </w:tcPr>
          <w:p w:rsidR="001377DF" w:rsidRPr="00E0714B" w:rsidRDefault="001377DF" w:rsidP="001377DF">
            <w:pPr>
              <w:spacing w:after="0" w:line="240" w:lineRule="auto"/>
              <w:jc w:val="center"/>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3</w:t>
            </w:r>
          </w:p>
        </w:tc>
        <w:tc>
          <w:tcPr>
            <w:tcW w:w="1843" w:type="dxa"/>
            <w:tcBorders>
              <w:top w:val="single" w:sz="6" w:space="0" w:color="000000"/>
              <w:left w:val="single" w:sz="6" w:space="0" w:color="000000"/>
            </w:tcBorders>
            <w:shd w:val="clear" w:color="auto" w:fill="FFFFFF"/>
            <w:hideMark/>
          </w:tcPr>
          <w:p w:rsidR="001377DF" w:rsidRPr="00E0714B" w:rsidRDefault="001377DF" w:rsidP="001377DF">
            <w:pPr>
              <w:spacing w:after="0" w:line="240" w:lineRule="auto"/>
              <w:jc w:val="center"/>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4</w:t>
            </w:r>
          </w:p>
        </w:tc>
        <w:tc>
          <w:tcPr>
            <w:tcW w:w="1275" w:type="dxa"/>
            <w:tcBorders>
              <w:top w:val="single" w:sz="6" w:space="0" w:color="000000"/>
              <w:left w:val="single" w:sz="6" w:space="0" w:color="000000"/>
            </w:tcBorders>
            <w:shd w:val="clear" w:color="auto" w:fill="FFFFFF"/>
            <w:hideMark/>
          </w:tcPr>
          <w:p w:rsidR="001377DF" w:rsidRPr="00E0714B" w:rsidRDefault="001377DF" w:rsidP="001377DF">
            <w:pPr>
              <w:spacing w:after="0" w:line="240" w:lineRule="auto"/>
              <w:jc w:val="center"/>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5</w:t>
            </w:r>
          </w:p>
        </w:tc>
        <w:tc>
          <w:tcPr>
            <w:tcW w:w="4536" w:type="dxa"/>
            <w:tcBorders>
              <w:top w:val="single" w:sz="6" w:space="0" w:color="000000"/>
              <w:left w:val="single" w:sz="6" w:space="0" w:color="000000"/>
            </w:tcBorders>
            <w:shd w:val="clear" w:color="auto" w:fill="FFFFFF"/>
            <w:hideMark/>
          </w:tcPr>
          <w:p w:rsidR="001377DF" w:rsidRPr="00E0714B" w:rsidRDefault="001377DF" w:rsidP="001377DF">
            <w:pPr>
              <w:spacing w:after="0" w:line="240" w:lineRule="auto"/>
              <w:jc w:val="center"/>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6</w:t>
            </w:r>
          </w:p>
        </w:tc>
        <w:tc>
          <w:tcPr>
            <w:tcW w:w="2041" w:type="dxa"/>
            <w:tcBorders>
              <w:top w:val="single" w:sz="6" w:space="0" w:color="000000"/>
              <w:left w:val="single" w:sz="6" w:space="0" w:color="000000"/>
              <w:right w:val="single" w:sz="6" w:space="0" w:color="000000"/>
            </w:tcBorders>
            <w:shd w:val="clear" w:color="auto" w:fill="FFFFFF"/>
            <w:hideMark/>
          </w:tcPr>
          <w:p w:rsidR="001377DF" w:rsidRPr="00E0714B" w:rsidRDefault="001377DF" w:rsidP="001377DF">
            <w:pPr>
              <w:spacing w:after="0" w:line="240" w:lineRule="auto"/>
              <w:jc w:val="center"/>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7</w:t>
            </w:r>
          </w:p>
        </w:tc>
      </w:tr>
      <w:tr w:rsidR="001377DF" w:rsidRPr="00E0714B" w:rsidTr="00840A7D">
        <w:tc>
          <w:tcPr>
            <w:tcW w:w="15074" w:type="dxa"/>
            <w:gridSpan w:val="7"/>
            <w:tcBorders>
              <w:top w:val="single" w:sz="6" w:space="0" w:color="000000"/>
              <w:left w:val="single" w:sz="6" w:space="0" w:color="000000"/>
              <w:right w:val="single" w:sz="6" w:space="0" w:color="000000"/>
            </w:tcBorders>
            <w:shd w:val="clear" w:color="auto" w:fill="FFFFFF"/>
            <w:hideMark/>
          </w:tcPr>
          <w:p w:rsidR="001377DF" w:rsidRPr="00E0714B" w:rsidRDefault="001377DF" w:rsidP="00840A7D">
            <w:pPr>
              <w:spacing w:after="0" w:line="240" w:lineRule="auto"/>
              <w:jc w:val="center"/>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1. Проверка документов и регистрация заявления</w:t>
            </w:r>
          </w:p>
        </w:tc>
      </w:tr>
      <w:tr w:rsidR="00840A7D" w:rsidRPr="00E0714B" w:rsidTr="00840A7D">
        <w:trPr>
          <w:trHeight w:val="240"/>
        </w:trPr>
        <w:tc>
          <w:tcPr>
            <w:tcW w:w="1410" w:type="dxa"/>
            <w:vMerge w:val="restart"/>
            <w:tcBorders>
              <w:top w:val="single" w:sz="6" w:space="0" w:color="000000"/>
              <w:left w:val="single" w:sz="6" w:space="0" w:color="000000"/>
              <w:bottom w:val="single" w:sz="6" w:space="0" w:color="000000"/>
            </w:tcBorders>
            <w:shd w:val="clear" w:color="auto" w:fill="FFFFFF"/>
            <w:hideMark/>
          </w:tcPr>
          <w:p w:rsidR="001377DF" w:rsidRPr="00E0714B" w:rsidRDefault="001377DF" w:rsidP="00840A7D">
            <w:pPr>
              <w:spacing w:after="0" w:line="240" w:lineRule="auto"/>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 xml:space="preserve">Поступление заявления </w:t>
            </w:r>
            <w:r w:rsidRPr="00E0714B">
              <w:rPr>
                <w:rFonts w:ascii="Times New Roman" w:eastAsia="Times New Roman" w:hAnsi="Times New Roman" w:cs="Times New Roman"/>
                <w:color w:val="22272F"/>
                <w:sz w:val="28"/>
                <w:szCs w:val="28"/>
                <w:lang w:eastAsia="ru-RU"/>
              </w:rPr>
              <w:lastRenderedPageBreak/>
              <w:t xml:space="preserve">и документов для предоставления муниципальной услуги в </w:t>
            </w:r>
            <w:r w:rsidR="00840A7D" w:rsidRPr="00E0714B">
              <w:rPr>
                <w:rFonts w:ascii="Times New Roman" w:eastAsia="Times New Roman" w:hAnsi="Times New Roman" w:cs="Times New Roman"/>
                <w:color w:val="22272F"/>
                <w:sz w:val="28"/>
                <w:szCs w:val="28"/>
                <w:lang w:eastAsia="ru-RU"/>
              </w:rPr>
              <w:t>у</w:t>
            </w:r>
            <w:r w:rsidRPr="00E0714B">
              <w:rPr>
                <w:rFonts w:ascii="Times New Roman" w:eastAsia="Times New Roman" w:hAnsi="Times New Roman" w:cs="Times New Roman"/>
                <w:color w:val="22272F"/>
                <w:sz w:val="28"/>
                <w:szCs w:val="28"/>
                <w:lang w:eastAsia="ru-RU"/>
              </w:rPr>
              <w:t>полномоченный орган</w:t>
            </w:r>
          </w:p>
        </w:tc>
        <w:tc>
          <w:tcPr>
            <w:tcW w:w="1843" w:type="dxa"/>
            <w:tcBorders>
              <w:top w:val="single" w:sz="6" w:space="0" w:color="000000"/>
              <w:left w:val="single" w:sz="6" w:space="0" w:color="000000"/>
              <w:bottom w:val="single" w:sz="6" w:space="0" w:color="000000"/>
            </w:tcBorders>
            <w:shd w:val="clear" w:color="auto" w:fill="FFFFFF"/>
            <w:hideMark/>
          </w:tcPr>
          <w:p w:rsidR="001377DF" w:rsidRPr="00E0714B" w:rsidRDefault="001377DF" w:rsidP="00840A7D">
            <w:pPr>
              <w:spacing w:after="0" w:line="240" w:lineRule="auto"/>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lastRenderedPageBreak/>
              <w:t xml:space="preserve">Прием и проверка комплектности </w:t>
            </w:r>
            <w:r w:rsidRPr="00E0714B">
              <w:rPr>
                <w:rFonts w:ascii="Times New Roman" w:eastAsia="Times New Roman" w:hAnsi="Times New Roman" w:cs="Times New Roman"/>
                <w:color w:val="22272F"/>
                <w:sz w:val="28"/>
                <w:szCs w:val="28"/>
                <w:lang w:eastAsia="ru-RU"/>
              </w:rPr>
              <w:lastRenderedPageBreak/>
              <w:t>документов на наличие/отсутствие оснований для отказа в приеме документов, предусмотренных</w:t>
            </w:r>
            <w:r w:rsidR="00840A7D" w:rsidRPr="00E0714B">
              <w:rPr>
                <w:rFonts w:ascii="Times New Roman" w:hAnsi="Times New Roman" w:cs="Times New Roman"/>
                <w:sz w:val="28"/>
                <w:szCs w:val="28"/>
                <w:lang w:eastAsia="ru-RU"/>
              </w:rPr>
              <w:t xml:space="preserve"> пунктом 2.10. А</w:t>
            </w:r>
            <w:r w:rsidRPr="00E0714B">
              <w:rPr>
                <w:rFonts w:ascii="Times New Roman" w:eastAsia="Times New Roman" w:hAnsi="Times New Roman" w:cs="Times New Roman"/>
                <w:color w:val="22272F"/>
                <w:sz w:val="28"/>
                <w:szCs w:val="28"/>
                <w:lang w:eastAsia="ru-RU"/>
              </w:rPr>
              <w:t>дминистративного регламента</w:t>
            </w:r>
          </w:p>
        </w:tc>
        <w:tc>
          <w:tcPr>
            <w:tcW w:w="2126" w:type="dxa"/>
            <w:tcBorders>
              <w:top w:val="single" w:sz="6" w:space="0" w:color="000000"/>
              <w:left w:val="single" w:sz="6" w:space="0" w:color="000000"/>
              <w:bottom w:val="single" w:sz="6" w:space="0" w:color="000000"/>
            </w:tcBorders>
            <w:shd w:val="clear" w:color="auto" w:fill="FFFFFF"/>
            <w:hideMark/>
          </w:tcPr>
          <w:p w:rsidR="001377DF" w:rsidRPr="00E0714B" w:rsidRDefault="001377DF" w:rsidP="001377DF">
            <w:pPr>
              <w:spacing w:after="0" w:line="240" w:lineRule="auto"/>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lastRenderedPageBreak/>
              <w:t>До 1 рабочего дня</w:t>
            </w:r>
          </w:p>
        </w:tc>
        <w:tc>
          <w:tcPr>
            <w:tcW w:w="1843" w:type="dxa"/>
            <w:tcBorders>
              <w:top w:val="single" w:sz="6" w:space="0" w:color="000000"/>
              <w:left w:val="single" w:sz="6" w:space="0" w:color="000000"/>
              <w:bottom w:val="single" w:sz="6" w:space="0" w:color="000000"/>
            </w:tcBorders>
            <w:shd w:val="clear" w:color="auto" w:fill="FFFFFF"/>
            <w:hideMark/>
          </w:tcPr>
          <w:p w:rsidR="001377DF" w:rsidRPr="00E0714B" w:rsidRDefault="00840A7D" w:rsidP="001377DF">
            <w:pPr>
              <w:spacing w:after="0" w:line="240" w:lineRule="auto"/>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у</w:t>
            </w:r>
            <w:r w:rsidR="001377DF" w:rsidRPr="00E0714B">
              <w:rPr>
                <w:rFonts w:ascii="Times New Roman" w:eastAsia="Times New Roman" w:hAnsi="Times New Roman" w:cs="Times New Roman"/>
                <w:color w:val="22272F"/>
                <w:sz w:val="28"/>
                <w:szCs w:val="28"/>
                <w:lang w:eastAsia="ru-RU"/>
              </w:rPr>
              <w:t xml:space="preserve">полномоченного органа, ответственное </w:t>
            </w:r>
            <w:r w:rsidR="001377DF" w:rsidRPr="00E0714B">
              <w:rPr>
                <w:rFonts w:ascii="Times New Roman" w:eastAsia="Times New Roman" w:hAnsi="Times New Roman" w:cs="Times New Roman"/>
                <w:color w:val="22272F"/>
                <w:sz w:val="28"/>
                <w:szCs w:val="28"/>
                <w:lang w:eastAsia="ru-RU"/>
              </w:rPr>
              <w:lastRenderedPageBreak/>
              <w:t>за предоставление муниципальной услуги</w:t>
            </w:r>
          </w:p>
        </w:tc>
        <w:tc>
          <w:tcPr>
            <w:tcW w:w="1275" w:type="dxa"/>
            <w:tcBorders>
              <w:top w:val="single" w:sz="6" w:space="0" w:color="000000"/>
              <w:left w:val="single" w:sz="6" w:space="0" w:color="000000"/>
              <w:bottom w:val="single" w:sz="6" w:space="0" w:color="000000"/>
            </w:tcBorders>
            <w:shd w:val="clear" w:color="auto" w:fill="FFFFFF"/>
            <w:hideMark/>
          </w:tcPr>
          <w:p w:rsidR="001377DF" w:rsidRPr="00E0714B" w:rsidRDefault="00840A7D" w:rsidP="001377DF">
            <w:pPr>
              <w:spacing w:after="0" w:line="240" w:lineRule="auto"/>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lastRenderedPageBreak/>
              <w:t>у</w:t>
            </w:r>
            <w:r w:rsidR="001377DF" w:rsidRPr="00E0714B">
              <w:rPr>
                <w:rFonts w:ascii="Times New Roman" w:eastAsia="Times New Roman" w:hAnsi="Times New Roman" w:cs="Times New Roman"/>
                <w:color w:val="22272F"/>
                <w:sz w:val="28"/>
                <w:szCs w:val="28"/>
                <w:lang w:eastAsia="ru-RU"/>
              </w:rPr>
              <w:t xml:space="preserve">полномоченный орган / </w:t>
            </w:r>
            <w:r w:rsidR="001377DF" w:rsidRPr="00E0714B">
              <w:rPr>
                <w:rFonts w:ascii="Times New Roman" w:eastAsia="Times New Roman" w:hAnsi="Times New Roman" w:cs="Times New Roman"/>
                <w:color w:val="22272F"/>
                <w:sz w:val="28"/>
                <w:szCs w:val="28"/>
                <w:lang w:eastAsia="ru-RU"/>
              </w:rPr>
              <w:lastRenderedPageBreak/>
              <w:t>ГИС / ПГС</w:t>
            </w:r>
          </w:p>
        </w:tc>
        <w:tc>
          <w:tcPr>
            <w:tcW w:w="4536" w:type="dxa"/>
            <w:tcBorders>
              <w:top w:val="single" w:sz="6" w:space="0" w:color="000000"/>
              <w:left w:val="single" w:sz="6" w:space="0" w:color="000000"/>
              <w:bottom w:val="single" w:sz="6" w:space="0" w:color="000000"/>
            </w:tcBorders>
            <w:shd w:val="clear" w:color="auto" w:fill="FFFFFF"/>
            <w:hideMark/>
          </w:tcPr>
          <w:p w:rsidR="001377DF" w:rsidRPr="00E0714B" w:rsidRDefault="001377DF" w:rsidP="001377DF">
            <w:pPr>
              <w:spacing w:after="0" w:line="240" w:lineRule="auto"/>
              <w:jc w:val="both"/>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lastRenderedPageBreak/>
              <w:t> </w:t>
            </w:r>
          </w:p>
        </w:tc>
        <w:tc>
          <w:tcPr>
            <w:tcW w:w="2041" w:type="dxa"/>
            <w:tcBorders>
              <w:top w:val="single" w:sz="6" w:space="0" w:color="000000"/>
              <w:left w:val="single" w:sz="6" w:space="0" w:color="000000"/>
              <w:bottom w:val="single" w:sz="6" w:space="0" w:color="000000"/>
              <w:right w:val="single" w:sz="6" w:space="0" w:color="000000"/>
            </w:tcBorders>
            <w:shd w:val="clear" w:color="auto" w:fill="FFFFFF"/>
            <w:hideMark/>
          </w:tcPr>
          <w:p w:rsidR="001377DF" w:rsidRPr="00E0714B" w:rsidRDefault="001377DF" w:rsidP="001377DF">
            <w:pPr>
              <w:spacing w:after="0" w:line="240" w:lineRule="auto"/>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 xml:space="preserve">регистрация заявления и </w:t>
            </w:r>
            <w:r w:rsidRPr="00E0714B">
              <w:rPr>
                <w:rFonts w:ascii="Times New Roman" w:eastAsia="Times New Roman" w:hAnsi="Times New Roman" w:cs="Times New Roman"/>
                <w:color w:val="22272F"/>
                <w:sz w:val="28"/>
                <w:szCs w:val="28"/>
                <w:lang w:eastAsia="ru-RU"/>
              </w:rPr>
              <w:lastRenderedPageBreak/>
              <w:t>документов в ГИС</w:t>
            </w:r>
          </w:p>
          <w:p w:rsidR="001377DF" w:rsidRPr="00E0714B" w:rsidRDefault="001377DF" w:rsidP="001377DF">
            <w:pPr>
              <w:spacing w:after="0" w:line="240" w:lineRule="auto"/>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(присвоение номера и датирование);</w:t>
            </w:r>
          </w:p>
          <w:p w:rsidR="001377DF" w:rsidRPr="00E0714B" w:rsidRDefault="001377DF" w:rsidP="001377DF">
            <w:pPr>
              <w:spacing w:after="0" w:line="240" w:lineRule="auto"/>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назначение должностного лица, ответственного за предоставление муниципальной услуги, и передача ему документов</w:t>
            </w:r>
          </w:p>
        </w:tc>
      </w:tr>
      <w:tr w:rsidR="00840A7D" w:rsidRPr="00E0714B" w:rsidTr="00840A7D">
        <w:tc>
          <w:tcPr>
            <w:tcW w:w="1410" w:type="dxa"/>
            <w:vMerge/>
            <w:tcBorders>
              <w:top w:val="single" w:sz="6" w:space="0" w:color="000000"/>
              <w:left w:val="single" w:sz="6" w:space="0" w:color="000000"/>
              <w:bottom w:val="single" w:sz="6" w:space="0" w:color="000000"/>
            </w:tcBorders>
            <w:shd w:val="clear" w:color="auto" w:fill="FFFFFF"/>
            <w:vAlign w:val="center"/>
            <w:hideMark/>
          </w:tcPr>
          <w:p w:rsidR="001377DF" w:rsidRPr="00E0714B" w:rsidRDefault="001377DF" w:rsidP="001377DF">
            <w:pPr>
              <w:spacing w:after="0" w:line="240" w:lineRule="auto"/>
              <w:jc w:val="both"/>
              <w:rPr>
                <w:rFonts w:ascii="Times New Roman" w:eastAsia="Times New Roman" w:hAnsi="Times New Roman" w:cs="Times New Roman"/>
                <w:color w:val="22272F"/>
                <w:sz w:val="28"/>
                <w:szCs w:val="28"/>
                <w:lang w:eastAsia="ru-RU"/>
              </w:rPr>
            </w:pPr>
          </w:p>
        </w:tc>
        <w:tc>
          <w:tcPr>
            <w:tcW w:w="1843" w:type="dxa"/>
            <w:tcBorders>
              <w:top w:val="single" w:sz="6" w:space="0" w:color="000000"/>
              <w:left w:val="single" w:sz="6" w:space="0" w:color="000000"/>
            </w:tcBorders>
            <w:shd w:val="clear" w:color="auto" w:fill="FFFFFF"/>
            <w:hideMark/>
          </w:tcPr>
          <w:p w:rsidR="001377DF" w:rsidRPr="00E0714B" w:rsidRDefault="001377DF" w:rsidP="001377DF">
            <w:pPr>
              <w:spacing w:after="0" w:line="240" w:lineRule="auto"/>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Принятие решения об отказе в приеме документов, в случае выявления оснований для отказа в приеме документов</w:t>
            </w:r>
          </w:p>
        </w:tc>
        <w:tc>
          <w:tcPr>
            <w:tcW w:w="2126" w:type="dxa"/>
            <w:tcBorders>
              <w:top w:val="single" w:sz="6" w:space="0" w:color="000000"/>
              <w:left w:val="single" w:sz="6" w:space="0" w:color="000000"/>
            </w:tcBorders>
            <w:shd w:val="clear" w:color="auto" w:fill="FFFFFF"/>
            <w:hideMark/>
          </w:tcPr>
          <w:p w:rsidR="001377DF" w:rsidRPr="00E0714B" w:rsidRDefault="001377DF" w:rsidP="001377DF">
            <w:pPr>
              <w:spacing w:after="0" w:line="240" w:lineRule="auto"/>
              <w:jc w:val="both"/>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 </w:t>
            </w:r>
          </w:p>
        </w:tc>
        <w:tc>
          <w:tcPr>
            <w:tcW w:w="1843" w:type="dxa"/>
            <w:tcBorders>
              <w:top w:val="single" w:sz="6" w:space="0" w:color="000000"/>
              <w:left w:val="single" w:sz="6" w:space="0" w:color="000000"/>
            </w:tcBorders>
            <w:shd w:val="clear" w:color="auto" w:fill="FFFFFF"/>
            <w:hideMark/>
          </w:tcPr>
          <w:p w:rsidR="001377DF" w:rsidRPr="00E0714B" w:rsidRDefault="001377DF" w:rsidP="001377DF">
            <w:pPr>
              <w:spacing w:after="0" w:line="240" w:lineRule="auto"/>
              <w:jc w:val="both"/>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 </w:t>
            </w:r>
          </w:p>
        </w:tc>
        <w:tc>
          <w:tcPr>
            <w:tcW w:w="1275" w:type="dxa"/>
            <w:tcBorders>
              <w:top w:val="single" w:sz="6" w:space="0" w:color="000000"/>
              <w:left w:val="single" w:sz="6" w:space="0" w:color="000000"/>
            </w:tcBorders>
            <w:shd w:val="clear" w:color="auto" w:fill="FFFFFF"/>
            <w:hideMark/>
          </w:tcPr>
          <w:p w:rsidR="001377DF" w:rsidRPr="00E0714B" w:rsidRDefault="001377DF" w:rsidP="001377DF">
            <w:pPr>
              <w:spacing w:after="0" w:line="240" w:lineRule="auto"/>
              <w:jc w:val="both"/>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 </w:t>
            </w:r>
          </w:p>
        </w:tc>
        <w:tc>
          <w:tcPr>
            <w:tcW w:w="4536" w:type="dxa"/>
            <w:tcBorders>
              <w:top w:val="single" w:sz="6" w:space="0" w:color="000000"/>
              <w:left w:val="single" w:sz="6" w:space="0" w:color="000000"/>
            </w:tcBorders>
            <w:shd w:val="clear" w:color="auto" w:fill="FFFFFF"/>
            <w:hideMark/>
          </w:tcPr>
          <w:p w:rsidR="001377DF" w:rsidRPr="00E0714B" w:rsidRDefault="001377DF" w:rsidP="001377DF">
            <w:pPr>
              <w:spacing w:after="0" w:line="240" w:lineRule="auto"/>
              <w:jc w:val="both"/>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 </w:t>
            </w:r>
          </w:p>
        </w:tc>
        <w:tc>
          <w:tcPr>
            <w:tcW w:w="2041" w:type="dxa"/>
            <w:tcBorders>
              <w:top w:val="single" w:sz="6" w:space="0" w:color="000000"/>
              <w:left w:val="single" w:sz="6" w:space="0" w:color="000000"/>
              <w:right w:val="single" w:sz="6" w:space="0" w:color="000000"/>
            </w:tcBorders>
            <w:shd w:val="clear" w:color="auto" w:fill="FFFFFF"/>
            <w:hideMark/>
          </w:tcPr>
          <w:p w:rsidR="001377DF" w:rsidRPr="00E0714B" w:rsidRDefault="001377DF" w:rsidP="001377DF">
            <w:pPr>
              <w:spacing w:after="0" w:line="240" w:lineRule="auto"/>
              <w:jc w:val="both"/>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 </w:t>
            </w:r>
          </w:p>
        </w:tc>
      </w:tr>
      <w:tr w:rsidR="00840A7D" w:rsidRPr="00E0714B" w:rsidTr="00840A7D">
        <w:tc>
          <w:tcPr>
            <w:tcW w:w="1410" w:type="dxa"/>
            <w:vMerge/>
            <w:tcBorders>
              <w:top w:val="single" w:sz="6" w:space="0" w:color="000000"/>
              <w:left w:val="single" w:sz="6" w:space="0" w:color="000000"/>
              <w:bottom w:val="single" w:sz="6" w:space="0" w:color="000000"/>
            </w:tcBorders>
            <w:shd w:val="clear" w:color="auto" w:fill="FFFFFF"/>
            <w:vAlign w:val="center"/>
            <w:hideMark/>
          </w:tcPr>
          <w:p w:rsidR="001377DF" w:rsidRPr="00E0714B" w:rsidRDefault="001377DF" w:rsidP="001377DF">
            <w:pPr>
              <w:spacing w:after="0" w:line="240" w:lineRule="auto"/>
              <w:jc w:val="both"/>
              <w:rPr>
                <w:rFonts w:ascii="Times New Roman" w:eastAsia="Times New Roman" w:hAnsi="Times New Roman" w:cs="Times New Roman"/>
                <w:color w:val="22272F"/>
                <w:sz w:val="28"/>
                <w:szCs w:val="28"/>
                <w:lang w:eastAsia="ru-RU"/>
              </w:rPr>
            </w:pPr>
          </w:p>
        </w:tc>
        <w:tc>
          <w:tcPr>
            <w:tcW w:w="1843" w:type="dxa"/>
            <w:tcBorders>
              <w:top w:val="single" w:sz="6" w:space="0" w:color="000000"/>
              <w:left w:val="single" w:sz="6" w:space="0" w:color="000000"/>
            </w:tcBorders>
            <w:shd w:val="clear" w:color="auto" w:fill="FFFFFF"/>
            <w:hideMark/>
          </w:tcPr>
          <w:p w:rsidR="001377DF" w:rsidRPr="00E0714B" w:rsidRDefault="001377DF" w:rsidP="001377DF">
            <w:pPr>
              <w:spacing w:after="0" w:line="240" w:lineRule="auto"/>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Регистрация заявления, в случае отсутствия оснований для отказа в приеме документов</w:t>
            </w:r>
          </w:p>
        </w:tc>
        <w:tc>
          <w:tcPr>
            <w:tcW w:w="2126" w:type="dxa"/>
            <w:tcBorders>
              <w:top w:val="single" w:sz="6" w:space="0" w:color="000000"/>
              <w:left w:val="single" w:sz="6" w:space="0" w:color="000000"/>
            </w:tcBorders>
            <w:shd w:val="clear" w:color="auto" w:fill="FFFFFF"/>
            <w:hideMark/>
          </w:tcPr>
          <w:p w:rsidR="001377DF" w:rsidRPr="00E0714B" w:rsidRDefault="001377DF" w:rsidP="001377DF">
            <w:pPr>
              <w:spacing w:after="0" w:line="240" w:lineRule="auto"/>
              <w:jc w:val="both"/>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 </w:t>
            </w:r>
          </w:p>
        </w:tc>
        <w:tc>
          <w:tcPr>
            <w:tcW w:w="1843" w:type="dxa"/>
            <w:tcBorders>
              <w:top w:val="single" w:sz="6" w:space="0" w:color="000000"/>
              <w:left w:val="single" w:sz="6" w:space="0" w:color="000000"/>
            </w:tcBorders>
            <w:shd w:val="clear" w:color="auto" w:fill="FFFFFF"/>
            <w:hideMark/>
          </w:tcPr>
          <w:p w:rsidR="001377DF" w:rsidRPr="00E0714B" w:rsidRDefault="001377DF" w:rsidP="00840A7D">
            <w:pPr>
              <w:spacing w:after="0" w:line="240" w:lineRule="auto"/>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 xml:space="preserve">должностное лицо </w:t>
            </w:r>
            <w:r w:rsidR="00840A7D" w:rsidRPr="00E0714B">
              <w:rPr>
                <w:rFonts w:ascii="Times New Roman" w:eastAsia="Times New Roman" w:hAnsi="Times New Roman" w:cs="Times New Roman"/>
                <w:color w:val="22272F"/>
                <w:sz w:val="28"/>
                <w:szCs w:val="28"/>
                <w:lang w:eastAsia="ru-RU"/>
              </w:rPr>
              <w:t>у</w:t>
            </w:r>
            <w:r w:rsidRPr="00E0714B">
              <w:rPr>
                <w:rFonts w:ascii="Times New Roman" w:eastAsia="Times New Roman" w:hAnsi="Times New Roman" w:cs="Times New Roman"/>
                <w:color w:val="22272F"/>
                <w:sz w:val="28"/>
                <w:szCs w:val="28"/>
                <w:lang w:eastAsia="ru-RU"/>
              </w:rPr>
              <w:t>полномоченного органа, ответственное за регистрацию корреспонденции</w:t>
            </w:r>
          </w:p>
        </w:tc>
        <w:tc>
          <w:tcPr>
            <w:tcW w:w="1275" w:type="dxa"/>
            <w:tcBorders>
              <w:top w:val="single" w:sz="6" w:space="0" w:color="000000"/>
              <w:left w:val="single" w:sz="6" w:space="0" w:color="000000"/>
            </w:tcBorders>
            <w:shd w:val="clear" w:color="auto" w:fill="FFFFFF"/>
            <w:hideMark/>
          </w:tcPr>
          <w:p w:rsidR="001377DF" w:rsidRPr="00E0714B" w:rsidRDefault="00840A7D" w:rsidP="001377DF">
            <w:pPr>
              <w:spacing w:after="0" w:line="240" w:lineRule="auto"/>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у</w:t>
            </w:r>
            <w:r w:rsidR="001377DF" w:rsidRPr="00E0714B">
              <w:rPr>
                <w:rFonts w:ascii="Times New Roman" w:eastAsia="Times New Roman" w:hAnsi="Times New Roman" w:cs="Times New Roman"/>
                <w:color w:val="22272F"/>
                <w:sz w:val="28"/>
                <w:szCs w:val="28"/>
                <w:lang w:eastAsia="ru-RU"/>
              </w:rPr>
              <w:t>полномоченный орган/ГИС</w:t>
            </w:r>
          </w:p>
        </w:tc>
        <w:tc>
          <w:tcPr>
            <w:tcW w:w="4536" w:type="dxa"/>
            <w:tcBorders>
              <w:top w:val="single" w:sz="6" w:space="0" w:color="000000"/>
              <w:left w:val="single" w:sz="6" w:space="0" w:color="000000"/>
            </w:tcBorders>
            <w:shd w:val="clear" w:color="auto" w:fill="FFFFFF"/>
            <w:hideMark/>
          </w:tcPr>
          <w:p w:rsidR="001377DF" w:rsidRPr="00E0714B" w:rsidRDefault="001377DF" w:rsidP="001377DF">
            <w:pPr>
              <w:spacing w:after="0" w:line="240" w:lineRule="auto"/>
              <w:jc w:val="both"/>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 </w:t>
            </w:r>
          </w:p>
        </w:tc>
        <w:tc>
          <w:tcPr>
            <w:tcW w:w="2041" w:type="dxa"/>
            <w:tcBorders>
              <w:top w:val="single" w:sz="6" w:space="0" w:color="000000"/>
              <w:left w:val="single" w:sz="6" w:space="0" w:color="000000"/>
              <w:right w:val="single" w:sz="6" w:space="0" w:color="000000"/>
            </w:tcBorders>
            <w:shd w:val="clear" w:color="auto" w:fill="FFFFFF"/>
            <w:hideMark/>
          </w:tcPr>
          <w:p w:rsidR="001377DF" w:rsidRPr="00E0714B" w:rsidRDefault="001377DF" w:rsidP="001377DF">
            <w:pPr>
              <w:spacing w:after="0" w:line="240" w:lineRule="auto"/>
              <w:jc w:val="both"/>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 </w:t>
            </w:r>
          </w:p>
        </w:tc>
      </w:tr>
      <w:tr w:rsidR="001377DF" w:rsidRPr="00E0714B" w:rsidTr="00840A7D">
        <w:tc>
          <w:tcPr>
            <w:tcW w:w="15074" w:type="dxa"/>
            <w:gridSpan w:val="7"/>
            <w:tcBorders>
              <w:top w:val="single" w:sz="6" w:space="0" w:color="000000"/>
              <w:left w:val="single" w:sz="6" w:space="0" w:color="000000"/>
              <w:right w:val="single" w:sz="6" w:space="0" w:color="000000"/>
            </w:tcBorders>
            <w:shd w:val="clear" w:color="auto" w:fill="FFFFFF"/>
            <w:hideMark/>
          </w:tcPr>
          <w:p w:rsidR="001377DF" w:rsidRPr="00E0714B" w:rsidRDefault="001377DF" w:rsidP="001377DF">
            <w:pPr>
              <w:spacing w:after="0" w:line="240" w:lineRule="auto"/>
              <w:jc w:val="center"/>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2. Получение сведений посредством СМЭВ</w:t>
            </w:r>
          </w:p>
        </w:tc>
      </w:tr>
      <w:tr w:rsidR="00840A7D" w:rsidRPr="00E0714B" w:rsidTr="00840A7D">
        <w:tc>
          <w:tcPr>
            <w:tcW w:w="1410" w:type="dxa"/>
            <w:tcBorders>
              <w:top w:val="single" w:sz="6" w:space="0" w:color="000000"/>
              <w:left w:val="single" w:sz="6" w:space="0" w:color="000000"/>
              <w:bottom w:val="single" w:sz="6" w:space="0" w:color="000000"/>
            </w:tcBorders>
            <w:shd w:val="clear" w:color="auto" w:fill="FFFFFF"/>
            <w:hideMark/>
          </w:tcPr>
          <w:p w:rsidR="001377DF" w:rsidRPr="00E0714B" w:rsidRDefault="001377DF" w:rsidP="001377DF">
            <w:pPr>
              <w:spacing w:after="0" w:line="240" w:lineRule="auto"/>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пакет зарегистрированных документов, поступивших должностному лицу, ответственному за предоставление муниципальной услуги</w:t>
            </w:r>
          </w:p>
        </w:tc>
        <w:tc>
          <w:tcPr>
            <w:tcW w:w="1843" w:type="dxa"/>
            <w:tcBorders>
              <w:top w:val="single" w:sz="6" w:space="0" w:color="000000"/>
              <w:left w:val="single" w:sz="6" w:space="0" w:color="000000"/>
              <w:bottom w:val="single" w:sz="6" w:space="0" w:color="000000"/>
            </w:tcBorders>
            <w:shd w:val="clear" w:color="auto" w:fill="FFFFFF"/>
            <w:hideMark/>
          </w:tcPr>
          <w:p w:rsidR="001377DF" w:rsidRPr="00E0714B" w:rsidRDefault="001377DF" w:rsidP="001377DF">
            <w:pPr>
              <w:spacing w:after="0" w:line="240" w:lineRule="auto"/>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направление межведомственных запросов в органы и организации</w:t>
            </w:r>
          </w:p>
        </w:tc>
        <w:tc>
          <w:tcPr>
            <w:tcW w:w="2126" w:type="dxa"/>
            <w:tcBorders>
              <w:top w:val="single" w:sz="6" w:space="0" w:color="000000"/>
              <w:left w:val="single" w:sz="6" w:space="0" w:color="000000"/>
              <w:bottom w:val="single" w:sz="6" w:space="0" w:color="000000"/>
            </w:tcBorders>
            <w:shd w:val="clear" w:color="auto" w:fill="FFFFFF"/>
            <w:hideMark/>
          </w:tcPr>
          <w:p w:rsidR="001377DF" w:rsidRPr="00E0714B" w:rsidRDefault="001377DF" w:rsidP="001377DF">
            <w:pPr>
              <w:spacing w:after="0" w:line="240" w:lineRule="auto"/>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в день регистрации заявления и документов</w:t>
            </w:r>
          </w:p>
        </w:tc>
        <w:tc>
          <w:tcPr>
            <w:tcW w:w="1843" w:type="dxa"/>
            <w:tcBorders>
              <w:top w:val="single" w:sz="6" w:space="0" w:color="000000"/>
              <w:left w:val="single" w:sz="6" w:space="0" w:color="000000"/>
              <w:bottom w:val="single" w:sz="6" w:space="0" w:color="000000"/>
            </w:tcBorders>
            <w:shd w:val="clear" w:color="auto" w:fill="FFFFFF"/>
            <w:hideMark/>
          </w:tcPr>
          <w:p w:rsidR="001377DF" w:rsidRPr="00E0714B" w:rsidRDefault="001377DF" w:rsidP="00840A7D">
            <w:pPr>
              <w:spacing w:after="0" w:line="240" w:lineRule="auto"/>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 xml:space="preserve">должностное лицо </w:t>
            </w:r>
            <w:r w:rsidR="00840A7D" w:rsidRPr="00E0714B">
              <w:rPr>
                <w:rFonts w:ascii="Times New Roman" w:eastAsia="Times New Roman" w:hAnsi="Times New Roman" w:cs="Times New Roman"/>
                <w:color w:val="22272F"/>
                <w:sz w:val="28"/>
                <w:szCs w:val="28"/>
                <w:lang w:eastAsia="ru-RU"/>
              </w:rPr>
              <w:t>у</w:t>
            </w:r>
            <w:r w:rsidRPr="00E0714B">
              <w:rPr>
                <w:rFonts w:ascii="Times New Roman" w:eastAsia="Times New Roman" w:hAnsi="Times New Roman" w:cs="Times New Roman"/>
                <w:color w:val="22272F"/>
                <w:sz w:val="28"/>
                <w:szCs w:val="28"/>
                <w:lang w:eastAsia="ru-RU"/>
              </w:rPr>
              <w:t>полномоченного органа, ответственное за предоставление (муниципальной) услуги</w:t>
            </w:r>
          </w:p>
        </w:tc>
        <w:tc>
          <w:tcPr>
            <w:tcW w:w="1275" w:type="dxa"/>
            <w:tcBorders>
              <w:top w:val="single" w:sz="6" w:space="0" w:color="000000"/>
              <w:left w:val="single" w:sz="6" w:space="0" w:color="000000"/>
              <w:bottom w:val="single" w:sz="6" w:space="0" w:color="000000"/>
            </w:tcBorders>
            <w:shd w:val="clear" w:color="auto" w:fill="FFFFFF"/>
            <w:hideMark/>
          </w:tcPr>
          <w:p w:rsidR="001377DF" w:rsidRPr="00E0714B" w:rsidRDefault="00840A7D" w:rsidP="001377DF">
            <w:pPr>
              <w:spacing w:after="0" w:line="240" w:lineRule="auto"/>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у</w:t>
            </w:r>
            <w:r w:rsidR="001377DF" w:rsidRPr="00E0714B">
              <w:rPr>
                <w:rFonts w:ascii="Times New Roman" w:eastAsia="Times New Roman" w:hAnsi="Times New Roman" w:cs="Times New Roman"/>
                <w:color w:val="22272F"/>
                <w:sz w:val="28"/>
                <w:szCs w:val="28"/>
                <w:lang w:eastAsia="ru-RU"/>
              </w:rPr>
              <w:t>полномоченный орган/ГИС/ ПГС /СМЭВ</w:t>
            </w:r>
          </w:p>
        </w:tc>
        <w:tc>
          <w:tcPr>
            <w:tcW w:w="4536" w:type="dxa"/>
            <w:tcBorders>
              <w:top w:val="single" w:sz="6" w:space="0" w:color="000000"/>
              <w:left w:val="single" w:sz="6" w:space="0" w:color="000000"/>
              <w:bottom w:val="single" w:sz="6" w:space="0" w:color="000000"/>
            </w:tcBorders>
            <w:shd w:val="clear" w:color="auto" w:fill="FFFFFF"/>
            <w:hideMark/>
          </w:tcPr>
          <w:p w:rsidR="001377DF" w:rsidRPr="00E0714B" w:rsidRDefault="001377DF" w:rsidP="001377DF">
            <w:pPr>
              <w:spacing w:after="0" w:line="240" w:lineRule="auto"/>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отсутствие документов, необходимых для предоставления муниципальной услуги, находящихся в распоряжении государственных органов (организаций)</w:t>
            </w:r>
          </w:p>
        </w:tc>
        <w:tc>
          <w:tcPr>
            <w:tcW w:w="2041" w:type="dxa"/>
            <w:tcBorders>
              <w:top w:val="single" w:sz="6" w:space="0" w:color="000000"/>
              <w:left w:val="single" w:sz="6" w:space="0" w:color="000000"/>
              <w:bottom w:val="single" w:sz="6" w:space="0" w:color="000000"/>
              <w:right w:val="single" w:sz="6" w:space="0" w:color="000000"/>
            </w:tcBorders>
            <w:shd w:val="clear" w:color="auto" w:fill="FFFFFF"/>
            <w:hideMark/>
          </w:tcPr>
          <w:p w:rsidR="001377DF" w:rsidRPr="00E0714B" w:rsidRDefault="001377DF" w:rsidP="003A5B43">
            <w:pPr>
              <w:spacing w:after="0" w:line="240" w:lineRule="auto"/>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направление межведомственного запроса в органы (организации), предоставляющие документы (сведения), предусмотренные </w:t>
            </w:r>
            <w:hyperlink r:id="rId33" w:anchor="/document/403258766/entry/27" w:history="1">
              <w:r w:rsidRPr="00E0714B">
                <w:rPr>
                  <w:rFonts w:ascii="Times New Roman" w:hAnsi="Times New Roman" w:cs="Times New Roman"/>
                  <w:sz w:val="28"/>
                  <w:szCs w:val="28"/>
                  <w:lang w:eastAsia="ru-RU"/>
                </w:rPr>
                <w:t>пунктом 2.</w:t>
              </w:r>
              <w:r w:rsidR="003A5B43" w:rsidRPr="00E0714B">
                <w:rPr>
                  <w:rFonts w:ascii="Times New Roman" w:hAnsi="Times New Roman" w:cs="Times New Roman"/>
                  <w:sz w:val="28"/>
                  <w:szCs w:val="28"/>
                  <w:lang w:eastAsia="ru-RU"/>
                </w:rPr>
                <w:t>11</w:t>
              </w:r>
            </w:hyperlink>
            <w:r w:rsidRPr="00E0714B">
              <w:rPr>
                <w:rFonts w:ascii="Times New Roman" w:hAnsi="Times New Roman" w:cs="Times New Roman"/>
                <w:sz w:val="28"/>
                <w:szCs w:val="28"/>
                <w:lang w:eastAsia="ru-RU"/>
              </w:rPr>
              <w:t> </w:t>
            </w:r>
            <w:r w:rsidRPr="00E0714B">
              <w:rPr>
                <w:rFonts w:ascii="Times New Roman" w:eastAsia="Times New Roman" w:hAnsi="Times New Roman" w:cs="Times New Roman"/>
                <w:color w:val="22272F"/>
                <w:sz w:val="28"/>
                <w:szCs w:val="28"/>
                <w:lang w:eastAsia="ru-RU"/>
              </w:rPr>
              <w:t>Административного регламента, в том числе с использованием СМЭВ</w:t>
            </w:r>
          </w:p>
        </w:tc>
      </w:tr>
      <w:tr w:rsidR="00840A7D" w:rsidRPr="00E0714B" w:rsidTr="00840A7D">
        <w:tc>
          <w:tcPr>
            <w:tcW w:w="1410" w:type="dxa"/>
            <w:tcBorders>
              <w:top w:val="single" w:sz="6" w:space="0" w:color="000000"/>
              <w:left w:val="single" w:sz="6" w:space="0" w:color="000000"/>
            </w:tcBorders>
            <w:shd w:val="clear" w:color="auto" w:fill="FFFFFF"/>
            <w:hideMark/>
          </w:tcPr>
          <w:p w:rsidR="001377DF" w:rsidRPr="00E0714B" w:rsidRDefault="001377DF" w:rsidP="001377DF">
            <w:pPr>
              <w:spacing w:after="0" w:line="240" w:lineRule="auto"/>
              <w:jc w:val="both"/>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lastRenderedPageBreak/>
              <w:t> </w:t>
            </w:r>
          </w:p>
        </w:tc>
        <w:tc>
          <w:tcPr>
            <w:tcW w:w="1843" w:type="dxa"/>
            <w:tcBorders>
              <w:top w:val="single" w:sz="6" w:space="0" w:color="000000"/>
              <w:left w:val="single" w:sz="6" w:space="0" w:color="000000"/>
            </w:tcBorders>
            <w:shd w:val="clear" w:color="auto" w:fill="FFFFFF"/>
            <w:hideMark/>
          </w:tcPr>
          <w:p w:rsidR="001377DF" w:rsidRPr="00E0714B" w:rsidRDefault="001377DF" w:rsidP="001377DF">
            <w:pPr>
              <w:spacing w:after="0" w:line="240" w:lineRule="auto"/>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получение ответов на межведомственные запросы, формирование полного комплекта документов</w:t>
            </w:r>
          </w:p>
        </w:tc>
        <w:tc>
          <w:tcPr>
            <w:tcW w:w="2126" w:type="dxa"/>
            <w:tcBorders>
              <w:top w:val="single" w:sz="6" w:space="0" w:color="000000"/>
              <w:left w:val="single" w:sz="6" w:space="0" w:color="000000"/>
            </w:tcBorders>
            <w:shd w:val="clear" w:color="auto" w:fill="FFFFFF"/>
            <w:hideMark/>
          </w:tcPr>
          <w:p w:rsidR="001377DF" w:rsidRPr="00E0714B" w:rsidRDefault="001377DF" w:rsidP="001377DF">
            <w:pPr>
              <w:spacing w:after="0" w:line="240" w:lineRule="auto"/>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3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РФ и субъекта РФ</w:t>
            </w:r>
          </w:p>
        </w:tc>
        <w:tc>
          <w:tcPr>
            <w:tcW w:w="1843" w:type="dxa"/>
            <w:tcBorders>
              <w:top w:val="single" w:sz="6" w:space="0" w:color="000000"/>
              <w:left w:val="single" w:sz="6" w:space="0" w:color="000000"/>
            </w:tcBorders>
            <w:shd w:val="clear" w:color="auto" w:fill="FFFFFF"/>
            <w:hideMark/>
          </w:tcPr>
          <w:p w:rsidR="001377DF" w:rsidRPr="00E0714B" w:rsidRDefault="001377DF" w:rsidP="00840A7D">
            <w:pPr>
              <w:spacing w:after="0" w:line="240" w:lineRule="auto"/>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 xml:space="preserve">должностное лицо </w:t>
            </w:r>
            <w:r w:rsidR="00840A7D" w:rsidRPr="00E0714B">
              <w:rPr>
                <w:rFonts w:ascii="Times New Roman" w:eastAsia="Times New Roman" w:hAnsi="Times New Roman" w:cs="Times New Roman"/>
                <w:color w:val="22272F"/>
                <w:sz w:val="28"/>
                <w:szCs w:val="28"/>
                <w:lang w:eastAsia="ru-RU"/>
              </w:rPr>
              <w:t>у</w:t>
            </w:r>
            <w:r w:rsidRPr="00E0714B">
              <w:rPr>
                <w:rFonts w:ascii="Times New Roman" w:eastAsia="Times New Roman" w:hAnsi="Times New Roman" w:cs="Times New Roman"/>
                <w:color w:val="22272F"/>
                <w:sz w:val="28"/>
                <w:szCs w:val="28"/>
                <w:lang w:eastAsia="ru-RU"/>
              </w:rPr>
              <w:t>полномоченного органа, ответственное за предоставление муниципальной услуги</w:t>
            </w:r>
          </w:p>
        </w:tc>
        <w:tc>
          <w:tcPr>
            <w:tcW w:w="1275" w:type="dxa"/>
            <w:tcBorders>
              <w:top w:val="single" w:sz="6" w:space="0" w:color="000000"/>
              <w:left w:val="single" w:sz="6" w:space="0" w:color="000000"/>
            </w:tcBorders>
            <w:shd w:val="clear" w:color="auto" w:fill="FFFFFF"/>
            <w:hideMark/>
          </w:tcPr>
          <w:p w:rsidR="001377DF" w:rsidRPr="00E0714B" w:rsidRDefault="00840A7D" w:rsidP="001377DF">
            <w:pPr>
              <w:spacing w:after="0" w:line="240" w:lineRule="auto"/>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у</w:t>
            </w:r>
            <w:r w:rsidR="001377DF" w:rsidRPr="00E0714B">
              <w:rPr>
                <w:rFonts w:ascii="Times New Roman" w:eastAsia="Times New Roman" w:hAnsi="Times New Roman" w:cs="Times New Roman"/>
                <w:color w:val="22272F"/>
                <w:sz w:val="28"/>
                <w:szCs w:val="28"/>
                <w:lang w:eastAsia="ru-RU"/>
              </w:rPr>
              <w:t>полномоченный орган /ГИС/ ПГС /СМЭВ</w:t>
            </w:r>
          </w:p>
        </w:tc>
        <w:tc>
          <w:tcPr>
            <w:tcW w:w="4536" w:type="dxa"/>
            <w:tcBorders>
              <w:top w:val="single" w:sz="6" w:space="0" w:color="000000"/>
              <w:left w:val="single" w:sz="6" w:space="0" w:color="000000"/>
            </w:tcBorders>
            <w:shd w:val="clear" w:color="auto" w:fill="FFFFFF"/>
            <w:hideMark/>
          </w:tcPr>
          <w:p w:rsidR="001377DF" w:rsidRPr="00E0714B" w:rsidRDefault="001377DF" w:rsidP="001377DF">
            <w:pPr>
              <w:spacing w:after="0" w:line="240" w:lineRule="auto"/>
              <w:jc w:val="both"/>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 </w:t>
            </w:r>
          </w:p>
        </w:tc>
        <w:tc>
          <w:tcPr>
            <w:tcW w:w="2041" w:type="dxa"/>
            <w:tcBorders>
              <w:top w:val="single" w:sz="6" w:space="0" w:color="000000"/>
              <w:left w:val="single" w:sz="6" w:space="0" w:color="000000"/>
              <w:right w:val="single" w:sz="6" w:space="0" w:color="000000"/>
            </w:tcBorders>
            <w:shd w:val="clear" w:color="auto" w:fill="FFFFFF"/>
            <w:hideMark/>
          </w:tcPr>
          <w:p w:rsidR="001377DF" w:rsidRPr="00E0714B" w:rsidRDefault="001377DF" w:rsidP="001377DF">
            <w:pPr>
              <w:spacing w:after="0" w:line="240" w:lineRule="auto"/>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получение документов (сведений), необходимых для предоставления муниципальной услуги</w:t>
            </w:r>
          </w:p>
        </w:tc>
      </w:tr>
      <w:tr w:rsidR="001377DF" w:rsidRPr="00E0714B" w:rsidTr="00840A7D">
        <w:tc>
          <w:tcPr>
            <w:tcW w:w="15074" w:type="dxa"/>
            <w:gridSpan w:val="7"/>
            <w:tcBorders>
              <w:top w:val="single" w:sz="6" w:space="0" w:color="000000"/>
              <w:left w:val="single" w:sz="6" w:space="0" w:color="000000"/>
              <w:right w:val="single" w:sz="6" w:space="0" w:color="000000"/>
            </w:tcBorders>
            <w:shd w:val="clear" w:color="auto" w:fill="FFFFFF"/>
            <w:hideMark/>
          </w:tcPr>
          <w:p w:rsidR="001377DF" w:rsidRPr="00E0714B" w:rsidRDefault="001377DF" w:rsidP="001377DF">
            <w:pPr>
              <w:spacing w:after="0" w:line="240" w:lineRule="auto"/>
              <w:jc w:val="center"/>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3. Рассмотрение документов и сведений</w:t>
            </w:r>
          </w:p>
        </w:tc>
      </w:tr>
      <w:tr w:rsidR="00840A7D" w:rsidRPr="00E0714B" w:rsidTr="00840A7D">
        <w:tc>
          <w:tcPr>
            <w:tcW w:w="1410" w:type="dxa"/>
            <w:tcBorders>
              <w:top w:val="single" w:sz="6" w:space="0" w:color="000000"/>
              <w:left w:val="single" w:sz="6" w:space="0" w:color="000000"/>
              <w:bottom w:val="single" w:sz="6" w:space="0" w:color="000000"/>
            </w:tcBorders>
            <w:shd w:val="clear" w:color="auto" w:fill="FFFFFF"/>
            <w:hideMark/>
          </w:tcPr>
          <w:p w:rsidR="001377DF" w:rsidRPr="00E0714B" w:rsidRDefault="001377DF" w:rsidP="001377DF">
            <w:pPr>
              <w:spacing w:after="0" w:line="240" w:lineRule="auto"/>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 xml:space="preserve">пакет зарегистрированных документов, поступивших должностному лицу, ответственному за </w:t>
            </w:r>
            <w:r w:rsidRPr="00E0714B">
              <w:rPr>
                <w:rFonts w:ascii="Times New Roman" w:eastAsia="Times New Roman" w:hAnsi="Times New Roman" w:cs="Times New Roman"/>
                <w:color w:val="22272F"/>
                <w:sz w:val="28"/>
                <w:szCs w:val="28"/>
                <w:lang w:eastAsia="ru-RU"/>
              </w:rPr>
              <w:lastRenderedPageBreak/>
              <w:t>предоставление муниципальной услуги</w:t>
            </w:r>
          </w:p>
        </w:tc>
        <w:tc>
          <w:tcPr>
            <w:tcW w:w="1843" w:type="dxa"/>
            <w:tcBorders>
              <w:top w:val="single" w:sz="6" w:space="0" w:color="000000"/>
              <w:left w:val="single" w:sz="6" w:space="0" w:color="000000"/>
              <w:bottom w:val="single" w:sz="6" w:space="0" w:color="000000"/>
            </w:tcBorders>
            <w:shd w:val="clear" w:color="auto" w:fill="FFFFFF"/>
            <w:hideMark/>
          </w:tcPr>
          <w:p w:rsidR="001377DF" w:rsidRPr="00E0714B" w:rsidRDefault="001377DF" w:rsidP="001377DF">
            <w:pPr>
              <w:spacing w:after="0" w:line="240" w:lineRule="auto"/>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lastRenderedPageBreak/>
              <w:t xml:space="preserve">Проверка соответствия документов и сведений требованиям нормативных правовых актов предоставления </w:t>
            </w:r>
            <w:r w:rsidRPr="00E0714B">
              <w:rPr>
                <w:rFonts w:ascii="Times New Roman" w:eastAsia="Times New Roman" w:hAnsi="Times New Roman" w:cs="Times New Roman"/>
                <w:color w:val="22272F"/>
                <w:sz w:val="28"/>
                <w:szCs w:val="28"/>
                <w:lang w:eastAsia="ru-RU"/>
              </w:rPr>
              <w:lastRenderedPageBreak/>
              <w:t>муниципальной услуги</w:t>
            </w:r>
          </w:p>
        </w:tc>
        <w:tc>
          <w:tcPr>
            <w:tcW w:w="2126" w:type="dxa"/>
            <w:tcBorders>
              <w:top w:val="single" w:sz="6" w:space="0" w:color="000000"/>
              <w:left w:val="single" w:sz="6" w:space="0" w:color="000000"/>
              <w:bottom w:val="single" w:sz="6" w:space="0" w:color="000000"/>
            </w:tcBorders>
            <w:shd w:val="clear" w:color="auto" w:fill="FFFFFF"/>
            <w:hideMark/>
          </w:tcPr>
          <w:p w:rsidR="001377DF" w:rsidRPr="00E0714B" w:rsidRDefault="001377DF" w:rsidP="001377DF">
            <w:pPr>
              <w:spacing w:after="0" w:line="240" w:lineRule="auto"/>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lastRenderedPageBreak/>
              <w:t>До 5 рабочих дней</w:t>
            </w:r>
          </w:p>
        </w:tc>
        <w:tc>
          <w:tcPr>
            <w:tcW w:w="1843" w:type="dxa"/>
            <w:tcBorders>
              <w:top w:val="single" w:sz="6" w:space="0" w:color="000000"/>
              <w:left w:val="single" w:sz="6" w:space="0" w:color="000000"/>
              <w:bottom w:val="single" w:sz="6" w:space="0" w:color="000000"/>
            </w:tcBorders>
            <w:shd w:val="clear" w:color="auto" w:fill="FFFFFF"/>
            <w:hideMark/>
          </w:tcPr>
          <w:p w:rsidR="001377DF" w:rsidRPr="00E0714B" w:rsidRDefault="001377DF" w:rsidP="00840A7D">
            <w:pPr>
              <w:spacing w:after="0" w:line="240" w:lineRule="auto"/>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 xml:space="preserve">должностное лицо </w:t>
            </w:r>
            <w:r w:rsidR="00840A7D" w:rsidRPr="00E0714B">
              <w:rPr>
                <w:rFonts w:ascii="Times New Roman" w:eastAsia="Times New Roman" w:hAnsi="Times New Roman" w:cs="Times New Roman"/>
                <w:color w:val="22272F"/>
                <w:sz w:val="28"/>
                <w:szCs w:val="28"/>
                <w:lang w:eastAsia="ru-RU"/>
              </w:rPr>
              <w:t>у</w:t>
            </w:r>
            <w:r w:rsidRPr="00E0714B">
              <w:rPr>
                <w:rFonts w:ascii="Times New Roman" w:eastAsia="Times New Roman" w:hAnsi="Times New Roman" w:cs="Times New Roman"/>
                <w:color w:val="22272F"/>
                <w:sz w:val="28"/>
                <w:szCs w:val="28"/>
                <w:lang w:eastAsia="ru-RU"/>
              </w:rPr>
              <w:t>полномоченного органа, ответственное за предоставление муниципальной услуги</w:t>
            </w:r>
          </w:p>
        </w:tc>
        <w:tc>
          <w:tcPr>
            <w:tcW w:w="1275" w:type="dxa"/>
            <w:tcBorders>
              <w:top w:val="single" w:sz="6" w:space="0" w:color="000000"/>
              <w:left w:val="single" w:sz="6" w:space="0" w:color="000000"/>
              <w:bottom w:val="single" w:sz="6" w:space="0" w:color="000000"/>
            </w:tcBorders>
            <w:shd w:val="clear" w:color="auto" w:fill="FFFFFF"/>
            <w:hideMark/>
          </w:tcPr>
          <w:p w:rsidR="001377DF" w:rsidRPr="00E0714B" w:rsidRDefault="00840A7D" w:rsidP="001377DF">
            <w:pPr>
              <w:spacing w:after="0" w:line="240" w:lineRule="auto"/>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у</w:t>
            </w:r>
            <w:r w:rsidR="001377DF" w:rsidRPr="00E0714B">
              <w:rPr>
                <w:rFonts w:ascii="Times New Roman" w:eastAsia="Times New Roman" w:hAnsi="Times New Roman" w:cs="Times New Roman"/>
                <w:color w:val="22272F"/>
                <w:sz w:val="28"/>
                <w:szCs w:val="28"/>
                <w:lang w:eastAsia="ru-RU"/>
              </w:rPr>
              <w:t>полномоченный орган / ГИС / ПГС</w:t>
            </w:r>
          </w:p>
        </w:tc>
        <w:tc>
          <w:tcPr>
            <w:tcW w:w="4536" w:type="dxa"/>
            <w:tcBorders>
              <w:top w:val="single" w:sz="6" w:space="0" w:color="000000"/>
              <w:left w:val="single" w:sz="6" w:space="0" w:color="000000"/>
              <w:bottom w:val="single" w:sz="6" w:space="0" w:color="000000"/>
            </w:tcBorders>
            <w:shd w:val="clear" w:color="auto" w:fill="FFFFFF"/>
            <w:hideMark/>
          </w:tcPr>
          <w:p w:rsidR="001377DF" w:rsidRPr="00E0714B" w:rsidRDefault="001377DF" w:rsidP="003A5B43">
            <w:pPr>
              <w:spacing w:after="0" w:line="240" w:lineRule="auto"/>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основания отказа в предоставлении муници</w:t>
            </w:r>
            <w:r w:rsidR="003A5B43" w:rsidRPr="00E0714B">
              <w:rPr>
                <w:rFonts w:ascii="Times New Roman" w:eastAsia="Times New Roman" w:hAnsi="Times New Roman" w:cs="Times New Roman"/>
                <w:color w:val="22272F"/>
                <w:sz w:val="28"/>
                <w:szCs w:val="28"/>
                <w:lang w:eastAsia="ru-RU"/>
              </w:rPr>
              <w:t xml:space="preserve">пальной услуги, предусмотренные пунктом 2.14 </w:t>
            </w:r>
            <w:r w:rsidRPr="00E0714B">
              <w:rPr>
                <w:rFonts w:ascii="Times New Roman" w:eastAsia="Times New Roman" w:hAnsi="Times New Roman" w:cs="Times New Roman"/>
                <w:color w:val="22272F"/>
                <w:sz w:val="28"/>
                <w:szCs w:val="28"/>
                <w:lang w:eastAsia="ru-RU"/>
              </w:rPr>
              <w:t>Административного регламента</w:t>
            </w:r>
          </w:p>
        </w:tc>
        <w:tc>
          <w:tcPr>
            <w:tcW w:w="2041" w:type="dxa"/>
            <w:tcBorders>
              <w:top w:val="single" w:sz="6" w:space="0" w:color="000000"/>
              <w:left w:val="single" w:sz="6" w:space="0" w:color="000000"/>
              <w:bottom w:val="single" w:sz="6" w:space="0" w:color="000000"/>
              <w:right w:val="single" w:sz="6" w:space="0" w:color="000000"/>
            </w:tcBorders>
            <w:shd w:val="clear" w:color="auto" w:fill="FFFFFF"/>
            <w:hideMark/>
          </w:tcPr>
          <w:p w:rsidR="001377DF" w:rsidRPr="00E0714B" w:rsidRDefault="001377DF" w:rsidP="001377DF">
            <w:pPr>
              <w:spacing w:after="0" w:line="240" w:lineRule="auto"/>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проект результата предоставления муниципальной услуги</w:t>
            </w:r>
          </w:p>
        </w:tc>
      </w:tr>
      <w:tr w:rsidR="00840A7D" w:rsidRPr="00E0714B" w:rsidTr="00840A7D">
        <w:tc>
          <w:tcPr>
            <w:tcW w:w="1410" w:type="dxa"/>
            <w:tcBorders>
              <w:top w:val="single" w:sz="6" w:space="0" w:color="000000"/>
              <w:left w:val="single" w:sz="6" w:space="0" w:color="000000"/>
            </w:tcBorders>
            <w:shd w:val="clear" w:color="auto" w:fill="FFFFFF"/>
            <w:hideMark/>
          </w:tcPr>
          <w:p w:rsidR="001377DF" w:rsidRPr="00E0714B" w:rsidRDefault="001377DF" w:rsidP="001377DF">
            <w:pPr>
              <w:spacing w:after="0" w:line="240" w:lineRule="auto"/>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соответствие документов и сведений требованиям нормативных правовых актов предоставления муниципальной услуги</w:t>
            </w:r>
          </w:p>
        </w:tc>
        <w:tc>
          <w:tcPr>
            <w:tcW w:w="1843" w:type="dxa"/>
            <w:tcBorders>
              <w:top w:val="single" w:sz="6" w:space="0" w:color="000000"/>
              <w:left w:val="single" w:sz="6" w:space="0" w:color="000000"/>
            </w:tcBorders>
            <w:shd w:val="clear" w:color="auto" w:fill="FFFFFF"/>
            <w:hideMark/>
          </w:tcPr>
          <w:p w:rsidR="001377DF" w:rsidRPr="00E0714B" w:rsidRDefault="001377DF" w:rsidP="001377DF">
            <w:pPr>
              <w:spacing w:after="0" w:line="240" w:lineRule="auto"/>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проведение смотра объекта</w:t>
            </w:r>
          </w:p>
        </w:tc>
        <w:tc>
          <w:tcPr>
            <w:tcW w:w="2126" w:type="dxa"/>
            <w:tcBorders>
              <w:top w:val="single" w:sz="6" w:space="0" w:color="000000"/>
              <w:left w:val="single" w:sz="6" w:space="0" w:color="000000"/>
            </w:tcBorders>
            <w:shd w:val="clear" w:color="auto" w:fill="FFFFFF"/>
            <w:hideMark/>
          </w:tcPr>
          <w:p w:rsidR="001377DF" w:rsidRPr="00E0714B" w:rsidRDefault="001377DF" w:rsidP="001377DF">
            <w:pPr>
              <w:spacing w:after="0" w:line="240" w:lineRule="auto"/>
              <w:jc w:val="both"/>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 </w:t>
            </w:r>
          </w:p>
        </w:tc>
        <w:tc>
          <w:tcPr>
            <w:tcW w:w="1843" w:type="dxa"/>
            <w:tcBorders>
              <w:top w:val="single" w:sz="6" w:space="0" w:color="000000"/>
              <w:left w:val="single" w:sz="6" w:space="0" w:color="000000"/>
            </w:tcBorders>
            <w:shd w:val="clear" w:color="auto" w:fill="FFFFFF"/>
            <w:hideMark/>
          </w:tcPr>
          <w:p w:rsidR="001377DF" w:rsidRPr="00E0714B" w:rsidRDefault="001377DF" w:rsidP="00840A7D">
            <w:pPr>
              <w:spacing w:after="0" w:line="240" w:lineRule="auto"/>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 xml:space="preserve">должностное лицо </w:t>
            </w:r>
            <w:r w:rsidR="00840A7D" w:rsidRPr="00E0714B">
              <w:rPr>
                <w:rFonts w:ascii="Times New Roman" w:eastAsia="Times New Roman" w:hAnsi="Times New Roman" w:cs="Times New Roman"/>
                <w:color w:val="22272F"/>
                <w:sz w:val="28"/>
                <w:szCs w:val="28"/>
                <w:lang w:eastAsia="ru-RU"/>
              </w:rPr>
              <w:t>у</w:t>
            </w:r>
            <w:r w:rsidRPr="00E0714B">
              <w:rPr>
                <w:rFonts w:ascii="Times New Roman" w:eastAsia="Times New Roman" w:hAnsi="Times New Roman" w:cs="Times New Roman"/>
                <w:color w:val="22272F"/>
                <w:sz w:val="28"/>
                <w:szCs w:val="28"/>
                <w:lang w:eastAsia="ru-RU"/>
              </w:rPr>
              <w:t>полномоченного органа, ответственное за предоставление муниципальной услуги</w:t>
            </w:r>
          </w:p>
        </w:tc>
        <w:tc>
          <w:tcPr>
            <w:tcW w:w="1275" w:type="dxa"/>
            <w:tcBorders>
              <w:top w:val="single" w:sz="6" w:space="0" w:color="000000"/>
              <w:left w:val="single" w:sz="6" w:space="0" w:color="000000"/>
            </w:tcBorders>
            <w:shd w:val="clear" w:color="auto" w:fill="FFFFFF"/>
            <w:hideMark/>
          </w:tcPr>
          <w:p w:rsidR="001377DF" w:rsidRPr="00E0714B" w:rsidRDefault="001377DF" w:rsidP="001377DF">
            <w:pPr>
              <w:spacing w:after="0" w:line="240" w:lineRule="auto"/>
              <w:jc w:val="both"/>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 </w:t>
            </w:r>
          </w:p>
        </w:tc>
        <w:tc>
          <w:tcPr>
            <w:tcW w:w="4536" w:type="dxa"/>
            <w:tcBorders>
              <w:top w:val="single" w:sz="6" w:space="0" w:color="000000"/>
              <w:left w:val="single" w:sz="6" w:space="0" w:color="000000"/>
            </w:tcBorders>
            <w:shd w:val="clear" w:color="auto" w:fill="FFFFFF"/>
            <w:hideMark/>
          </w:tcPr>
          <w:p w:rsidR="001377DF" w:rsidRPr="00E0714B" w:rsidRDefault="001377DF" w:rsidP="003A5B43">
            <w:pPr>
              <w:spacing w:after="0" w:line="240" w:lineRule="auto"/>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основания отказа в предоставлении муници</w:t>
            </w:r>
            <w:r w:rsidR="003A5B43" w:rsidRPr="00E0714B">
              <w:rPr>
                <w:rFonts w:ascii="Times New Roman" w:eastAsia="Times New Roman" w:hAnsi="Times New Roman" w:cs="Times New Roman"/>
                <w:color w:val="22272F"/>
                <w:sz w:val="28"/>
                <w:szCs w:val="28"/>
                <w:lang w:eastAsia="ru-RU"/>
              </w:rPr>
              <w:t xml:space="preserve">пальной услуги, предусмотренные пунктом 2.14. </w:t>
            </w:r>
            <w:r w:rsidRPr="00E0714B">
              <w:rPr>
                <w:rFonts w:ascii="Times New Roman" w:eastAsia="Times New Roman" w:hAnsi="Times New Roman" w:cs="Times New Roman"/>
                <w:color w:val="22272F"/>
                <w:sz w:val="28"/>
                <w:szCs w:val="28"/>
                <w:lang w:eastAsia="ru-RU"/>
              </w:rPr>
              <w:t>Административного регламента</w:t>
            </w:r>
          </w:p>
        </w:tc>
        <w:tc>
          <w:tcPr>
            <w:tcW w:w="2041" w:type="dxa"/>
            <w:tcBorders>
              <w:top w:val="single" w:sz="6" w:space="0" w:color="000000"/>
              <w:left w:val="single" w:sz="6" w:space="0" w:color="000000"/>
              <w:right w:val="single" w:sz="6" w:space="0" w:color="000000"/>
            </w:tcBorders>
            <w:shd w:val="clear" w:color="auto" w:fill="FFFFFF"/>
            <w:hideMark/>
          </w:tcPr>
          <w:p w:rsidR="001377DF" w:rsidRPr="00E0714B" w:rsidRDefault="001377DF" w:rsidP="001377DF">
            <w:pPr>
              <w:spacing w:after="0" w:line="240" w:lineRule="auto"/>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проект результата предоставления муниципальной услуги</w:t>
            </w:r>
          </w:p>
        </w:tc>
      </w:tr>
      <w:tr w:rsidR="001377DF" w:rsidRPr="00E0714B" w:rsidTr="00840A7D">
        <w:tc>
          <w:tcPr>
            <w:tcW w:w="15074" w:type="dxa"/>
            <w:gridSpan w:val="7"/>
            <w:tcBorders>
              <w:top w:val="single" w:sz="6" w:space="0" w:color="000000"/>
              <w:left w:val="single" w:sz="6" w:space="0" w:color="000000"/>
              <w:right w:val="single" w:sz="6" w:space="0" w:color="000000"/>
            </w:tcBorders>
            <w:shd w:val="clear" w:color="auto" w:fill="FFFFFF"/>
            <w:hideMark/>
          </w:tcPr>
          <w:p w:rsidR="001377DF" w:rsidRPr="00E0714B" w:rsidRDefault="001377DF" w:rsidP="001377DF">
            <w:pPr>
              <w:spacing w:after="0" w:line="240" w:lineRule="auto"/>
              <w:jc w:val="center"/>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4. Принятие решения</w:t>
            </w:r>
          </w:p>
        </w:tc>
      </w:tr>
      <w:tr w:rsidR="00840A7D" w:rsidRPr="00E0714B" w:rsidTr="00840A7D">
        <w:trPr>
          <w:trHeight w:val="3043"/>
        </w:trPr>
        <w:tc>
          <w:tcPr>
            <w:tcW w:w="1410"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1377DF" w:rsidRPr="00E0714B" w:rsidRDefault="001377DF" w:rsidP="001377DF">
            <w:pPr>
              <w:spacing w:after="0" w:line="240" w:lineRule="auto"/>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lastRenderedPageBreak/>
              <w:t>проект результата предоставления муниципальной услуги</w:t>
            </w:r>
          </w:p>
        </w:tc>
        <w:tc>
          <w:tcPr>
            <w:tcW w:w="1843" w:type="dxa"/>
            <w:tcBorders>
              <w:top w:val="single" w:sz="6" w:space="0" w:color="000000"/>
              <w:left w:val="single" w:sz="6" w:space="0" w:color="000000"/>
              <w:bottom w:val="single" w:sz="4" w:space="0" w:color="auto"/>
              <w:right w:val="single" w:sz="6" w:space="0" w:color="000000"/>
            </w:tcBorders>
            <w:shd w:val="clear" w:color="auto" w:fill="FFFFFF"/>
            <w:hideMark/>
          </w:tcPr>
          <w:p w:rsidR="001377DF" w:rsidRPr="00E0714B" w:rsidRDefault="001377DF" w:rsidP="00840A7D">
            <w:pPr>
              <w:spacing w:after="0" w:line="240" w:lineRule="auto"/>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 xml:space="preserve">Принятие решения о предоставлении </w:t>
            </w:r>
            <w:r w:rsidR="00840A7D" w:rsidRPr="00E0714B">
              <w:rPr>
                <w:rFonts w:ascii="Times New Roman" w:eastAsia="Times New Roman" w:hAnsi="Times New Roman" w:cs="Times New Roman"/>
                <w:color w:val="22272F"/>
                <w:sz w:val="28"/>
                <w:szCs w:val="28"/>
                <w:lang w:eastAsia="ru-RU"/>
              </w:rPr>
              <w:t xml:space="preserve">муниципальной </w:t>
            </w:r>
            <w:r w:rsidRPr="00E0714B">
              <w:rPr>
                <w:rFonts w:ascii="Times New Roman" w:eastAsia="Times New Roman" w:hAnsi="Times New Roman" w:cs="Times New Roman"/>
                <w:color w:val="22272F"/>
                <w:sz w:val="28"/>
                <w:szCs w:val="28"/>
                <w:lang w:eastAsia="ru-RU"/>
              </w:rPr>
              <w:t>услуги</w:t>
            </w:r>
          </w:p>
          <w:p w:rsidR="00840A7D" w:rsidRPr="00E0714B" w:rsidRDefault="00840A7D" w:rsidP="00840A7D">
            <w:pPr>
              <w:spacing w:after="0" w:line="240" w:lineRule="auto"/>
              <w:rPr>
                <w:rFonts w:ascii="Times New Roman" w:eastAsia="Times New Roman" w:hAnsi="Times New Roman" w:cs="Times New Roman"/>
                <w:color w:val="22272F"/>
                <w:sz w:val="28"/>
                <w:szCs w:val="28"/>
                <w:lang w:eastAsia="ru-RU"/>
              </w:rPr>
            </w:pPr>
          </w:p>
          <w:p w:rsidR="00840A7D" w:rsidRPr="00E0714B" w:rsidRDefault="00840A7D" w:rsidP="00840A7D">
            <w:pPr>
              <w:spacing w:after="0" w:line="240" w:lineRule="auto"/>
              <w:rPr>
                <w:rFonts w:ascii="Times New Roman" w:eastAsia="Times New Roman" w:hAnsi="Times New Roman" w:cs="Times New Roman"/>
                <w:color w:val="22272F"/>
                <w:sz w:val="28"/>
                <w:szCs w:val="28"/>
                <w:lang w:eastAsia="ru-RU"/>
              </w:rPr>
            </w:pPr>
          </w:p>
        </w:tc>
        <w:tc>
          <w:tcPr>
            <w:tcW w:w="2126"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1377DF" w:rsidRPr="00E0714B" w:rsidRDefault="001377DF" w:rsidP="001377DF">
            <w:pPr>
              <w:spacing w:after="0" w:line="240" w:lineRule="auto"/>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До 1 часа</w:t>
            </w:r>
          </w:p>
        </w:tc>
        <w:tc>
          <w:tcPr>
            <w:tcW w:w="1843"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1377DF" w:rsidRPr="00E0714B" w:rsidRDefault="001377DF" w:rsidP="00840A7D">
            <w:pPr>
              <w:spacing w:after="0" w:line="240" w:lineRule="auto"/>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 xml:space="preserve">должностное лицо </w:t>
            </w:r>
            <w:r w:rsidR="00840A7D" w:rsidRPr="00E0714B">
              <w:rPr>
                <w:rFonts w:ascii="Times New Roman" w:eastAsia="Times New Roman" w:hAnsi="Times New Roman" w:cs="Times New Roman"/>
                <w:color w:val="22272F"/>
                <w:sz w:val="28"/>
                <w:szCs w:val="28"/>
                <w:lang w:eastAsia="ru-RU"/>
              </w:rPr>
              <w:t>у</w:t>
            </w:r>
            <w:r w:rsidRPr="00E0714B">
              <w:rPr>
                <w:rFonts w:ascii="Times New Roman" w:eastAsia="Times New Roman" w:hAnsi="Times New Roman" w:cs="Times New Roman"/>
                <w:color w:val="22272F"/>
                <w:sz w:val="28"/>
                <w:szCs w:val="28"/>
                <w:lang w:eastAsia="ru-RU"/>
              </w:rPr>
              <w:t xml:space="preserve">полномоченного органа, ответственное за предоставление муниципальной услуги; Руководитель </w:t>
            </w:r>
            <w:r w:rsidR="00840A7D" w:rsidRPr="00E0714B">
              <w:rPr>
                <w:rFonts w:ascii="Times New Roman" w:eastAsia="Times New Roman" w:hAnsi="Times New Roman" w:cs="Times New Roman"/>
                <w:color w:val="22272F"/>
                <w:sz w:val="28"/>
                <w:szCs w:val="28"/>
                <w:lang w:eastAsia="ru-RU"/>
              </w:rPr>
              <w:t>у</w:t>
            </w:r>
            <w:r w:rsidRPr="00E0714B">
              <w:rPr>
                <w:rFonts w:ascii="Times New Roman" w:eastAsia="Times New Roman" w:hAnsi="Times New Roman" w:cs="Times New Roman"/>
                <w:color w:val="22272F"/>
                <w:sz w:val="28"/>
                <w:szCs w:val="28"/>
                <w:lang w:eastAsia="ru-RU"/>
              </w:rPr>
              <w:t>полномоченного органа или иное уполномоченное им лицо</w:t>
            </w:r>
          </w:p>
        </w:tc>
        <w:tc>
          <w:tcPr>
            <w:tcW w:w="1275"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1377DF" w:rsidRPr="00E0714B" w:rsidRDefault="00840A7D" w:rsidP="001377DF">
            <w:pPr>
              <w:spacing w:after="0" w:line="240" w:lineRule="auto"/>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у</w:t>
            </w:r>
            <w:r w:rsidR="001377DF" w:rsidRPr="00E0714B">
              <w:rPr>
                <w:rFonts w:ascii="Times New Roman" w:eastAsia="Times New Roman" w:hAnsi="Times New Roman" w:cs="Times New Roman"/>
                <w:color w:val="22272F"/>
                <w:sz w:val="28"/>
                <w:szCs w:val="28"/>
                <w:lang w:eastAsia="ru-RU"/>
              </w:rPr>
              <w:t>полномоченный орган / ГИС / ПГС</w:t>
            </w:r>
          </w:p>
        </w:tc>
        <w:tc>
          <w:tcPr>
            <w:tcW w:w="4536"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1377DF" w:rsidRPr="00E0714B" w:rsidRDefault="001377DF" w:rsidP="001377DF">
            <w:pPr>
              <w:spacing w:after="0" w:line="240" w:lineRule="auto"/>
              <w:jc w:val="both"/>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 </w:t>
            </w:r>
          </w:p>
        </w:tc>
        <w:tc>
          <w:tcPr>
            <w:tcW w:w="2041"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1377DF" w:rsidRPr="00E0714B" w:rsidRDefault="001377DF" w:rsidP="00840A7D">
            <w:pPr>
              <w:spacing w:after="0" w:line="240" w:lineRule="auto"/>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Результат предоставления государственной (муниципальной) услуги, подписанный уполномоченным должностным лицом (</w:t>
            </w:r>
            <w:r w:rsidRPr="00E0714B">
              <w:rPr>
                <w:rFonts w:ascii="Times New Roman" w:hAnsi="Times New Roman" w:cs="Times New Roman"/>
                <w:sz w:val="28"/>
                <w:szCs w:val="28"/>
              </w:rPr>
              <w:t>усиленной </w:t>
            </w:r>
            <w:hyperlink r:id="rId34" w:anchor="/document/12184522/entry/54" w:history="1">
              <w:r w:rsidRPr="00E0714B">
                <w:rPr>
                  <w:rFonts w:ascii="Times New Roman" w:hAnsi="Times New Roman" w:cs="Times New Roman"/>
                  <w:sz w:val="28"/>
                  <w:szCs w:val="28"/>
                </w:rPr>
                <w:t>квалифицированной подписью</w:t>
              </w:r>
            </w:hyperlink>
            <w:r w:rsidRPr="00E0714B">
              <w:rPr>
                <w:rFonts w:ascii="Times New Roman" w:eastAsia="Times New Roman" w:hAnsi="Times New Roman" w:cs="Times New Roman"/>
                <w:color w:val="22272F"/>
                <w:sz w:val="28"/>
                <w:szCs w:val="28"/>
                <w:lang w:eastAsia="ru-RU"/>
              </w:rPr>
              <w:t xml:space="preserve"> руководителем </w:t>
            </w:r>
            <w:r w:rsidR="00840A7D" w:rsidRPr="00E0714B">
              <w:rPr>
                <w:rFonts w:ascii="Times New Roman" w:eastAsia="Times New Roman" w:hAnsi="Times New Roman" w:cs="Times New Roman"/>
                <w:color w:val="22272F"/>
                <w:sz w:val="28"/>
                <w:szCs w:val="28"/>
                <w:lang w:eastAsia="ru-RU"/>
              </w:rPr>
              <w:t>у</w:t>
            </w:r>
            <w:r w:rsidRPr="00E0714B">
              <w:rPr>
                <w:rFonts w:ascii="Times New Roman" w:eastAsia="Times New Roman" w:hAnsi="Times New Roman" w:cs="Times New Roman"/>
                <w:color w:val="22272F"/>
                <w:sz w:val="28"/>
                <w:szCs w:val="28"/>
                <w:lang w:eastAsia="ru-RU"/>
              </w:rPr>
              <w:t>полномоченного органа или иного уполномоченного им лица)</w:t>
            </w:r>
          </w:p>
        </w:tc>
      </w:tr>
      <w:tr w:rsidR="00E0714B" w:rsidRPr="001377DF" w:rsidTr="00E0714B">
        <w:trPr>
          <w:trHeight w:val="1977"/>
        </w:trPr>
        <w:tc>
          <w:tcPr>
            <w:tcW w:w="1410" w:type="dxa"/>
            <w:vMerge/>
            <w:tcBorders>
              <w:top w:val="single" w:sz="6" w:space="0" w:color="000000"/>
              <w:left w:val="single" w:sz="6" w:space="0" w:color="000000"/>
              <w:bottom w:val="single" w:sz="6" w:space="0" w:color="000000"/>
              <w:right w:val="single" w:sz="6" w:space="0" w:color="000000"/>
            </w:tcBorders>
            <w:shd w:val="clear" w:color="auto" w:fill="FFFFFF"/>
          </w:tcPr>
          <w:p w:rsidR="00E0714B" w:rsidRPr="001377DF" w:rsidRDefault="00E0714B" w:rsidP="001377DF">
            <w:pPr>
              <w:spacing w:after="0" w:line="240" w:lineRule="auto"/>
              <w:rPr>
                <w:rFonts w:ascii="Times New Roman" w:eastAsia="Times New Roman" w:hAnsi="Times New Roman" w:cs="Times New Roman"/>
                <w:color w:val="22272F"/>
                <w:sz w:val="33"/>
                <w:szCs w:val="33"/>
                <w:lang w:eastAsia="ru-RU"/>
              </w:rPr>
            </w:pPr>
          </w:p>
        </w:tc>
        <w:tc>
          <w:tcPr>
            <w:tcW w:w="1843" w:type="dxa"/>
            <w:tcBorders>
              <w:top w:val="single" w:sz="4" w:space="0" w:color="auto"/>
              <w:left w:val="single" w:sz="6" w:space="0" w:color="000000"/>
              <w:bottom w:val="single" w:sz="4" w:space="0" w:color="auto"/>
              <w:right w:val="single" w:sz="6" w:space="0" w:color="000000"/>
            </w:tcBorders>
            <w:shd w:val="clear" w:color="auto" w:fill="FFFFFF"/>
          </w:tcPr>
          <w:p w:rsidR="00E0714B" w:rsidRPr="00E0714B" w:rsidRDefault="00E0714B" w:rsidP="00840A7D">
            <w:pPr>
              <w:spacing w:after="0" w:line="240" w:lineRule="auto"/>
              <w:rPr>
                <w:rFonts w:ascii="Times New Roman" w:eastAsia="Times New Roman" w:hAnsi="Times New Roman" w:cs="Times New Roman"/>
                <w:color w:val="22272F"/>
                <w:sz w:val="28"/>
                <w:szCs w:val="28"/>
                <w:lang w:eastAsia="ru-RU"/>
              </w:rPr>
            </w:pPr>
            <w:r w:rsidRPr="00E0714B">
              <w:rPr>
                <w:rFonts w:ascii="Times New Roman" w:eastAsia="Times New Roman" w:hAnsi="Times New Roman" w:cs="Times New Roman"/>
                <w:color w:val="22272F"/>
                <w:sz w:val="28"/>
                <w:szCs w:val="28"/>
                <w:lang w:eastAsia="ru-RU"/>
              </w:rPr>
              <w:t>Формирование решения о предоставлении муниципальной услуги</w:t>
            </w:r>
          </w:p>
        </w:tc>
        <w:tc>
          <w:tcPr>
            <w:tcW w:w="2126" w:type="dxa"/>
            <w:vMerge/>
            <w:tcBorders>
              <w:top w:val="single" w:sz="6" w:space="0" w:color="000000"/>
              <w:left w:val="single" w:sz="6" w:space="0" w:color="000000"/>
              <w:bottom w:val="single" w:sz="6" w:space="0" w:color="000000"/>
              <w:right w:val="single" w:sz="6" w:space="0" w:color="000000"/>
            </w:tcBorders>
            <w:shd w:val="clear" w:color="auto" w:fill="FFFFFF"/>
          </w:tcPr>
          <w:p w:rsidR="00E0714B" w:rsidRPr="001377DF" w:rsidRDefault="00E0714B" w:rsidP="001377DF">
            <w:pPr>
              <w:spacing w:after="0" w:line="240" w:lineRule="auto"/>
              <w:rPr>
                <w:rFonts w:ascii="Times New Roman" w:eastAsia="Times New Roman" w:hAnsi="Times New Roman" w:cs="Times New Roman"/>
                <w:color w:val="22272F"/>
                <w:sz w:val="33"/>
                <w:szCs w:val="33"/>
                <w:lang w:eastAsia="ru-RU"/>
              </w:rPr>
            </w:pPr>
          </w:p>
        </w:tc>
        <w:tc>
          <w:tcPr>
            <w:tcW w:w="1843" w:type="dxa"/>
            <w:vMerge/>
            <w:tcBorders>
              <w:top w:val="single" w:sz="6" w:space="0" w:color="000000"/>
              <w:left w:val="single" w:sz="6" w:space="0" w:color="000000"/>
              <w:bottom w:val="single" w:sz="6" w:space="0" w:color="000000"/>
              <w:right w:val="single" w:sz="6" w:space="0" w:color="000000"/>
            </w:tcBorders>
            <w:shd w:val="clear" w:color="auto" w:fill="FFFFFF"/>
          </w:tcPr>
          <w:p w:rsidR="00E0714B" w:rsidRPr="001377DF" w:rsidRDefault="00E0714B" w:rsidP="00840A7D">
            <w:pPr>
              <w:spacing w:after="0" w:line="240" w:lineRule="auto"/>
              <w:rPr>
                <w:rFonts w:ascii="Times New Roman" w:eastAsia="Times New Roman" w:hAnsi="Times New Roman" w:cs="Times New Roman"/>
                <w:color w:val="22272F"/>
                <w:sz w:val="33"/>
                <w:szCs w:val="33"/>
                <w:lang w:eastAsia="ru-RU"/>
              </w:rPr>
            </w:pPr>
          </w:p>
        </w:tc>
        <w:tc>
          <w:tcPr>
            <w:tcW w:w="1275" w:type="dxa"/>
            <w:vMerge/>
            <w:tcBorders>
              <w:top w:val="single" w:sz="6" w:space="0" w:color="000000"/>
              <w:left w:val="single" w:sz="6" w:space="0" w:color="000000"/>
              <w:bottom w:val="single" w:sz="6" w:space="0" w:color="000000"/>
              <w:right w:val="single" w:sz="6" w:space="0" w:color="000000"/>
            </w:tcBorders>
            <w:shd w:val="clear" w:color="auto" w:fill="FFFFFF"/>
          </w:tcPr>
          <w:p w:rsidR="00E0714B" w:rsidRDefault="00E0714B" w:rsidP="001377DF">
            <w:pPr>
              <w:spacing w:after="0" w:line="240" w:lineRule="auto"/>
              <w:rPr>
                <w:rFonts w:ascii="Times New Roman" w:eastAsia="Times New Roman" w:hAnsi="Times New Roman" w:cs="Times New Roman"/>
                <w:color w:val="22272F"/>
                <w:sz w:val="33"/>
                <w:szCs w:val="33"/>
                <w:lang w:eastAsia="ru-RU"/>
              </w:rPr>
            </w:pPr>
          </w:p>
        </w:tc>
        <w:tc>
          <w:tcPr>
            <w:tcW w:w="4536" w:type="dxa"/>
            <w:vMerge/>
            <w:tcBorders>
              <w:top w:val="single" w:sz="6" w:space="0" w:color="000000"/>
              <w:left w:val="single" w:sz="6" w:space="0" w:color="000000"/>
              <w:bottom w:val="single" w:sz="6" w:space="0" w:color="000000"/>
              <w:right w:val="single" w:sz="6" w:space="0" w:color="000000"/>
            </w:tcBorders>
            <w:shd w:val="clear" w:color="auto" w:fill="FFFFFF"/>
          </w:tcPr>
          <w:p w:rsidR="00E0714B" w:rsidRPr="001377DF" w:rsidRDefault="00E0714B" w:rsidP="001377DF">
            <w:pPr>
              <w:spacing w:after="0" w:line="240" w:lineRule="auto"/>
              <w:jc w:val="both"/>
              <w:rPr>
                <w:rFonts w:ascii="Times New Roman" w:eastAsia="Times New Roman" w:hAnsi="Times New Roman" w:cs="Times New Roman"/>
                <w:color w:val="22272F"/>
                <w:sz w:val="33"/>
                <w:szCs w:val="33"/>
                <w:lang w:eastAsia="ru-RU"/>
              </w:rPr>
            </w:pPr>
          </w:p>
        </w:tc>
        <w:tc>
          <w:tcPr>
            <w:tcW w:w="2041" w:type="dxa"/>
            <w:vMerge/>
            <w:tcBorders>
              <w:top w:val="single" w:sz="6" w:space="0" w:color="000000"/>
              <w:left w:val="single" w:sz="6" w:space="0" w:color="000000"/>
              <w:bottom w:val="single" w:sz="6" w:space="0" w:color="000000"/>
              <w:right w:val="single" w:sz="6" w:space="0" w:color="000000"/>
            </w:tcBorders>
            <w:shd w:val="clear" w:color="auto" w:fill="FFFFFF"/>
          </w:tcPr>
          <w:p w:rsidR="00E0714B" w:rsidRPr="001377DF" w:rsidRDefault="00E0714B" w:rsidP="00840A7D">
            <w:pPr>
              <w:spacing w:after="0" w:line="240" w:lineRule="auto"/>
              <w:rPr>
                <w:rFonts w:ascii="Times New Roman" w:eastAsia="Times New Roman" w:hAnsi="Times New Roman" w:cs="Times New Roman"/>
                <w:color w:val="22272F"/>
                <w:sz w:val="33"/>
                <w:szCs w:val="33"/>
                <w:lang w:eastAsia="ru-RU"/>
              </w:rPr>
            </w:pPr>
          </w:p>
        </w:tc>
      </w:tr>
    </w:tbl>
    <w:p w:rsidR="001377DF" w:rsidRPr="001377DF" w:rsidRDefault="00F173A9" w:rsidP="00F173A9">
      <w:pPr>
        <w:autoSpaceDE w:val="0"/>
        <w:autoSpaceDN w:val="0"/>
        <w:adjustRightInd w:val="0"/>
        <w:spacing w:after="0" w:line="240" w:lineRule="auto"/>
        <w:jc w:val="center"/>
        <w:rPr>
          <w:rFonts w:ascii="Times New Roman CYR" w:eastAsia="Times New Roman" w:hAnsi="Times New Roman CYR" w:cs="Times New Roman CYR"/>
          <w:color w:val="000000"/>
          <w:sz w:val="28"/>
          <w:szCs w:val="28"/>
          <w:lang w:eastAsia="ru-RU"/>
        </w:rPr>
      </w:pPr>
      <w:r>
        <w:rPr>
          <w:rFonts w:ascii="Times New Roman CYR" w:eastAsia="Times New Roman" w:hAnsi="Times New Roman CYR" w:cs="Times New Roman CYR"/>
          <w:color w:val="000000"/>
          <w:sz w:val="28"/>
          <w:szCs w:val="28"/>
          <w:lang w:eastAsia="ru-RU"/>
        </w:rPr>
        <w:t>______________________</w:t>
      </w:r>
    </w:p>
    <w:sectPr w:rsidR="001377DF" w:rsidRPr="001377DF" w:rsidSect="00E0714B">
      <w:pgSz w:w="16838" w:h="11906" w:orient="landscape"/>
      <w:pgMar w:top="1701"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044D" w:rsidRDefault="0029044D" w:rsidP="00E0714B">
      <w:pPr>
        <w:spacing w:after="0" w:line="240" w:lineRule="auto"/>
      </w:pPr>
      <w:r>
        <w:separator/>
      </w:r>
    </w:p>
  </w:endnote>
  <w:endnote w:type="continuationSeparator" w:id="0">
    <w:p w:rsidR="0029044D" w:rsidRDefault="0029044D" w:rsidP="00E071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6B02" w:rsidRDefault="001C6B02">
    <w:pPr>
      <w:pStyle w:val="a8"/>
      <w:jc w:val="center"/>
    </w:pPr>
  </w:p>
  <w:p w:rsidR="001C6B02" w:rsidRDefault="001C6B0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044D" w:rsidRDefault="0029044D" w:rsidP="00E0714B">
      <w:pPr>
        <w:spacing w:after="0" w:line="240" w:lineRule="auto"/>
      </w:pPr>
      <w:r>
        <w:separator/>
      </w:r>
    </w:p>
  </w:footnote>
  <w:footnote w:type="continuationSeparator" w:id="0">
    <w:p w:rsidR="0029044D" w:rsidRDefault="0029044D" w:rsidP="00E071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8322202"/>
      <w:docPartObj>
        <w:docPartGallery w:val="Page Numbers (Top of Page)"/>
        <w:docPartUnique/>
      </w:docPartObj>
    </w:sdtPr>
    <w:sdtEndPr/>
    <w:sdtContent>
      <w:p w:rsidR="001C6B02" w:rsidRDefault="001C6B02">
        <w:pPr>
          <w:pStyle w:val="a6"/>
          <w:jc w:val="center"/>
        </w:pPr>
        <w:r>
          <w:fldChar w:fldCharType="begin"/>
        </w:r>
        <w:r>
          <w:instrText>PAGE   \* MERGEFORMAT</w:instrText>
        </w:r>
        <w:r>
          <w:fldChar w:fldCharType="separate"/>
        </w:r>
        <w:r w:rsidR="00A9673C">
          <w:rPr>
            <w:noProof/>
          </w:rPr>
          <w:t>38</w:t>
        </w:r>
        <w:r>
          <w:fldChar w:fldCharType="end"/>
        </w:r>
      </w:p>
    </w:sdtContent>
  </w:sdt>
  <w:p w:rsidR="001C6B02" w:rsidRDefault="001C6B02">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A7C"/>
    <w:rsid w:val="00002AC9"/>
    <w:rsid w:val="000A1B5A"/>
    <w:rsid w:val="000B2656"/>
    <w:rsid w:val="000B6CCC"/>
    <w:rsid w:val="000F77A2"/>
    <w:rsid w:val="00104D54"/>
    <w:rsid w:val="001377DF"/>
    <w:rsid w:val="0014015B"/>
    <w:rsid w:val="00150810"/>
    <w:rsid w:val="00160045"/>
    <w:rsid w:val="001646C3"/>
    <w:rsid w:val="0017799B"/>
    <w:rsid w:val="001C6B02"/>
    <w:rsid w:val="001E1732"/>
    <w:rsid w:val="002175AD"/>
    <w:rsid w:val="0029044D"/>
    <w:rsid w:val="002C557E"/>
    <w:rsid w:val="002F5706"/>
    <w:rsid w:val="00304994"/>
    <w:rsid w:val="00322691"/>
    <w:rsid w:val="00351ACE"/>
    <w:rsid w:val="00383D2C"/>
    <w:rsid w:val="003901D6"/>
    <w:rsid w:val="003A5B43"/>
    <w:rsid w:val="004223E8"/>
    <w:rsid w:val="00440A2C"/>
    <w:rsid w:val="0045034F"/>
    <w:rsid w:val="0045398D"/>
    <w:rsid w:val="004A1938"/>
    <w:rsid w:val="004C5C77"/>
    <w:rsid w:val="004D5A4C"/>
    <w:rsid w:val="004E549C"/>
    <w:rsid w:val="005116FA"/>
    <w:rsid w:val="00545670"/>
    <w:rsid w:val="005B0F72"/>
    <w:rsid w:val="00602250"/>
    <w:rsid w:val="006175EE"/>
    <w:rsid w:val="006237CC"/>
    <w:rsid w:val="006578C7"/>
    <w:rsid w:val="0067434D"/>
    <w:rsid w:val="00677D66"/>
    <w:rsid w:val="006A5E11"/>
    <w:rsid w:val="00711F74"/>
    <w:rsid w:val="007130DD"/>
    <w:rsid w:val="007621EA"/>
    <w:rsid w:val="007912D6"/>
    <w:rsid w:val="007C49AE"/>
    <w:rsid w:val="008161AF"/>
    <w:rsid w:val="00827F7E"/>
    <w:rsid w:val="00840A7D"/>
    <w:rsid w:val="00845D3C"/>
    <w:rsid w:val="00855CFC"/>
    <w:rsid w:val="00884A7C"/>
    <w:rsid w:val="009327EA"/>
    <w:rsid w:val="00955D89"/>
    <w:rsid w:val="00963450"/>
    <w:rsid w:val="00964284"/>
    <w:rsid w:val="009A2F63"/>
    <w:rsid w:val="009B607B"/>
    <w:rsid w:val="009C6753"/>
    <w:rsid w:val="009D468F"/>
    <w:rsid w:val="00A33638"/>
    <w:rsid w:val="00A357C6"/>
    <w:rsid w:val="00A65B97"/>
    <w:rsid w:val="00A9673C"/>
    <w:rsid w:val="00AA7E3A"/>
    <w:rsid w:val="00AE780F"/>
    <w:rsid w:val="00B2394D"/>
    <w:rsid w:val="00B36D23"/>
    <w:rsid w:val="00BB100F"/>
    <w:rsid w:val="00C040DC"/>
    <w:rsid w:val="00C05C9F"/>
    <w:rsid w:val="00C136DE"/>
    <w:rsid w:val="00C23048"/>
    <w:rsid w:val="00C4531E"/>
    <w:rsid w:val="00C94140"/>
    <w:rsid w:val="00CA7015"/>
    <w:rsid w:val="00D26DC9"/>
    <w:rsid w:val="00D27276"/>
    <w:rsid w:val="00D43EC1"/>
    <w:rsid w:val="00D721A5"/>
    <w:rsid w:val="00D8732B"/>
    <w:rsid w:val="00DC2263"/>
    <w:rsid w:val="00E0714B"/>
    <w:rsid w:val="00E32C83"/>
    <w:rsid w:val="00E35F28"/>
    <w:rsid w:val="00E86428"/>
    <w:rsid w:val="00EB21AC"/>
    <w:rsid w:val="00F173A9"/>
    <w:rsid w:val="00F201E6"/>
    <w:rsid w:val="00F86532"/>
    <w:rsid w:val="00F92B1E"/>
    <w:rsid w:val="00FC5A50"/>
    <w:rsid w:val="00FC76A7"/>
    <w:rsid w:val="00FC7894"/>
    <w:rsid w:val="00FD100B"/>
    <w:rsid w:val="00FE72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94C7F3-256C-4E17-A439-0C96CB0A0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5116F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3">
    <w:name w:val="s_3"/>
    <w:basedOn w:val="a"/>
    <w:rsid w:val="00884A7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Emphasis"/>
    <w:basedOn w:val="a0"/>
    <w:uiPriority w:val="20"/>
    <w:qFormat/>
    <w:rsid w:val="00884A7C"/>
    <w:rPr>
      <w:i/>
      <w:iCs/>
    </w:rPr>
  </w:style>
  <w:style w:type="paragraph" w:customStyle="1" w:styleId="s1">
    <w:name w:val="s_1"/>
    <w:basedOn w:val="a"/>
    <w:rsid w:val="00884A7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884A7C"/>
    <w:rPr>
      <w:color w:val="0000FF"/>
      <w:u w:val="single"/>
    </w:rPr>
  </w:style>
  <w:style w:type="paragraph" w:customStyle="1" w:styleId="s9">
    <w:name w:val="s_9"/>
    <w:basedOn w:val="a"/>
    <w:rsid w:val="00884A7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 Spacing"/>
    <w:uiPriority w:val="1"/>
    <w:qFormat/>
    <w:rsid w:val="005116FA"/>
    <w:pPr>
      <w:spacing w:after="0" w:line="240" w:lineRule="auto"/>
    </w:pPr>
  </w:style>
  <w:style w:type="character" w:customStyle="1" w:styleId="10">
    <w:name w:val="Заголовок 1 Знак"/>
    <w:basedOn w:val="a0"/>
    <w:link w:val="1"/>
    <w:uiPriority w:val="9"/>
    <w:rsid w:val="005116FA"/>
    <w:rPr>
      <w:rFonts w:asciiTheme="majorHAnsi" w:eastAsiaTheme="majorEastAsia" w:hAnsiTheme="majorHAnsi" w:cstheme="majorBidi"/>
      <w:color w:val="2E74B5" w:themeColor="accent1" w:themeShade="BF"/>
      <w:sz w:val="32"/>
      <w:szCs w:val="32"/>
    </w:rPr>
  </w:style>
  <w:style w:type="character" w:customStyle="1" w:styleId="s10">
    <w:name w:val="s_10"/>
    <w:basedOn w:val="a0"/>
    <w:rsid w:val="00B2394D"/>
  </w:style>
  <w:style w:type="paragraph" w:styleId="a6">
    <w:name w:val="header"/>
    <w:basedOn w:val="a"/>
    <w:link w:val="a7"/>
    <w:uiPriority w:val="99"/>
    <w:unhideWhenUsed/>
    <w:rsid w:val="00E0714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0714B"/>
  </w:style>
  <w:style w:type="paragraph" w:styleId="a8">
    <w:name w:val="footer"/>
    <w:basedOn w:val="a"/>
    <w:link w:val="a9"/>
    <w:uiPriority w:val="99"/>
    <w:unhideWhenUsed/>
    <w:rsid w:val="00E0714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0714B"/>
  </w:style>
  <w:style w:type="paragraph" w:styleId="aa">
    <w:name w:val="Balloon Text"/>
    <w:basedOn w:val="a"/>
    <w:link w:val="ab"/>
    <w:uiPriority w:val="99"/>
    <w:semiHidden/>
    <w:unhideWhenUsed/>
    <w:rsid w:val="00351ACE"/>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351ACE"/>
    <w:rPr>
      <w:rFonts w:ascii="Segoe UI" w:hAnsi="Segoe UI" w:cs="Segoe UI"/>
      <w:sz w:val="18"/>
      <w:szCs w:val="18"/>
    </w:rPr>
  </w:style>
  <w:style w:type="paragraph" w:styleId="HTML">
    <w:name w:val="HTML Preformatted"/>
    <w:basedOn w:val="a"/>
    <w:link w:val="HTML0"/>
    <w:uiPriority w:val="99"/>
    <w:unhideWhenUsed/>
    <w:rsid w:val="00C23048"/>
    <w:pPr>
      <w:spacing w:after="0" w:line="240" w:lineRule="auto"/>
    </w:pPr>
    <w:rPr>
      <w:rFonts w:ascii="Consolas" w:hAnsi="Consolas"/>
      <w:sz w:val="20"/>
      <w:szCs w:val="20"/>
    </w:rPr>
  </w:style>
  <w:style w:type="character" w:customStyle="1" w:styleId="HTML0">
    <w:name w:val="Стандартный HTML Знак"/>
    <w:basedOn w:val="a0"/>
    <w:link w:val="HTML"/>
    <w:uiPriority w:val="99"/>
    <w:rsid w:val="00C23048"/>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16011">
      <w:bodyDiv w:val="1"/>
      <w:marLeft w:val="0"/>
      <w:marRight w:val="0"/>
      <w:marTop w:val="0"/>
      <w:marBottom w:val="0"/>
      <w:divBdr>
        <w:top w:val="none" w:sz="0" w:space="0" w:color="auto"/>
        <w:left w:val="none" w:sz="0" w:space="0" w:color="auto"/>
        <w:bottom w:val="none" w:sz="0" w:space="0" w:color="auto"/>
        <w:right w:val="none" w:sz="0" w:space="0" w:color="auto"/>
      </w:divBdr>
    </w:div>
    <w:div w:id="51661677">
      <w:bodyDiv w:val="1"/>
      <w:marLeft w:val="0"/>
      <w:marRight w:val="0"/>
      <w:marTop w:val="0"/>
      <w:marBottom w:val="0"/>
      <w:divBdr>
        <w:top w:val="none" w:sz="0" w:space="0" w:color="auto"/>
        <w:left w:val="none" w:sz="0" w:space="0" w:color="auto"/>
        <w:bottom w:val="none" w:sz="0" w:space="0" w:color="auto"/>
        <w:right w:val="none" w:sz="0" w:space="0" w:color="auto"/>
      </w:divBdr>
    </w:div>
    <w:div w:id="193929602">
      <w:bodyDiv w:val="1"/>
      <w:marLeft w:val="0"/>
      <w:marRight w:val="0"/>
      <w:marTop w:val="0"/>
      <w:marBottom w:val="0"/>
      <w:divBdr>
        <w:top w:val="none" w:sz="0" w:space="0" w:color="auto"/>
        <w:left w:val="none" w:sz="0" w:space="0" w:color="auto"/>
        <w:bottom w:val="none" w:sz="0" w:space="0" w:color="auto"/>
        <w:right w:val="none" w:sz="0" w:space="0" w:color="auto"/>
      </w:divBdr>
    </w:div>
    <w:div w:id="592475477">
      <w:bodyDiv w:val="1"/>
      <w:marLeft w:val="0"/>
      <w:marRight w:val="0"/>
      <w:marTop w:val="0"/>
      <w:marBottom w:val="0"/>
      <w:divBdr>
        <w:top w:val="none" w:sz="0" w:space="0" w:color="auto"/>
        <w:left w:val="none" w:sz="0" w:space="0" w:color="auto"/>
        <w:bottom w:val="none" w:sz="0" w:space="0" w:color="auto"/>
        <w:right w:val="none" w:sz="0" w:space="0" w:color="auto"/>
      </w:divBdr>
    </w:div>
    <w:div w:id="608003264">
      <w:bodyDiv w:val="1"/>
      <w:marLeft w:val="0"/>
      <w:marRight w:val="0"/>
      <w:marTop w:val="0"/>
      <w:marBottom w:val="0"/>
      <w:divBdr>
        <w:top w:val="none" w:sz="0" w:space="0" w:color="auto"/>
        <w:left w:val="none" w:sz="0" w:space="0" w:color="auto"/>
        <w:bottom w:val="none" w:sz="0" w:space="0" w:color="auto"/>
        <w:right w:val="none" w:sz="0" w:space="0" w:color="auto"/>
      </w:divBdr>
    </w:div>
    <w:div w:id="637035787">
      <w:bodyDiv w:val="1"/>
      <w:marLeft w:val="0"/>
      <w:marRight w:val="0"/>
      <w:marTop w:val="0"/>
      <w:marBottom w:val="0"/>
      <w:divBdr>
        <w:top w:val="none" w:sz="0" w:space="0" w:color="auto"/>
        <w:left w:val="none" w:sz="0" w:space="0" w:color="auto"/>
        <w:bottom w:val="none" w:sz="0" w:space="0" w:color="auto"/>
        <w:right w:val="none" w:sz="0" w:space="0" w:color="auto"/>
      </w:divBdr>
      <w:divsChild>
        <w:div w:id="1610696475">
          <w:marLeft w:val="0"/>
          <w:marRight w:val="0"/>
          <w:marTop w:val="0"/>
          <w:marBottom w:val="0"/>
          <w:divBdr>
            <w:top w:val="none" w:sz="0" w:space="0" w:color="auto"/>
            <w:left w:val="none" w:sz="0" w:space="0" w:color="auto"/>
            <w:bottom w:val="none" w:sz="0" w:space="0" w:color="auto"/>
            <w:right w:val="none" w:sz="0" w:space="0" w:color="auto"/>
          </w:divBdr>
        </w:div>
      </w:divsChild>
    </w:div>
    <w:div w:id="759446817">
      <w:bodyDiv w:val="1"/>
      <w:marLeft w:val="0"/>
      <w:marRight w:val="0"/>
      <w:marTop w:val="0"/>
      <w:marBottom w:val="0"/>
      <w:divBdr>
        <w:top w:val="none" w:sz="0" w:space="0" w:color="auto"/>
        <w:left w:val="none" w:sz="0" w:space="0" w:color="auto"/>
        <w:bottom w:val="none" w:sz="0" w:space="0" w:color="auto"/>
        <w:right w:val="none" w:sz="0" w:space="0" w:color="auto"/>
      </w:divBdr>
    </w:div>
    <w:div w:id="945845192">
      <w:bodyDiv w:val="1"/>
      <w:marLeft w:val="0"/>
      <w:marRight w:val="0"/>
      <w:marTop w:val="0"/>
      <w:marBottom w:val="0"/>
      <w:divBdr>
        <w:top w:val="none" w:sz="0" w:space="0" w:color="auto"/>
        <w:left w:val="none" w:sz="0" w:space="0" w:color="auto"/>
        <w:bottom w:val="none" w:sz="0" w:space="0" w:color="auto"/>
        <w:right w:val="none" w:sz="0" w:space="0" w:color="auto"/>
      </w:divBdr>
    </w:div>
    <w:div w:id="971136753">
      <w:bodyDiv w:val="1"/>
      <w:marLeft w:val="0"/>
      <w:marRight w:val="0"/>
      <w:marTop w:val="0"/>
      <w:marBottom w:val="0"/>
      <w:divBdr>
        <w:top w:val="none" w:sz="0" w:space="0" w:color="auto"/>
        <w:left w:val="none" w:sz="0" w:space="0" w:color="auto"/>
        <w:bottom w:val="none" w:sz="0" w:space="0" w:color="auto"/>
        <w:right w:val="none" w:sz="0" w:space="0" w:color="auto"/>
      </w:divBdr>
    </w:div>
    <w:div w:id="1074232756">
      <w:bodyDiv w:val="1"/>
      <w:marLeft w:val="0"/>
      <w:marRight w:val="0"/>
      <w:marTop w:val="0"/>
      <w:marBottom w:val="0"/>
      <w:divBdr>
        <w:top w:val="none" w:sz="0" w:space="0" w:color="auto"/>
        <w:left w:val="none" w:sz="0" w:space="0" w:color="auto"/>
        <w:bottom w:val="none" w:sz="0" w:space="0" w:color="auto"/>
        <w:right w:val="none" w:sz="0" w:space="0" w:color="auto"/>
      </w:divBdr>
      <w:divsChild>
        <w:div w:id="428888371">
          <w:marLeft w:val="0"/>
          <w:marRight w:val="0"/>
          <w:marTop w:val="0"/>
          <w:marBottom w:val="0"/>
          <w:divBdr>
            <w:top w:val="none" w:sz="0" w:space="0" w:color="auto"/>
            <w:left w:val="none" w:sz="0" w:space="0" w:color="auto"/>
            <w:bottom w:val="none" w:sz="0" w:space="0" w:color="auto"/>
            <w:right w:val="none" w:sz="0" w:space="0" w:color="auto"/>
          </w:divBdr>
          <w:divsChild>
            <w:div w:id="400375381">
              <w:marLeft w:val="0"/>
              <w:marRight w:val="0"/>
              <w:marTop w:val="0"/>
              <w:marBottom w:val="0"/>
              <w:divBdr>
                <w:top w:val="none" w:sz="0" w:space="0" w:color="auto"/>
                <w:left w:val="none" w:sz="0" w:space="0" w:color="auto"/>
                <w:bottom w:val="none" w:sz="0" w:space="0" w:color="auto"/>
                <w:right w:val="none" w:sz="0" w:space="0" w:color="auto"/>
              </w:divBdr>
              <w:divsChild>
                <w:div w:id="1329796715">
                  <w:marLeft w:val="0"/>
                  <w:marRight w:val="0"/>
                  <w:marTop w:val="0"/>
                  <w:marBottom w:val="0"/>
                  <w:divBdr>
                    <w:top w:val="none" w:sz="0" w:space="0" w:color="auto"/>
                    <w:left w:val="none" w:sz="0" w:space="0" w:color="auto"/>
                    <w:bottom w:val="none" w:sz="0" w:space="0" w:color="auto"/>
                    <w:right w:val="none" w:sz="0" w:space="0" w:color="auto"/>
                  </w:divBdr>
                  <w:divsChild>
                    <w:div w:id="870072400">
                      <w:marLeft w:val="0"/>
                      <w:marRight w:val="0"/>
                      <w:marTop w:val="0"/>
                      <w:marBottom w:val="0"/>
                      <w:divBdr>
                        <w:top w:val="none" w:sz="0" w:space="0" w:color="auto"/>
                        <w:left w:val="none" w:sz="0" w:space="0" w:color="auto"/>
                        <w:bottom w:val="none" w:sz="0" w:space="0" w:color="auto"/>
                        <w:right w:val="none" w:sz="0" w:space="0" w:color="auto"/>
                      </w:divBdr>
                      <w:divsChild>
                        <w:div w:id="1357584236">
                          <w:marLeft w:val="0"/>
                          <w:marRight w:val="0"/>
                          <w:marTop w:val="0"/>
                          <w:marBottom w:val="0"/>
                          <w:divBdr>
                            <w:top w:val="none" w:sz="0" w:space="0" w:color="auto"/>
                            <w:left w:val="none" w:sz="0" w:space="0" w:color="auto"/>
                            <w:bottom w:val="none" w:sz="0" w:space="0" w:color="auto"/>
                            <w:right w:val="none" w:sz="0" w:space="0" w:color="auto"/>
                          </w:divBdr>
                        </w:div>
                        <w:div w:id="29453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598306">
                  <w:marLeft w:val="0"/>
                  <w:marRight w:val="0"/>
                  <w:marTop w:val="0"/>
                  <w:marBottom w:val="0"/>
                  <w:divBdr>
                    <w:top w:val="none" w:sz="0" w:space="0" w:color="auto"/>
                    <w:left w:val="none" w:sz="0" w:space="0" w:color="auto"/>
                    <w:bottom w:val="none" w:sz="0" w:space="0" w:color="auto"/>
                    <w:right w:val="none" w:sz="0" w:space="0" w:color="auto"/>
                  </w:divBdr>
                  <w:divsChild>
                    <w:div w:id="442041577">
                      <w:marLeft w:val="0"/>
                      <w:marRight w:val="0"/>
                      <w:marTop w:val="0"/>
                      <w:marBottom w:val="0"/>
                      <w:divBdr>
                        <w:top w:val="none" w:sz="0" w:space="0" w:color="auto"/>
                        <w:left w:val="none" w:sz="0" w:space="0" w:color="auto"/>
                        <w:bottom w:val="none" w:sz="0" w:space="0" w:color="auto"/>
                        <w:right w:val="none" w:sz="0" w:space="0" w:color="auto"/>
                      </w:divBdr>
                    </w:div>
                    <w:div w:id="1677685683">
                      <w:marLeft w:val="0"/>
                      <w:marRight w:val="0"/>
                      <w:marTop w:val="0"/>
                      <w:marBottom w:val="0"/>
                      <w:divBdr>
                        <w:top w:val="none" w:sz="0" w:space="0" w:color="auto"/>
                        <w:left w:val="none" w:sz="0" w:space="0" w:color="auto"/>
                        <w:bottom w:val="none" w:sz="0" w:space="0" w:color="auto"/>
                        <w:right w:val="none" w:sz="0" w:space="0" w:color="auto"/>
                      </w:divBdr>
                    </w:div>
                  </w:divsChild>
                </w:div>
                <w:div w:id="54861907">
                  <w:marLeft w:val="0"/>
                  <w:marRight w:val="0"/>
                  <w:marTop w:val="0"/>
                  <w:marBottom w:val="0"/>
                  <w:divBdr>
                    <w:top w:val="none" w:sz="0" w:space="0" w:color="auto"/>
                    <w:left w:val="none" w:sz="0" w:space="0" w:color="auto"/>
                    <w:bottom w:val="none" w:sz="0" w:space="0" w:color="auto"/>
                    <w:right w:val="none" w:sz="0" w:space="0" w:color="auto"/>
                  </w:divBdr>
                  <w:divsChild>
                    <w:div w:id="1862938771">
                      <w:marLeft w:val="0"/>
                      <w:marRight w:val="0"/>
                      <w:marTop w:val="0"/>
                      <w:marBottom w:val="0"/>
                      <w:divBdr>
                        <w:top w:val="none" w:sz="0" w:space="0" w:color="auto"/>
                        <w:left w:val="none" w:sz="0" w:space="0" w:color="auto"/>
                        <w:bottom w:val="none" w:sz="0" w:space="0" w:color="auto"/>
                        <w:right w:val="none" w:sz="0" w:space="0" w:color="auto"/>
                      </w:divBdr>
                      <w:divsChild>
                        <w:div w:id="1075934527">
                          <w:marLeft w:val="0"/>
                          <w:marRight w:val="0"/>
                          <w:marTop w:val="0"/>
                          <w:marBottom w:val="0"/>
                          <w:divBdr>
                            <w:top w:val="none" w:sz="0" w:space="0" w:color="auto"/>
                            <w:left w:val="none" w:sz="0" w:space="0" w:color="auto"/>
                            <w:bottom w:val="none" w:sz="0" w:space="0" w:color="auto"/>
                            <w:right w:val="none" w:sz="0" w:space="0" w:color="auto"/>
                          </w:divBdr>
                        </w:div>
                        <w:div w:id="506602080">
                          <w:marLeft w:val="0"/>
                          <w:marRight w:val="0"/>
                          <w:marTop w:val="0"/>
                          <w:marBottom w:val="0"/>
                          <w:divBdr>
                            <w:top w:val="none" w:sz="0" w:space="0" w:color="auto"/>
                            <w:left w:val="none" w:sz="0" w:space="0" w:color="auto"/>
                            <w:bottom w:val="none" w:sz="0" w:space="0" w:color="auto"/>
                            <w:right w:val="none" w:sz="0" w:space="0" w:color="auto"/>
                          </w:divBdr>
                        </w:div>
                        <w:div w:id="1448506841">
                          <w:marLeft w:val="0"/>
                          <w:marRight w:val="0"/>
                          <w:marTop w:val="0"/>
                          <w:marBottom w:val="0"/>
                          <w:divBdr>
                            <w:top w:val="none" w:sz="0" w:space="0" w:color="auto"/>
                            <w:left w:val="none" w:sz="0" w:space="0" w:color="auto"/>
                            <w:bottom w:val="none" w:sz="0" w:space="0" w:color="auto"/>
                            <w:right w:val="none" w:sz="0" w:space="0" w:color="auto"/>
                          </w:divBdr>
                        </w:div>
                        <w:div w:id="956105194">
                          <w:marLeft w:val="0"/>
                          <w:marRight w:val="0"/>
                          <w:marTop w:val="0"/>
                          <w:marBottom w:val="0"/>
                          <w:divBdr>
                            <w:top w:val="none" w:sz="0" w:space="0" w:color="auto"/>
                            <w:left w:val="none" w:sz="0" w:space="0" w:color="auto"/>
                            <w:bottom w:val="none" w:sz="0" w:space="0" w:color="auto"/>
                            <w:right w:val="none" w:sz="0" w:space="0" w:color="auto"/>
                          </w:divBdr>
                        </w:div>
                        <w:div w:id="2111656038">
                          <w:marLeft w:val="0"/>
                          <w:marRight w:val="0"/>
                          <w:marTop w:val="0"/>
                          <w:marBottom w:val="0"/>
                          <w:divBdr>
                            <w:top w:val="none" w:sz="0" w:space="0" w:color="auto"/>
                            <w:left w:val="none" w:sz="0" w:space="0" w:color="auto"/>
                            <w:bottom w:val="none" w:sz="0" w:space="0" w:color="auto"/>
                            <w:right w:val="none" w:sz="0" w:space="0" w:color="auto"/>
                          </w:divBdr>
                        </w:div>
                      </w:divsChild>
                    </w:div>
                    <w:div w:id="450711163">
                      <w:marLeft w:val="0"/>
                      <w:marRight w:val="0"/>
                      <w:marTop w:val="0"/>
                      <w:marBottom w:val="0"/>
                      <w:divBdr>
                        <w:top w:val="none" w:sz="0" w:space="0" w:color="auto"/>
                        <w:left w:val="none" w:sz="0" w:space="0" w:color="auto"/>
                        <w:bottom w:val="none" w:sz="0" w:space="0" w:color="auto"/>
                        <w:right w:val="none" w:sz="0" w:space="0" w:color="auto"/>
                      </w:divBdr>
                    </w:div>
                    <w:div w:id="1904558791">
                      <w:marLeft w:val="0"/>
                      <w:marRight w:val="0"/>
                      <w:marTop w:val="0"/>
                      <w:marBottom w:val="0"/>
                      <w:divBdr>
                        <w:top w:val="none" w:sz="0" w:space="0" w:color="auto"/>
                        <w:left w:val="none" w:sz="0" w:space="0" w:color="auto"/>
                        <w:bottom w:val="none" w:sz="0" w:space="0" w:color="auto"/>
                        <w:right w:val="none" w:sz="0" w:space="0" w:color="auto"/>
                      </w:divBdr>
                    </w:div>
                    <w:div w:id="1996444635">
                      <w:marLeft w:val="0"/>
                      <w:marRight w:val="0"/>
                      <w:marTop w:val="0"/>
                      <w:marBottom w:val="0"/>
                      <w:divBdr>
                        <w:top w:val="none" w:sz="0" w:space="0" w:color="auto"/>
                        <w:left w:val="none" w:sz="0" w:space="0" w:color="auto"/>
                        <w:bottom w:val="none" w:sz="0" w:space="0" w:color="auto"/>
                        <w:right w:val="none" w:sz="0" w:space="0" w:color="auto"/>
                      </w:divBdr>
                    </w:div>
                    <w:div w:id="279068812">
                      <w:marLeft w:val="0"/>
                      <w:marRight w:val="0"/>
                      <w:marTop w:val="0"/>
                      <w:marBottom w:val="0"/>
                      <w:divBdr>
                        <w:top w:val="none" w:sz="0" w:space="0" w:color="auto"/>
                        <w:left w:val="none" w:sz="0" w:space="0" w:color="auto"/>
                        <w:bottom w:val="none" w:sz="0" w:space="0" w:color="auto"/>
                        <w:right w:val="none" w:sz="0" w:space="0" w:color="auto"/>
                      </w:divBdr>
                    </w:div>
                    <w:div w:id="1224029710">
                      <w:marLeft w:val="0"/>
                      <w:marRight w:val="0"/>
                      <w:marTop w:val="0"/>
                      <w:marBottom w:val="0"/>
                      <w:divBdr>
                        <w:top w:val="none" w:sz="0" w:space="0" w:color="auto"/>
                        <w:left w:val="none" w:sz="0" w:space="0" w:color="auto"/>
                        <w:bottom w:val="none" w:sz="0" w:space="0" w:color="auto"/>
                        <w:right w:val="none" w:sz="0" w:space="0" w:color="auto"/>
                      </w:divBdr>
                    </w:div>
                    <w:div w:id="1097364062">
                      <w:marLeft w:val="0"/>
                      <w:marRight w:val="0"/>
                      <w:marTop w:val="0"/>
                      <w:marBottom w:val="0"/>
                      <w:divBdr>
                        <w:top w:val="none" w:sz="0" w:space="0" w:color="auto"/>
                        <w:left w:val="none" w:sz="0" w:space="0" w:color="auto"/>
                        <w:bottom w:val="none" w:sz="0" w:space="0" w:color="auto"/>
                        <w:right w:val="none" w:sz="0" w:space="0" w:color="auto"/>
                      </w:divBdr>
                    </w:div>
                    <w:div w:id="718214187">
                      <w:marLeft w:val="0"/>
                      <w:marRight w:val="0"/>
                      <w:marTop w:val="0"/>
                      <w:marBottom w:val="0"/>
                      <w:divBdr>
                        <w:top w:val="none" w:sz="0" w:space="0" w:color="auto"/>
                        <w:left w:val="none" w:sz="0" w:space="0" w:color="auto"/>
                        <w:bottom w:val="none" w:sz="0" w:space="0" w:color="auto"/>
                        <w:right w:val="none" w:sz="0" w:space="0" w:color="auto"/>
                      </w:divBdr>
                    </w:div>
                    <w:div w:id="1379164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540424">
              <w:marLeft w:val="0"/>
              <w:marRight w:val="0"/>
              <w:marTop w:val="0"/>
              <w:marBottom w:val="0"/>
              <w:divBdr>
                <w:top w:val="none" w:sz="0" w:space="0" w:color="auto"/>
                <w:left w:val="none" w:sz="0" w:space="0" w:color="auto"/>
                <w:bottom w:val="none" w:sz="0" w:space="0" w:color="auto"/>
                <w:right w:val="none" w:sz="0" w:space="0" w:color="auto"/>
              </w:divBdr>
              <w:divsChild>
                <w:div w:id="2031567295">
                  <w:marLeft w:val="0"/>
                  <w:marRight w:val="0"/>
                  <w:marTop w:val="0"/>
                  <w:marBottom w:val="0"/>
                  <w:divBdr>
                    <w:top w:val="none" w:sz="0" w:space="0" w:color="auto"/>
                    <w:left w:val="none" w:sz="0" w:space="0" w:color="auto"/>
                    <w:bottom w:val="none" w:sz="0" w:space="0" w:color="auto"/>
                    <w:right w:val="none" w:sz="0" w:space="0" w:color="auto"/>
                  </w:divBdr>
                  <w:divsChild>
                    <w:div w:id="1312713782">
                      <w:marLeft w:val="0"/>
                      <w:marRight w:val="0"/>
                      <w:marTop w:val="0"/>
                      <w:marBottom w:val="0"/>
                      <w:divBdr>
                        <w:top w:val="none" w:sz="0" w:space="0" w:color="auto"/>
                        <w:left w:val="none" w:sz="0" w:space="0" w:color="auto"/>
                        <w:bottom w:val="none" w:sz="0" w:space="0" w:color="auto"/>
                        <w:right w:val="none" w:sz="0" w:space="0" w:color="auto"/>
                      </w:divBdr>
                    </w:div>
                  </w:divsChild>
                </w:div>
                <w:div w:id="546602595">
                  <w:marLeft w:val="0"/>
                  <w:marRight w:val="0"/>
                  <w:marTop w:val="0"/>
                  <w:marBottom w:val="0"/>
                  <w:divBdr>
                    <w:top w:val="none" w:sz="0" w:space="0" w:color="auto"/>
                    <w:left w:val="none" w:sz="0" w:space="0" w:color="auto"/>
                    <w:bottom w:val="none" w:sz="0" w:space="0" w:color="auto"/>
                    <w:right w:val="none" w:sz="0" w:space="0" w:color="auto"/>
                  </w:divBdr>
                  <w:divsChild>
                    <w:div w:id="1343319579">
                      <w:marLeft w:val="0"/>
                      <w:marRight w:val="0"/>
                      <w:marTop w:val="0"/>
                      <w:marBottom w:val="0"/>
                      <w:divBdr>
                        <w:top w:val="none" w:sz="0" w:space="0" w:color="auto"/>
                        <w:left w:val="none" w:sz="0" w:space="0" w:color="auto"/>
                        <w:bottom w:val="none" w:sz="0" w:space="0" w:color="auto"/>
                        <w:right w:val="none" w:sz="0" w:space="0" w:color="auto"/>
                      </w:divBdr>
                    </w:div>
                  </w:divsChild>
                </w:div>
                <w:div w:id="685248950">
                  <w:marLeft w:val="0"/>
                  <w:marRight w:val="0"/>
                  <w:marTop w:val="0"/>
                  <w:marBottom w:val="0"/>
                  <w:divBdr>
                    <w:top w:val="none" w:sz="0" w:space="0" w:color="auto"/>
                    <w:left w:val="none" w:sz="0" w:space="0" w:color="auto"/>
                    <w:bottom w:val="none" w:sz="0" w:space="0" w:color="auto"/>
                    <w:right w:val="none" w:sz="0" w:space="0" w:color="auto"/>
                  </w:divBdr>
                  <w:divsChild>
                    <w:div w:id="1080719068">
                      <w:marLeft w:val="0"/>
                      <w:marRight w:val="0"/>
                      <w:marTop w:val="0"/>
                      <w:marBottom w:val="0"/>
                      <w:divBdr>
                        <w:top w:val="none" w:sz="0" w:space="0" w:color="auto"/>
                        <w:left w:val="none" w:sz="0" w:space="0" w:color="auto"/>
                        <w:bottom w:val="none" w:sz="0" w:space="0" w:color="auto"/>
                        <w:right w:val="none" w:sz="0" w:space="0" w:color="auto"/>
                      </w:divBdr>
                    </w:div>
                    <w:div w:id="2001543511">
                      <w:marLeft w:val="0"/>
                      <w:marRight w:val="0"/>
                      <w:marTop w:val="0"/>
                      <w:marBottom w:val="0"/>
                      <w:divBdr>
                        <w:top w:val="none" w:sz="0" w:space="0" w:color="auto"/>
                        <w:left w:val="none" w:sz="0" w:space="0" w:color="auto"/>
                        <w:bottom w:val="none" w:sz="0" w:space="0" w:color="auto"/>
                        <w:right w:val="none" w:sz="0" w:space="0" w:color="auto"/>
                      </w:divBdr>
                    </w:div>
                  </w:divsChild>
                </w:div>
                <w:div w:id="286550395">
                  <w:marLeft w:val="0"/>
                  <w:marRight w:val="0"/>
                  <w:marTop w:val="0"/>
                  <w:marBottom w:val="0"/>
                  <w:divBdr>
                    <w:top w:val="none" w:sz="0" w:space="0" w:color="auto"/>
                    <w:left w:val="none" w:sz="0" w:space="0" w:color="auto"/>
                    <w:bottom w:val="none" w:sz="0" w:space="0" w:color="auto"/>
                    <w:right w:val="none" w:sz="0" w:space="0" w:color="auto"/>
                  </w:divBdr>
                  <w:divsChild>
                    <w:div w:id="271790577">
                      <w:marLeft w:val="0"/>
                      <w:marRight w:val="0"/>
                      <w:marTop w:val="0"/>
                      <w:marBottom w:val="0"/>
                      <w:divBdr>
                        <w:top w:val="none" w:sz="0" w:space="0" w:color="auto"/>
                        <w:left w:val="none" w:sz="0" w:space="0" w:color="auto"/>
                        <w:bottom w:val="none" w:sz="0" w:space="0" w:color="auto"/>
                        <w:right w:val="none" w:sz="0" w:space="0" w:color="auto"/>
                      </w:divBdr>
                    </w:div>
                  </w:divsChild>
                </w:div>
                <w:div w:id="2006741791">
                  <w:marLeft w:val="0"/>
                  <w:marRight w:val="0"/>
                  <w:marTop w:val="0"/>
                  <w:marBottom w:val="0"/>
                  <w:divBdr>
                    <w:top w:val="none" w:sz="0" w:space="0" w:color="auto"/>
                    <w:left w:val="none" w:sz="0" w:space="0" w:color="auto"/>
                    <w:bottom w:val="none" w:sz="0" w:space="0" w:color="auto"/>
                    <w:right w:val="none" w:sz="0" w:space="0" w:color="auto"/>
                  </w:divBdr>
                  <w:divsChild>
                    <w:div w:id="1171142349">
                      <w:marLeft w:val="0"/>
                      <w:marRight w:val="0"/>
                      <w:marTop w:val="0"/>
                      <w:marBottom w:val="0"/>
                      <w:divBdr>
                        <w:top w:val="none" w:sz="0" w:space="0" w:color="auto"/>
                        <w:left w:val="none" w:sz="0" w:space="0" w:color="auto"/>
                        <w:bottom w:val="none" w:sz="0" w:space="0" w:color="auto"/>
                        <w:right w:val="none" w:sz="0" w:space="0" w:color="auto"/>
                      </w:divBdr>
                    </w:div>
                  </w:divsChild>
                </w:div>
                <w:div w:id="1196580884">
                  <w:marLeft w:val="0"/>
                  <w:marRight w:val="0"/>
                  <w:marTop w:val="0"/>
                  <w:marBottom w:val="0"/>
                  <w:divBdr>
                    <w:top w:val="none" w:sz="0" w:space="0" w:color="auto"/>
                    <w:left w:val="none" w:sz="0" w:space="0" w:color="auto"/>
                    <w:bottom w:val="none" w:sz="0" w:space="0" w:color="auto"/>
                    <w:right w:val="none" w:sz="0" w:space="0" w:color="auto"/>
                  </w:divBdr>
                  <w:divsChild>
                    <w:div w:id="634139236">
                      <w:marLeft w:val="0"/>
                      <w:marRight w:val="0"/>
                      <w:marTop w:val="0"/>
                      <w:marBottom w:val="0"/>
                      <w:divBdr>
                        <w:top w:val="none" w:sz="0" w:space="0" w:color="auto"/>
                        <w:left w:val="none" w:sz="0" w:space="0" w:color="auto"/>
                        <w:bottom w:val="none" w:sz="0" w:space="0" w:color="auto"/>
                        <w:right w:val="none" w:sz="0" w:space="0" w:color="auto"/>
                      </w:divBdr>
                    </w:div>
                    <w:div w:id="797988085">
                      <w:marLeft w:val="0"/>
                      <w:marRight w:val="0"/>
                      <w:marTop w:val="0"/>
                      <w:marBottom w:val="0"/>
                      <w:divBdr>
                        <w:top w:val="none" w:sz="0" w:space="0" w:color="auto"/>
                        <w:left w:val="none" w:sz="0" w:space="0" w:color="auto"/>
                        <w:bottom w:val="none" w:sz="0" w:space="0" w:color="auto"/>
                        <w:right w:val="none" w:sz="0" w:space="0" w:color="auto"/>
                      </w:divBdr>
                    </w:div>
                    <w:div w:id="1228763727">
                      <w:marLeft w:val="0"/>
                      <w:marRight w:val="0"/>
                      <w:marTop w:val="0"/>
                      <w:marBottom w:val="0"/>
                      <w:divBdr>
                        <w:top w:val="none" w:sz="0" w:space="0" w:color="auto"/>
                        <w:left w:val="none" w:sz="0" w:space="0" w:color="auto"/>
                        <w:bottom w:val="none" w:sz="0" w:space="0" w:color="auto"/>
                        <w:right w:val="none" w:sz="0" w:space="0" w:color="auto"/>
                      </w:divBdr>
                    </w:div>
                    <w:div w:id="1477869055">
                      <w:marLeft w:val="0"/>
                      <w:marRight w:val="0"/>
                      <w:marTop w:val="0"/>
                      <w:marBottom w:val="0"/>
                      <w:divBdr>
                        <w:top w:val="none" w:sz="0" w:space="0" w:color="auto"/>
                        <w:left w:val="none" w:sz="0" w:space="0" w:color="auto"/>
                        <w:bottom w:val="none" w:sz="0" w:space="0" w:color="auto"/>
                        <w:right w:val="none" w:sz="0" w:space="0" w:color="auto"/>
                      </w:divBdr>
                    </w:div>
                  </w:divsChild>
                </w:div>
                <w:div w:id="1794640953">
                  <w:marLeft w:val="0"/>
                  <w:marRight w:val="0"/>
                  <w:marTop w:val="0"/>
                  <w:marBottom w:val="0"/>
                  <w:divBdr>
                    <w:top w:val="none" w:sz="0" w:space="0" w:color="auto"/>
                    <w:left w:val="none" w:sz="0" w:space="0" w:color="auto"/>
                    <w:bottom w:val="none" w:sz="0" w:space="0" w:color="auto"/>
                    <w:right w:val="none" w:sz="0" w:space="0" w:color="auto"/>
                  </w:divBdr>
                  <w:divsChild>
                    <w:div w:id="1327318055">
                      <w:marLeft w:val="0"/>
                      <w:marRight w:val="0"/>
                      <w:marTop w:val="0"/>
                      <w:marBottom w:val="0"/>
                      <w:divBdr>
                        <w:top w:val="none" w:sz="0" w:space="0" w:color="auto"/>
                        <w:left w:val="none" w:sz="0" w:space="0" w:color="auto"/>
                        <w:bottom w:val="none" w:sz="0" w:space="0" w:color="auto"/>
                        <w:right w:val="none" w:sz="0" w:space="0" w:color="auto"/>
                      </w:divBdr>
                      <w:divsChild>
                        <w:div w:id="32925385">
                          <w:marLeft w:val="0"/>
                          <w:marRight w:val="0"/>
                          <w:marTop w:val="240"/>
                          <w:marBottom w:val="240"/>
                          <w:divBdr>
                            <w:top w:val="none" w:sz="0" w:space="0" w:color="auto"/>
                            <w:left w:val="none" w:sz="0" w:space="0" w:color="auto"/>
                            <w:bottom w:val="none" w:sz="0" w:space="0" w:color="auto"/>
                            <w:right w:val="none" w:sz="0" w:space="0" w:color="auto"/>
                          </w:divBdr>
                        </w:div>
                      </w:divsChild>
                    </w:div>
                    <w:div w:id="836844193">
                      <w:marLeft w:val="0"/>
                      <w:marRight w:val="0"/>
                      <w:marTop w:val="0"/>
                      <w:marBottom w:val="0"/>
                      <w:divBdr>
                        <w:top w:val="none" w:sz="0" w:space="0" w:color="auto"/>
                        <w:left w:val="none" w:sz="0" w:space="0" w:color="auto"/>
                        <w:bottom w:val="none" w:sz="0" w:space="0" w:color="auto"/>
                        <w:right w:val="none" w:sz="0" w:space="0" w:color="auto"/>
                      </w:divBdr>
                    </w:div>
                    <w:div w:id="1245603614">
                      <w:marLeft w:val="0"/>
                      <w:marRight w:val="0"/>
                      <w:marTop w:val="0"/>
                      <w:marBottom w:val="0"/>
                      <w:divBdr>
                        <w:top w:val="none" w:sz="0" w:space="0" w:color="auto"/>
                        <w:left w:val="none" w:sz="0" w:space="0" w:color="auto"/>
                        <w:bottom w:val="none" w:sz="0" w:space="0" w:color="auto"/>
                        <w:right w:val="none" w:sz="0" w:space="0" w:color="auto"/>
                      </w:divBdr>
                    </w:div>
                    <w:div w:id="362171567">
                      <w:marLeft w:val="0"/>
                      <w:marRight w:val="0"/>
                      <w:marTop w:val="0"/>
                      <w:marBottom w:val="0"/>
                      <w:divBdr>
                        <w:top w:val="none" w:sz="0" w:space="0" w:color="auto"/>
                        <w:left w:val="none" w:sz="0" w:space="0" w:color="auto"/>
                        <w:bottom w:val="none" w:sz="0" w:space="0" w:color="auto"/>
                        <w:right w:val="none" w:sz="0" w:space="0" w:color="auto"/>
                      </w:divBdr>
                    </w:div>
                  </w:divsChild>
                </w:div>
                <w:div w:id="1114784289">
                  <w:marLeft w:val="0"/>
                  <w:marRight w:val="0"/>
                  <w:marTop w:val="0"/>
                  <w:marBottom w:val="0"/>
                  <w:divBdr>
                    <w:top w:val="none" w:sz="0" w:space="0" w:color="auto"/>
                    <w:left w:val="none" w:sz="0" w:space="0" w:color="auto"/>
                    <w:bottom w:val="none" w:sz="0" w:space="0" w:color="auto"/>
                    <w:right w:val="none" w:sz="0" w:space="0" w:color="auto"/>
                  </w:divBdr>
                  <w:divsChild>
                    <w:div w:id="2013601780">
                      <w:marLeft w:val="0"/>
                      <w:marRight w:val="0"/>
                      <w:marTop w:val="0"/>
                      <w:marBottom w:val="0"/>
                      <w:divBdr>
                        <w:top w:val="none" w:sz="0" w:space="0" w:color="auto"/>
                        <w:left w:val="none" w:sz="0" w:space="0" w:color="auto"/>
                        <w:bottom w:val="none" w:sz="0" w:space="0" w:color="auto"/>
                        <w:right w:val="none" w:sz="0" w:space="0" w:color="auto"/>
                      </w:divBdr>
                    </w:div>
                    <w:div w:id="1851064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525505">
          <w:marLeft w:val="0"/>
          <w:marRight w:val="0"/>
          <w:marTop w:val="0"/>
          <w:marBottom w:val="0"/>
          <w:divBdr>
            <w:top w:val="none" w:sz="0" w:space="0" w:color="auto"/>
            <w:left w:val="none" w:sz="0" w:space="0" w:color="auto"/>
            <w:bottom w:val="none" w:sz="0" w:space="0" w:color="auto"/>
            <w:right w:val="none" w:sz="0" w:space="0" w:color="auto"/>
          </w:divBdr>
          <w:divsChild>
            <w:div w:id="1698695977">
              <w:marLeft w:val="0"/>
              <w:marRight w:val="0"/>
              <w:marTop w:val="0"/>
              <w:marBottom w:val="0"/>
              <w:divBdr>
                <w:top w:val="none" w:sz="0" w:space="0" w:color="auto"/>
                <w:left w:val="none" w:sz="0" w:space="0" w:color="auto"/>
                <w:bottom w:val="none" w:sz="0" w:space="0" w:color="auto"/>
                <w:right w:val="none" w:sz="0" w:space="0" w:color="auto"/>
              </w:divBdr>
              <w:divsChild>
                <w:div w:id="574095915">
                  <w:marLeft w:val="0"/>
                  <w:marRight w:val="0"/>
                  <w:marTop w:val="0"/>
                  <w:marBottom w:val="0"/>
                  <w:divBdr>
                    <w:top w:val="none" w:sz="0" w:space="0" w:color="auto"/>
                    <w:left w:val="none" w:sz="0" w:space="0" w:color="auto"/>
                    <w:bottom w:val="none" w:sz="0" w:space="0" w:color="auto"/>
                    <w:right w:val="none" w:sz="0" w:space="0" w:color="auto"/>
                  </w:divBdr>
                  <w:divsChild>
                    <w:div w:id="736518765">
                      <w:marLeft w:val="0"/>
                      <w:marRight w:val="0"/>
                      <w:marTop w:val="0"/>
                      <w:marBottom w:val="0"/>
                      <w:divBdr>
                        <w:top w:val="none" w:sz="0" w:space="0" w:color="auto"/>
                        <w:left w:val="none" w:sz="0" w:space="0" w:color="auto"/>
                        <w:bottom w:val="none" w:sz="0" w:space="0" w:color="auto"/>
                        <w:right w:val="none" w:sz="0" w:space="0" w:color="auto"/>
                      </w:divBdr>
                    </w:div>
                  </w:divsChild>
                </w:div>
                <w:div w:id="64955671">
                  <w:marLeft w:val="0"/>
                  <w:marRight w:val="0"/>
                  <w:marTop w:val="0"/>
                  <w:marBottom w:val="0"/>
                  <w:divBdr>
                    <w:top w:val="none" w:sz="0" w:space="0" w:color="auto"/>
                    <w:left w:val="none" w:sz="0" w:space="0" w:color="auto"/>
                    <w:bottom w:val="none" w:sz="0" w:space="0" w:color="auto"/>
                    <w:right w:val="none" w:sz="0" w:space="0" w:color="auto"/>
                  </w:divBdr>
                  <w:divsChild>
                    <w:div w:id="1023285321">
                      <w:marLeft w:val="0"/>
                      <w:marRight w:val="0"/>
                      <w:marTop w:val="0"/>
                      <w:marBottom w:val="0"/>
                      <w:divBdr>
                        <w:top w:val="none" w:sz="0" w:space="0" w:color="auto"/>
                        <w:left w:val="none" w:sz="0" w:space="0" w:color="auto"/>
                        <w:bottom w:val="none" w:sz="0" w:space="0" w:color="auto"/>
                        <w:right w:val="none" w:sz="0" w:space="0" w:color="auto"/>
                      </w:divBdr>
                    </w:div>
                    <w:div w:id="82555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189674">
              <w:marLeft w:val="0"/>
              <w:marRight w:val="0"/>
              <w:marTop w:val="0"/>
              <w:marBottom w:val="0"/>
              <w:divBdr>
                <w:top w:val="none" w:sz="0" w:space="0" w:color="auto"/>
                <w:left w:val="none" w:sz="0" w:space="0" w:color="auto"/>
                <w:bottom w:val="none" w:sz="0" w:space="0" w:color="auto"/>
                <w:right w:val="none" w:sz="0" w:space="0" w:color="auto"/>
              </w:divBdr>
              <w:divsChild>
                <w:div w:id="588080196">
                  <w:marLeft w:val="0"/>
                  <w:marRight w:val="0"/>
                  <w:marTop w:val="0"/>
                  <w:marBottom w:val="0"/>
                  <w:divBdr>
                    <w:top w:val="none" w:sz="0" w:space="0" w:color="auto"/>
                    <w:left w:val="none" w:sz="0" w:space="0" w:color="auto"/>
                    <w:bottom w:val="none" w:sz="0" w:space="0" w:color="auto"/>
                    <w:right w:val="none" w:sz="0" w:space="0" w:color="auto"/>
                  </w:divBdr>
                  <w:divsChild>
                    <w:div w:id="891964195">
                      <w:marLeft w:val="0"/>
                      <w:marRight w:val="0"/>
                      <w:marTop w:val="0"/>
                      <w:marBottom w:val="0"/>
                      <w:divBdr>
                        <w:top w:val="none" w:sz="0" w:space="0" w:color="auto"/>
                        <w:left w:val="none" w:sz="0" w:space="0" w:color="auto"/>
                        <w:bottom w:val="none" w:sz="0" w:space="0" w:color="auto"/>
                        <w:right w:val="none" w:sz="0" w:space="0" w:color="auto"/>
                      </w:divBdr>
                    </w:div>
                  </w:divsChild>
                </w:div>
                <w:div w:id="549148833">
                  <w:marLeft w:val="0"/>
                  <w:marRight w:val="0"/>
                  <w:marTop w:val="0"/>
                  <w:marBottom w:val="0"/>
                  <w:divBdr>
                    <w:top w:val="none" w:sz="0" w:space="0" w:color="auto"/>
                    <w:left w:val="none" w:sz="0" w:space="0" w:color="auto"/>
                    <w:bottom w:val="none" w:sz="0" w:space="0" w:color="auto"/>
                    <w:right w:val="none" w:sz="0" w:space="0" w:color="auto"/>
                  </w:divBdr>
                  <w:divsChild>
                    <w:div w:id="1031682803">
                      <w:marLeft w:val="0"/>
                      <w:marRight w:val="0"/>
                      <w:marTop w:val="0"/>
                      <w:marBottom w:val="0"/>
                      <w:divBdr>
                        <w:top w:val="none" w:sz="0" w:space="0" w:color="auto"/>
                        <w:left w:val="none" w:sz="0" w:space="0" w:color="auto"/>
                        <w:bottom w:val="none" w:sz="0" w:space="0" w:color="auto"/>
                        <w:right w:val="none" w:sz="0" w:space="0" w:color="auto"/>
                      </w:divBdr>
                    </w:div>
                    <w:div w:id="92241179">
                      <w:marLeft w:val="0"/>
                      <w:marRight w:val="0"/>
                      <w:marTop w:val="0"/>
                      <w:marBottom w:val="0"/>
                      <w:divBdr>
                        <w:top w:val="none" w:sz="0" w:space="0" w:color="auto"/>
                        <w:left w:val="none" w:sz="0" w:space="0" w:color="auto"/>
                        <w:bottom w:val="none" w:sz="0" w:space="0" w:color="auto"/>
                        <w:right w:val="none" w:sz="0" w:space="0" w:color="auto"/>
                      </w:divBdr>
                    </w:div>
                    <w:div w:id="269438278">
                      <w:marLeft w:val="0"/>
                      <w:marRight w:val="0"/>
                      <w:marTop w:val="0"/>
                      <w:marBottom w:val="0"/>
                      <w:divBdr>
                        <w:top w:val="none" w:sz="0" w:space="0" w:color="auto"/>
                        <w:left w:val="none" w:sz="0" w:space="0" w:color="auto"/>
                        <w:bottom w:val="none" w:sz="0" w:space="0" w:color="auto"/>
                        <w:right w:val="none" w:sz="0" w:space="0" w:color="auto"/>
                      </w:divBdr>
                    </w:div>
                  </w:divsChild>
                </w:div>
                <w:div w:id="2033795854">
                  <w:marLeft w:val="0"/>
                  <w:marRight w:val="0"/>
                  <w:marTop w:val="0"/>
                  <w:marBottom w:val="0"/>
                  <w:divBdr>
                    <w:top w:val="none" w:sz="0" w:space="0" w:color="auto"/>
                    <w:left w:val="none" w:sz="0" w:space="0" w:color="auto"/>
                    <w:bottom w:val="none" w:sz="0" w:space="0" w:color="auto"/>
                    <w:right w:val="none" w:sz="0" w:space="0" w:color="auto"/>
                  </w:divBdr>
                  <w:divsChild>
                    <w:div w:id="1114592225">
                      <w:marLeft w:val="0"/>
                      <w:marRight w:val="0"/>
                      <w:marTop w:val="0"/>
                      <w:marBottom w:val="0"/>
                      <w:divBdr>
                        <w:top w:val="none" w:sz="0" w:space="0" w:color="auto"/>
                        <w:left w:val="none" w:sz="0" w:space="0" w:color="auto"/>
                        <w:bottom w:val="none" w:sz="0" w:space="0" w:color="auto"/>
                        <w:right w:val="none" w:sz="0" w:space="0" w:color="auto"/>
                      </w:divBdr>
                    </w:div>
                  </w:divsChild>
                </w:div>
                <w:div w:id="1774981534">
                  <w:marLeft w:val="0"/>
                  <w:marRight w:val="0"/>
                  <w:marTop w:val="0"/>
                  <w:marBottom w:val="0"/>
                  <w:divBdr>
                    <w:top w:val="none" w:sz="0" w:space="0" w:color="auto"/>
                    <w:left w:val="none" w:sz="0" w:space="0" w:color="auto"/>
                    <w:bottom w:val="none" w:sz="0" w:space="0" w:color="auto"/>
                    <w:right w:val="none" w:sz="0" w:space="0" w:color="auto"/>
                  </w:divBdr>
                  <w:divsChild>
                    <w:div w:id="2137483239">
                      <w:marLeft w:val="0"/>
                      <w:marRight w:val="0"/>
                      <w:marTop w:val="0"/>
                      <w:marBottom w:val="0"/>
                      <w:divBdr>
                        <w:top w:val="none" w:sz="0" w:space="0" w:color="auto"/>
                        <w:left w:val="none" w:sz="0" w:space="0" w:color="auto"/>
                        <w:bottom w:val="none" w:sz="0" w:space="0" w:color="auto"/>
                        <w:right w:val="none" w:sz="0" w:space="0" w:color="auto"/>
                      </w:divBdr>
                    </w:div>
                    <w:div w:id="68309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998261">
              <w:marLeft w:val="0"/>
              <w:marRight w:val="0"/>
              <w:marTop w:val="0"/>
              <w:marBottom w:val="0"/>
              <w:divBdr>
                <w:top w:val="none" w:sz="0" w:space="0" w:color="auto"/>
                <w:left w:val="none" w:sz="0" w:space="0" w:color="auto"/>
                <w:bottom w:val="none" w:sz="0" w:space="0" w:color="auto"/>
                <w:right w:val="none" w:sz="0" w:space="0" w:color="auto"/>
              </w:divBdr>
              <w:divsChild>
                <w:div w:id="639653659">
                  <w:marLeft w:val="0"/>
                  <w:marRight w:val="0"/>
                  <w:marTop w:val="0"/>
                  <w:marBottom w:val="0"/>
                  <w:divBdr>
                    <w:top w:val="none" w:sz="0" w:space="0" w:color="auto"/>
                    <w:left w:val="none" w:sz="0" w:space="0" w:color="auto"/>
                    <w:bottom w:val="none" w:sz="0" w:space="0" w:color="auto"/>
                    <w:right w:val="none" w:sz="0" w:space="0" w:color="auto"/>
                  </w:divBdr>
                  <w:divsChild>
                    <w:div w:id="1056900434">
                      <w:marLeft w:val="0"/>
                      <w:marRight w:val="0"/>
                      <w:marTop w:val="0"/>
                      <w:marBottom w:val="0"/>
                      <w:divBdr>
                        <w:top w:val="none" w:sz="0" w:space="0" w:color="auto"/>
                        <w:left w:val="none" w:sz="0" w:space="0" w:color="auto"/>
                        <w:bottom w:val="none" w:sz="0" w:space="0" w:color="auto"/>
                        <w:right w:val="none" w:sz="0" w:space="0" w:color="auto"/>
                      </w:divBdr>
                    </w:div>
                    <w:div w:id="900483724">
                      <w:marLeft w:val="0"/>
                      <w:marRight w:val="0"/>
                      <w:marTop w:val="0"/>
                      <w:marBottom w:val="0"/>
                      <w:divBdr>
                        <w:top w:val="none" w:sz="0" w:space="0" w:color="auto"/>
                        <w:left w:val="none" w:sz="0" w:space="0" w:color="auto"/>
                        <w:bottom w:val="none" w:sz="0" w:space="0" w:color="auto"/>
                        <w:right w:val="none" w:sz="0" w:space="0" w:color="auto"/>
                      </w:divBdr>
                    </w:div>
                    <w:div w:id="2111774218">
                      <w:marLeft w:val="0"/>
                      <w:marRight w:val="0"/>
                      <w:marTop w:val="0"/>
                      <w:marBottom w:val="0"/>
                      <w:divBdr>
                        <w:top w:val="none" w:sz="0" w:space="0" w:color="auto"/>
                        <w:left w:val="none" w:sz="0" w:space="0" w:color="auto"/>
                        <w:bottom w:val="none" w:sz="0" w:space="0" w:color="auto"/>
                        <w:right w:val="none" w:sz="0" w:space="0" w:color="auto"/>
                      </w:divBdr>
                    </w:div>
                    <w:div w:id="1840658776">
                      <w:marLeft w:val="0"/>
                      <w:marRight w:val="0"/>
                      <w:marTop w:val="0"/>
                      <w:marBottom w:val="0"/>
                      <w:divBdr>
                        <w:top w:val="none" w:sz="0" w:space="0" w:color="auto"/>
                        <w:left w:val="none" w:sz="0" w:space="0" w:color="auto"/>
                        <w:bottom w:val="none" w:sz="0" w:space="0" w:color="auto"/>
                        <w:right w:val="none" w:sz="0" w:space="0" w:color="auto"/>
                      </w:divBdr>
                    </w:div>
                    <w:div w:id="276910622">
                      <w:marLeft w:val="0"/>
                      <w:marRight w:val="0"/>
                      <w:marTop w:val="0"/>
                      <w:marBottom w:val="0"/>
                      <w:divBdr>
                        <w:top w:val="none" w:sz="0" w:space="0" w:color="auto"/>
                        <w:left w:val="none" w:sz="0" w:space="0" w:color="auto"/>
                        <w:bottom w:val="none" w:sz="0" w:space="0" w:color="auto"/>
                        <w:right w:val="none" w:sz="0" w:space="0" w:color="auto"/>
                      </w:divBdr>
                    </w:div>
                    <w:div w:id="1737119787">
                      <w:marLeft w:val="0"/>
                      <w:marRight w:val="0"/>
                      <w:marTop w:val="0"/>
                      <w:marBottom w:val="0"/>
                      <w:divBdr>
                        <w:top w:val="none" w:sz="0" w:space="0" w:color="auto"/>
                        <w:left w:val="none" w:sz="0" w:space="0" w:color="auto"/>
                        <w:bottom w:val="none" w:sz="0" w:space="0" w:color="auto"/>
                        <w:right w:val="none" w:sz="0" w:space="0" w:color="auto"/>
                      </w:divBdr>
                    </w:div>
                    <w:div w:id="434987200">
                      <w:marLeft w:val="0"/>
                      <w:marRight w:val="0"/>
                      <w:marTop w:val="0"/>
                      <w:marBottom w:val="0"/>
                      <w:divBdr>
                        <w:top w:val="none" w:sz="0" w:space="0" w:color="auto"/>
                        <w:left w:val="none" w:sz="0" w:space="0" w:color="auto"/>
                        <w:bottom w:val="none" w:sz="0" w:space="0" w:color="auto"/>
                        <w:right w:val="none" w:sz="0" w:space="0" w:color="auto"/>
                      </w:divBdr>
                    </w:div>
                    <w:div w:id="1065034182">
                      <w:marLeft w:val="0"/>
                      <w:marRight w:val="0"/>
                      <w:marTop w:val="0"/>
                      <w:marBottom w:val="0"/>
                      <w:divBdr>
                        <w:top w:val="none" w:sz="0" w:space="0" w:color="auto"/>
                        <w:left w:val="none" w:sz="0" w:space="0" w:color="auto"/>
                        <w:bottom w:val="none" w:sz="0" w:space="0" w:color="auto"/>
                        <w:right w:val="none" w:sz="0" w:space="0" w:color="auto"/>
                      </w:divBdr>
                    </w:div>
                    <w:div w:id="1052313281">
                      <w:marLeft w:val="0"/>
                      <w:marRight w:val="0"/>
                      <w:marTop w:val="0"/>
                      <w:marBottom w:val="0"/>
                      <w:divBdr>
                        <w:top w:val="none" w:sz="0" w:space="0" w:color="auto"/>
                        <w:left w:val="none" w:sz="0" w:space="0" w:color="auto"/>
                        <w:bottom w:val="none" w:sz="0" w:space="0" w:color="auto"/>
                        <w:right w:val="none" w:sz="0" w:space="0" w:color="auto"/>
                      </w:divBdr>
                    </w:div>
                    <w:div w:id="763648387">
                      <w:marLeft w:val="0"/>
                      <w:marRight w:val="0"/>
                      <w:marTop w:val="0"/>
                      <w:marBottom w:val="0"/>
                      <w:divBdr>
                        <w:top w:val="none" w:sz="0" w:space="0" w:color="auto"/>
                        <w:left w:val="none" w:sz="0" w:space="0" w:color="auto"/>
                        <w:bottom w:val="none" w:sz="0" w:space="0" w:color="auto"/>
                        <w:right w:val="none" w:sz="0" w:space="0" w:color="auto"/>
                      </w:divBdr>
                    </w:div>
                  </w:divsChild>
                </w:div>
                <w:div w:id="1390881583">
                  <w:marLeft w:val="0"/>
                  <w:marRight w:val="0"/>
                  <w:marTop w:val="0"/>
                  <w:marBottom w:val="0"/>
                  <w:divBdr>
                    <w:top w:val="none" w:sz="0" w:space="0" w:color="auto"/>
                    <w:left w:val="none" w:sz="0" w:space="0" w:color="auto"/>
                    <w:bottom w:val="none" w:sz="0" w:space="0" w:color="auto"/>
                    <w:right w:val="none" w:sz="0" w:space="0" w:color="auto"/>
                  </w:divBdr>
                </w:div>
                <w:div w:id="861093623">
                  <w:marLeft w:val="0"/>
                  <w:marRight w:val="0"/>
                  <w:marTop w:val="0"/>
                  <w:marBottom w:val="0"/>
                  <w:divBdr>
                    <w:top w:val="none" w:sz="0" w:space="0" w:color="auto"/>
                    <w:left w:val="none" w:sz="0" w:space="0" w:color="auto"/>
                    <w:bottom w:val="none" w:sz="0" w:space="0" w:color="auto"/>
                    <w:right w:val="none" w:sz="0" w:space="0" w:color="auto"/>
                  </w:divBdr>
                </w:div>
                <w:div w:id="59109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255081">
      <w:bodyDiv w:val="1"/>
      <w:marLeft w:val="0"/>
      <w:marRight w:val="0"/>
      <w:marTop w:val="0"/>
      <w:marBottom w:val="0"/>
      <w:divBdr>
        <w:top w:val="none" w:sz="0" w:space="0" w:color="auto"/>
        <w:left w:val="none" w:sz="0" w:space="0" w:color="auto"/>
        <w:bottom w:val="none" w:sz="0" w:space="0" w:color="auto"/>
        <w:right w:val="none" w:sz="0" w:space="0" w:color="auto"/>
      </w:divBdr>
    </w:div>
    <w:div w:id="1272664109">
      <w:bodyDiv w:val="1"/>
      <w:marLeft w:val="0"/>
      <w:marRight w:val="0"/>
      <w:marTop w:val="0"/>
      <w:marBottom w:val="0"/>
      <w:divBdr>
        <w:top w:val="none" w:sz="0" w:space="0" w:color="auto"/>
        <w:left w:val="none" w:sz="0" w:space="0" w:color="auto"/>
        <w:bottom w:val="none" w:sz="0" w:space="0" w:color="auto"/>
        <w:right w:val="none" w:sz="0" w:space="0" w:color="auto"/>
      </w:divBdr>
    </w:div>
    <w:div w:id="1333489595">
      <w:bodyDiv w:val="1"/>
      <w:marLeft w:val="0"/>
      <w:marRight w:val="0"/>
      <w:marTop w:val="0"/>
      <w:marBottom w:val="0"/>
      <w:divBdr>
        <w:top w:val="none" w:sz="0" w:space="0" w:color="auto"/>
        <w:left w:val="none" w:sz="0" w:space="0" w:color="auto"/>
        <w:bottom w:val="none" w:sz="0" w:space="0" w:color="auto"/>
        <w:right w:val="none" w:sz="0" w:space="0" w:color="auto"/>
      </w:divBdr>
    </w:div>
    <w:div w:id="1612393908">
      <w:bodyDiv w:val="1"/>
      <w:marLeft w:val="0"/>
      <w:marRight w:val="0"/>
      <w:marTop w:val="0"/>
      <w:marBottom w:val="0"/>
      <w:divBdr>
        <w:top w:val="none" w:sz="0" w:space="0" w:color="auto"/>
        <w:left w:val="none" w:sz="0" w:space="0" w:color="auto"/>
        <w:bottom w:val="none" w:sz="0" w:space="0" w:color="auto"/>
        <w:right w:val="none" w:sz="0" w:space="0" w:color="auto"/>
      </w:divBdr>
    </w:div>
    <w:div w:id="1757480652">
      <w:bodyDiv w:val="1"/>
      <w:marLeft w:val="0"/>
      <w:marRight w:val="0"/>
      <w:marTop w:val="0"/>
      <w:marBottom w:val="0"/>
      <w:divBdr>
        <w:top w:val="none" w:sz="0" w:space="0" w:color="auto"/>
        <w:left w:val="none" w:sz="0" w:space="0" w:color="auto"/>
        <w:bottom w:val="none" w:sz="0" w:space="0" w:color="auto"/>
        <w:right w:val="none" w:sz="0" w:space="0" w:color="auto"/>
      </w:divBdr>
    </w:div>
    <w:div w:id="1994024550">
      <w:bodyDiv w:val="1"/>
      <w:marLeft w:val="0"/>
      <w:marRight w:val="0"/>
      <w:marTop w:val="0"/>
      <w:marBottom w:val="0"/>
      <w:divBdr>
        <w:top w:val="none" w:sz="0" w:space="0" w:color="auto"/>
        <w:left w:val="none" w:sz="0" w:space="0" w:color="auto"/>
        <w:bottom w:val="none" w:sz="0" w:space="0" w:color="auto"/>
        <w:right w:val="none" w:sz="0" w:space="0" w:color="auto"/>
      </w:divBdr>
    </w:div>
    <w:div w:id="2076317327">
      <w:bodyDiv w:val="1"/>
      <w:marLeft w:val="0"/>
      <w:marRight w:val="0"/>
      <w:marTop w:val="0"/>
      <w:marBottom w:val="0"/>
      <w:divBdr>
        <w:top w:val="none" w:sz="0" w:space="0" w:color="auto"/>
        <w:left w:val="none" w:sz="0" w:space="0" w:color="auto"/>
        <w:bottom w:val="none" w:sz="0" w:space="0" w:color="auto"/>
        <w:right w:val="none" w:sz="0" w:space="0" w:color="auto"/>
      </w:divBdr>
    </w:div>
    <w:div w:id="2126653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nternet.garant.ru/" TargetMode="External"/><Relationship Id="rId18" Type="http://schemas.openxmlformats.org/officeDocument/2006/relationships/hyperlink" Target="https://internet.garant.ru/" TargetMode="External"/><Relationship Id="rId26" Type="http://schemas.openxmlformats.org/officeDocument/2006/relationships/hyperlink" Target="https://internet.garant.ru/" TargetMode="External"/><Relationship Id="rId3" Type="http://schemas.openxmlformats.org/officeDocument/2006/relationships/settings" Target="settings.xml"/><Relationship Id="rId21" Type="http://schemas.openxmlformats.org/officeDocument/2006/relationships/hyperlink" Target="https://internet.garant.ru/" TargetMode="External"/><Relationship Id="rId34" Type="http://schemas.openxmlformats.org/officeDocument/2006/relationships/hyperlink" Target="https://internet.garant.ru/" TargetMode="External"/><Relationship Id="rId7" Type="http://schemas.openxmlformats.org/officeDocument/2006/relationships/hyperlink" Target="http://www.maikop.ru/" TargetMode="Externa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2" Type="http://schemas.openxmlformats.org/officeDocument/2006/relationships/styles" Target="styles.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29"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internet.garant.ru/" TargetMode="External"/><Relationship Id="rId24" Type="http://schemas.openxmlformats.org/officeDocument/2006/relationships/hyperlink" Target="https://internet.garant.ru/"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internet.garant.ru/" TargetMode="External"/><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theme" Target="theme/theme1.xml"/><Relationship Id="rId10" Type="http://schemas.openxmlformats.org/officeDocument/2006/relationships/hyperlink" Target="https://internet.garant.ru/" TargetMode="External"/><Relationship Id="rId19" Type="http://schemas.openxmlformats.org/officeDocument/2006/relationships/hyperlink" Target="https://internet.garant.ru/"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internet.garant.ru/" TargetMode="External"/><Relationship Id="rId14" Type="http://schemas.openxmlformats.org/officeDocument/2006/relationships/hyperlink" Target="https://internet.garant.ru/"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consultantplus://offline/ref=7477D36D247F526C7BD4B7DDD08F15A6014F84D62298DDA4DCA8A2DB7828FD21BF4B5E0D31D769E7uBz4M" TargetMode="External"/><Relationship Id="rId35" Type="http://schemas.openxmlformats.org/officeDocument/2006/relationships/fontTable" Target="fontTable.xml"/><Relationship Id="rId8"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2B234B-21BC-4E6C-9649-4ED18B95E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40</Pages>
  <Words>11973</Words>
  <Characters>68248</Characters>
  <Application>Microsoft Office Word</Application>
  <DocSecurity>0</DocSecurity>
  <Lines>568</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2024-11-22T06:10:00Z</cp:lastPrinted>
  <dcterms:created xsi:type="dcterms:W3CDTF">2024-11-21T14:42:00Z</dcterms:created>
  <dcterms:modified xsi:type="dcterms:W3CDTF">2024-11-22T08:34:00Z</dcterms:modified>
</cp:coreProperties>
</file>