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D641E2" w:rsidRPr="00D641E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436</w:t>
      </w:r>
      <w:r w:rsidR="00D641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1E2" w:rsidRPr="00D641E2">
        <w:rPr>
          <w:rFonts w:ascii="Times New Roman" w:hAnsi="Times New Roman"/>
          <w:color w:val="000000"/>
          <w:sz w:val="28"/>
          <w:szCs w:val="28"/>
        </w:rPr>
        <w:t>г. Майкопа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036BD1" w:rsidRDefault="00036BD1" w:rsidP="00036BD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 февраля 2024 г.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D641E2" w:rsidRPr="00D641E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436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1E2" w:rsidRPr="00D641E2">
        <w:rPr>
          <w:rFonts w:ascii="Times New Roman" w:hAnsi="Times New Roman"/>
          <w:color w:val="000000"/>
          <w:sz w:val="28"/>
          <w:szCs w:val="28"/>
        </w:rPr>
        <w:t xml:space="preserve">№53 от 26.01.2024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86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D641E2" w:rsidRPr="00D641E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436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36BD1">
        <w:rPr>
          <w:rFonts w:ascii="Times New Roman" w:hAnsi="Times New Roman"/>
          <w:color w:val="000000"/>
          <w:sz w:val="28"/>
          <w:szCs w:val="28"/>
        </w:rPr>
        <w:t>09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  <w:r w:rsidR="000E73D2">
        <w:rPr>
          <w:rFonts w:ascii="Times New Roman" w:hAnsi="Times New Roman"/>
          <w:color w:val="000000"/>
          <w:sz w:val="28"/>
          <w:szCs w:val="28"/>
        </w:rPr>
        <w:t>0</w:t>
      </w:r>
      <w:r w:rsidR="00036BD1">
        <w:rPr>
          <w:rFonts w:ascii="Times New Roman" w:hAnsi="Times New Roman"/>
          <w:color w:val="000000"/>
          <w:sz w:val="28"/>
          <w:szCs w:val="28"/>
        </w:rPr>
        <w:t>2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0E73D2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="005567AC">
        <w:rPr>
          <w:rFonts w:ascii="Times New Roman" w:hAnsi="Times New Roman"/>
          <w:color w:val="000000"/>
          <w:sz w:val="28"/>
          <w:szCs w:val="28"/>
        </w:rPr>
        <w:t>3</w:t>
      </w:r>
      <w:r w:rsidR="00D641E2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D641E2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D641E2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91CEF">
        <w:rPr>
          <w:rFonts w:ascii="Times New Roman" w:hAnsi="Times New Roman"/>
          <w:b/>
          <w:color w:val="000000"/>
          <w:sz w:val="28"/>
          <w:szCs w:val="28"/>
        </w:rPr>
        <w:t>Землянушнова К.У.: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4B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Участниками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91CE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Авакян А.Ч.: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Мы с мамой Авакян Э.П. решили построить аптеку</w:t>
      </w:r>
      <w:r w:rsidR="00A928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928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знаю, что Хакурате улица коммерческая</w:t>
      </w:r>
      <w:r w:rsidR="00A928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считаю, что права соседей мы не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ущемляем, но 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они против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Мы отступаем от соседей положенные 3 м. 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Вопрос проведения п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убличны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слушани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строительств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магазина по красной линии. Если один будет строить внутри участка, другой по красной линии, это будет не красиво для города. Моя мама является предпринимателем с 1996 года, платит налоги, хочет построить аптеку. Прошлый раз, когда были публичные слушания, соседи были против. Сейчас они пришли и опять против, я не понимаю их позици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Когда я подошел к соседке слева, где магазин, она сразу </w:t>
      </w:r>
      <w:r w:rsidR="00A928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была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против того, чтобы возле </w:t>
      </w:r>
      <w:r w:rsidR="00A928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магазина (не дома, обратите внимание) будет магазин. Человек боится конкуренции. Подошел к соседу справа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 дал разрешение.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рошел 1-1,5 месяца, дочь Бельского В.Е. звонит и </w:t>
      </w:r>
      <w:r w:rsidRPr="00F570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агает</w:t>
      </w:r>
      <w:r w:rsidRPr="00F570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обложить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им</w:t>
      </w:r>
      <w:r w:rsidRPr="00F570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дом и сделать крышу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Я предложил свои условия, она отказалась. Зачем мы ругаемся, нужно дружить. Я считаю, что соседи с двух сторон сгруппировались против меня.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361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Пчелкина Н.И.: </w:t>
      </w:r>
      <w:r w:rsidRPr="003361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пенсионеры, обеими руками за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строительство</w:t>
      </w:r>
      <w:r w:rsidRPr="003361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аптек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3361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Скажем вам спасибо, если решите этот вопрос (внес 1 чел.).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Тугушева А.А.: 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ж</w:t>
      </w:r>
      <w:r w:rsidRPr="009100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ительница улицы Хакурате,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392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г. Майкопа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9100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аптека нам очень нужна. Рядом аптеки нет. 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з</w:t>
      </w:r>
      <w:r w:rsidRPr="009100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строительство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аптеки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(внес 1 чел.).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Чупрова И.Н.: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проживаю рядом, соседка по меже, к магазину никакого отношения не имею. Я там живу с 2012 г., следом за нами купил участок Армен, он прекрасно видел, что участок маленький. Армен сразу сказал, что будет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строить магазин. За эти 10 лет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он себя показал с отвратительной стороны. Все годы он сдавал дом квартирантам, у которых были огромные собаки, они залазили ко мне во двор. Положено 3 м, пусть отступает и строится (внес 1 чел.).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B5F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Сулименко В.И.: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проживаю рядом, аптеки нет, пусть строит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аптеку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(внес 1 чел.).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B5F3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Сулименко З.А.: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за строительство аптеки по красной линии. По улице Хакурате все дома стоят по красной линии. У нас нет ни одного магазина, который построен внутри участка (внес 1 чел.).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26A2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Манукян М.О.: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Живу в х. Гавердовском, в город приезжаем за лекарствами. 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з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строительство аптеки (внес 1 чел.).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26A2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Авакян А.Ч.: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6A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не хочу ни с кем из соседей ругаться.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6A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Хотите 3 м, чтобы я отступил, я отступлю. Земля предусматривает вид деятельности магазины, значит я в любом случае построю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аптеку</w:t>
      </w:r>
      <w:r w:rsidRPr="00926A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A67D7" w:rsidRPr="00926A28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Гарибян А.Э.: </w:t>
      </w:r>
      <w:r w:rsidRPr="00467F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работаю напротив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ул. Хакурате, 381,</w:t>
      </w:r>
      <w:r w:rsidRPr="00467F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 нас шиномонтажка стоит по красной линии. Я за строительство аптеки.</w:t>
      </w:r>
    </w:p>
    <w:p w:rsidR="00A928F3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F2E7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Кияшкина С.В.:</w:t>
      </w:r>
      <w:r w:rsidRPr="003F2E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 непосредственная соседка справа от участка, где Армен хочет построить аптеку. Я против строительства аптеки по красной линии, так как мой дом стоит по </w:t>
      </w:r>
      <w:r w:rsidR="006468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красной линии ул. Хакурате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На моем участке стоит домовладение, которому 100 лет. Мое домовладение не должно страдать. Армен все время обрывает телефоны, угрожает мне и сыну моему. Говорит, что все осадочные воды направит ко мне, снегозадержатели поставит плохие, чтобы все падало ко мне. Мне такое соседство не нужно. У меня будет куча проблем.  </w:t>
      </w:r>
      <w:r w:rsidRPr="003F2E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Раньше у соседей был навес, </w:t>
      </w:r>
      <w:r w:rsidR="00D224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которого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все летело на наш дом</w:t>
      </w:r>
      <w:r w:rsidR="00A928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A67D7" w:rsidRPr="001576B0" w:rsidRDefault="00A928F3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7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Вернемся к правилам застройки. По улице Хакурате строительство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запрещено, только реконструкция</w:t>
      </w:r>
      <w:r w:rsidR="007A67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67D7" w:rsidRPr="00157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(внес 1 чел.).</w:t>
      </w:r>
    </w:p>
    <w:p w:rsidR="007A67D7" w:rsidRPr="001576B0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76B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Ачмиз М.Р.: </w:t>
      </w:r>
      <w:r w:rsidRPr="001576B0">
        <w:rPr>
          <w:rFonts w:ascii="Times New Roman" w:hAnsi="Times New Roman"/>
          <w:color w:val="000000"/>
          <w:sz w:val="28"/>
          <w:szCs w:val="28"/>
        </w:rPr>
        <w:t>Строительство разрешено с учетом разрешенного вида использования для данного участка.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76B0">
        <w:rPr>
          <w:rFonts w:ascii="Times New Roman" w:hAnsi="Times New Roman"/>
          <w:color w:val="000000"/>
          <w:sz w:val="28"/>
          <w:szCs w:val="28"/>
        </w:rPr>
        <w:t>Авакян Э.П. разрешенный вид использования земельного участка «[4.4] – Магазины», подразумевает строительство аптеки.</w:t>
      </w:r>
      <w:r w:rsidR="00D224E4">
        <w:rPr>
          <w:rFonts w:ascii="Times New Roman" w:hAnsi="Times New Roman"/>
          <w:color w:val="000000"/>
          <w:sz w:val="28"/>
          <w:szCs w:val="28"/>
        </w:rPr>
        <w:t xml:space="preserve"> То есть, аптеку он имеет право строить, жилой дом – нет. </w:t>
      </w:r>
    </w:p>
    <w:p w:rsidR="007A67D7" w:rsidRPr="001576B0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76B0">
        <w:rPr>
          <w:rFonts w:ascii="Times New Roman" w:hAnsi="Times New Roman"/>
          <w:b/>
          <w:color w:val="000000"/>
          <w:sz w:val="28"/>
          <w:szCs w:val="28"/>
        </w:rPr>
        <w:t>Кияшкина С.В.:</w:t>
      </w:r>
      <w:r w:rsidRPr="001576B0">
        <w:rPr>
          <w:rFonts w:ascii="Times New Roman" w:hAnsi="Times New Roman"/>
          <w:color w:val="000000"/>
          <w:sz w:val="28"/>
          <w:szCs w:val="28"/>
        </w:rPr>
        <w:t xml:space="preserve"> Средней этажности, это сколько этажей?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76B0">
        <w:rPr>
          <w:rFonts w:ascii="Times New Roman" w:hAnsi="Times New Roman"/>
          <w:b/>
          <w:color w:val="000000"/>
          <w:sz w:val="28"/>
          <w:szCs w:val="28"/>
        </w:rPr>
        <w:t>Землянушнова К.У.:</w:t>
      </w:r>
      <w:r w:rsidRPr="001576B0">
        <w:rPr>
          <w:rFonts w:ascii="Times New Roman" w:hAnsi="Times New Roman"/>
          <w:color w:val="000000"/>
          <w:sz w:val="28"/>
          <w:szCs w:val="28"/>
        </w:rPr>
        <w:t xml:space="preserve"> Зона Ж-ОЖ - зона средней и многоэтажной жилой застройки, с размещением объектов общественного делового назначения</w:t>
      </w:r>
      <w:r w:rsidR="007E32F4">
        <w:rPr>
          <w:rFonts w:ascii="Times New Roman" w:hAnsi="Times New Roman"/>
          <w:color w:val="000000"/>
          <w:sz w:val="28"/>
          <w:szCs w:val="28"/>
        </w:rPr>
        <w:t>, в которой</w:t>
      </w:r>
      <w:r w:rsidR="007E32F4" w:rsidRPr="007E32F4">
        <w:t xml:space="preserve"> </w:t>
      </w:r>
      <w:r w:rsidR="007E32F4" w:rsidRPr="007E32F4">
        <w:rPr>
          <w:rFonts w:ascii="Times New Roman" w:hAnsi="Times New Roman"/>
          <w:color w:val="000000"/>
          <w:sz w:val="28"/>
          <w:szCs w:val="28"/>
        </w:rPr>
        <w:t>минимальное количество надземных этажей зданий</w:t>
      </w:r>
      <w:r w:rsidR="00251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2F4" w:rsidRPr="007E32F4">
        <w:rPr>
          <w:rFonts w:ascii="Times New Roman" w:hAnsi="Times New Roman"/>
          <w:color w:val="000000"/>
          <w:sz w:val="28"/>
          <w:szCs w:val="28"/>
        </w:rPr>
        <w:t>- 5 этажей (включая мансардный этаж)</w:t>
      </w:r>
      <w:r w:rsidRPr="001576B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0FF0">
        <w:rPr>
          <w:rFonts w:ascii="Times New Roman" w:hAnsi="Times New Roman"/>
          <w:b/>
          <w:color w:val="000000"/>
          <w:sz w:val="28"/>
          <w:szCs w:val="28"/>
        </w:rPr>
        <w:t>Ачмиз М.Р.:</w:t>
      </w:r>
      <w:r>
        <w:rPr>
          <w:rFonts w:ascii="Times New Roman" w:hAnsi="Times New Roman"/>
          <w:color w:val="000000"/>
          <w:sz w:val="28"/>
          <w:szCs w:val="28"/>
        </w:rPr>
        <w:t xml:space="preserve"> Если получено разрешение на строительство аптек</w:t>
      </w:r>
      <w:r w:rsidR="0025113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, значит строится аптека, а не многоквартирный дом. Мы собрались для того, чтобы </w:t>
      </w:r>
      <w:r w:rsidR="00AF172E">
        <w:rPr>
          <w:rFonts w:ascii="Times New Roman" w:hAnsi="Times New Roman"/>
          <w:color w:val="000000"/>
          <w:sz w:val="28"/>
          <w:szCs w:val="28"/>
        </w:rPr>
        <w:t>рассмотреть вопрос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строительств</w:t>
      </w:r>
      <w:r w:rsidR="00AF172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аптеки по красной линии.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576B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Кияшкина С.В.: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0F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Сколько процентов от участка он будет застраивать?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0FF0">
        <w:rPr>
          <w:rFonts w:ascii="Times New Roman" w:hAnsi="Times New Roman"/>
          <w:b/>
          <w:color w:val="000000"/>
          <w:sz w:val="28"/>
          <w:szCs w:val="28"/>
        </w:rPr>
        <w:t>Ачмиз М.Р.:</w:t>
      </w:r>
      <w:r>
        <w:rPr>
          <w:rFonts w:ascii="Times New Roman" w:hAnsi="Times New Roman"/>
          <w:color w:val="000000"/>
          <w:sz w:val="28"/>
          <w:szCs w:val="28"/>
        </w:rPr>
        <w:t xml:space="preserve"> Он отступает от всех границ, положенные 3 м и отстраивает пятно застройки 155 кв.м.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76B0">
        <w:rPr>
          <w:rFonts w:ascii="Times New Roman" w:hAnsi="Times New Roman"/>
          <w:b/>
          <w:color w:val="000000"/>
          <w:sz w:val="28"/>
          <w:szCs w:val="28"/>
        </w:rPr>
        <w:t>Землянушнова К.У.: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80FF0">
        <w:rPr>
          <w:rFonts w:ascii="Times New Roman" w:hAnsi="Times New Roman"/>
          <w:color w:val="000000"/>
          <w:sz w:val="28"/>
          <w:szCs w:val="28"/>
        </w:rPr>
        <w:t>В зоне Ж-ОЖ процент застройки</w:t>
      </w:r>
      <w:r w:rsidR="00646824">
        <w:rPr>
          <w:rFonts w:ascii="Times New Roman" w:hAnsi="Times New Roman"/>
          <w:color w:val="000000"/>
          <w:sz w:val="28"/>
          <w:szCs w:val="28"/>
        </w:rPr>
        <w:t xml:space="preserve"> для строительства аптеки</w:t>
      </w:r>
      <w:r w:rsidRPr="00880FF0">
        <w:rPr>
          <w:rFonts w:ascii="Times New Roman" w:hAnsi="Times New Roman"/>
          <w:color w:val="000000"/>
          <w:sz w:val="28"/>
          <w:szCs w:val="28"/>
        </w:rPr>
        <w:t xml:space="preserve"> составляет 80%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76B0">
        <w:rPr>
          <w:rFonts w:ascii="Times New Roman" w:hAnsi="Times New Roman"/>
          <w:b/>
          <w:color w:val="000000"/>
          <w:sz w:val="28"/>
          <w:szCs w:val="28"/>
        </w:rPr>
        <w:t>Кияшкина С.В.:</w:t>
      </w:r>
      <w:r w:rsidRPr="001576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 по-прежнему настаиваю на строительстве внутри участка.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Близкое расположение магазина к тротуару закроет солнце,</w:t>
      </w:r>
      <w:r w:rsidRPr="003F2E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также</w:t>
      </w:r>
      <w:r w:rsidRPr="003F2E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 нас выходит окно на сторону земельного участка по ул. Хакурате, 436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г. Майкопа. При строительстве здания по всей границе н</w:t>
      </w:r>
      <w:r w:rsidRPr="003F2E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аш участок будет затенен,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начнут</w:t>
      </w:r>
      <w:r w:rsidRPr="003F2E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гнить стен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</w:t>
      </w:r>
      <w:r w:rsidRPr="003F2E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жилого дома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участок не будет проветриваться, будут дуть </w:t>
      </w:r>
      <w:r w:rsidRPr="00157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кондиционеры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осадки, невозможно будет открыть окна</w:t>
      </w:r>
      <w:r w:rsidRPr="00157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Пусть отступает по всем правилам от соседей по 3 м, от красной линии 5 м. Я стараюсь сохранить домовладение своего отца. Я против строительства аптеки (внес 1 чел.).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Чупрова И.Н.: </w:t>
      </w:r>
      <w:r w:rsidRPr="00CA3C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против строительства по красной линии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(внес 1 чел.).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3CE3">
        <w:rPr>
          <w:rFonts w:ascii="Times New Roman" w:hAnsi="Times New Roman"/>
          <w:b/>
          <w:color w:val="000000"/>
          <w:sz w:val="28"/>
          <w:szCs w:val="28"/>
        </w:rPr>
        <w:t>Авакян О.С.:</w:t>
      </w:r>
      <w:r>
        <w:rPr>
          <w:rFonts w:ascii="Times New Roman" w:hAnsi="Times New Roman"/>
          <w:color w:val="000000"/>
          <w:sz w:val="28"/>
          <w:szCs w:val="28"/>
        </w:rPr>
        <w:t xml:space="preserve"> Проживаю в городе, на работу проезжаю по ул. Хакурате г. Майкопа, если бы была рядом аптека, было бы очень хорошо (внес 1 чел.).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A3CE3">
        <w:rPr>
          <w:rFonts w:ascii="Times New Roman" w:hAnsi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color w:val="000000"/>
          <w:sz w:val="28"/>
          <w:szCs w:val="28"/>
        </w:rPr>
        <w:t>из</w:t>
      </w:r>
      <w:r w:rsidRPr="00CA3CE3">
        <w:rPr>
          <w:rFonts w:ascii="Times New Roman" w:hAnsi="Times New Roman"/>
          <w:b/>
          <w:color w:val="000000"/>
          <w:sz w:val="28"/>
          <w:szCs w:val="28"/>
        </w:rPr>
        <w:t>ина В.В.:</w:t>
      </w:r>
      <w:r>
        <w:rPr>
          <w:rFonts w:ascii="Times New Roman" w:hAnsi="Times New Roman"/>
          <w:color w:val="000000"/>
          <w:sz w:val="28"/>
          <w:szCs w:val="28"/>
        </w:rPr>
        <w:t xml:space="preserve"> Если есть нормы отступов </w:t>
      </w:r>
      <w:r w:rsidR="00AF172E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согласия соседей нет, то нужно учитывать мнение соседей</w:t>
      </w:r>
      <w:r w:rsidR="00AF172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72E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 строительства аптеки.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Если это аптека, то должна быть прохладная температура, учитывая наш микроклимат летом. Будут круглосуточно работать кондиционеры, это очень неприятно. Нужно отступить положенные 5 м (внес 1 чел.).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F4AF0">
        <w:rPr>
          <w:rFonts w:ascii="Times New Roman" w:hAnsi="Times New Roman"/>
          <w:b/>
          <w:color w:val="000000"/>
          <w:sz w:val="28"/>
          <w:szCs w:val="28"/>
        </w:rPr>
        <w:t>Трусова А.В.:</w:t>
      </w:r>
      <w:r>
        <w:rPr>
          <w:rFonts w:ascii="Times New Roman" w:hAnsi="Times New Roman"/>
          <w:color w:val="000000"/>
          <w:sz w:val="28"/>
          <w:szCs w:val="28"/>
        </w:rPr>
        <w:t xml:space="preserve"> Я против </w:t>
      </w:r>
      <w:r w:rsidRPr="00CA3C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строительства по красной линии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(внес 1 чел.).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F4AF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Шевченко Ж.В.: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4A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Аптека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AF4A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это хорошо, но</w:t>
      </w:r>
      <w:r w:rsidR="00A928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AF4A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если ущемляются права пожилого человека, о каком уважении может идти речь. Всегда можно найти компромисс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Но диалог не выстраивается в течение длительного времени, а повернулся в сторону негатива и угроз, что сокращает жизнь пожилому человеку. Если аптека будет строиться по красной линии, то будет закрывать тенью, будут дуть кондиционеры, стоки. Буду ходатайствовать идти в прокуратуру. </w:t>
      </w:r>
      <w:r w:rsidRPr="00AF4A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против строительства аптеки по красной линии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(внес 1 чел.)</w:t>
      </w:r>
      <w:r w:rsidRPr="00AF4A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F6A6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Авакян А.Ч.: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поводу сливов я Светлане говорил, что напишу расписку в</w:t>
      </w:r>
      <w:r w:rsidR="00A928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Управлении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архитектур</w:t>
      </w:r>
      <w:r w:rsidR="00A928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градостроительств</w:t>
      </w:r>
      <w:r w:rsidR="00A928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МО «Город Майкоп» о том, что куплю хорошие снегозадержатели и т.д. Я считаю, что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ничего плохого не делаю. Хочу построить </w:t>
      </w:r>
      <w:r w:rsidR="002511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магазин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красной линии, платить налоги. Мы не ущемляем права соседей.</w:t>
      </w:r>
      <w:r w:rsidRPr="00946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 пытался помириться </w:t>
      </w:r>
      <w:r w:rsidR="009E0E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Светланой, она отказывалась идти на контакт.</w:t>
      </w:r>
    </w:p>
    <w:p w:rsidR="009E0EB3" w:rsidRDefault="009E0EB3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E0EB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Кошелева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Pr="009E0EB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.В.:</w:t>
      </w:r>
      <w:r w:rsidRPr="009E0E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Речь идет о строительстве магазина или</w:t>
      </w:r>
      <w:r w:rsidRPr="009E0E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аптек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и?</w:t>
      </w:r>
      <w:r w:rsidRPr="009E0E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A67D7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F6A6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Ачмиз М.Р.: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Аптека входит в классификатор магазины по Правилам землепользования и застройки.</w:t>
      </w:r>
    </w:p>
    <w:p w:rsidR="007A67D7" w:rsidRPr="006F6A6E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Авакян</w:t>
      </w:r>
      <w:r w:rsidRPr="006F6A6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Э.П.: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79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инвалид второй группы, мне тяжело говорить. У нас есть запись, что Светлана нам предлагала обложить дом, крышу поменять</w:t>
      </w:r>
      <w:r w:rsidR="002511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7979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если бы мы согласились на ее условия, получается ей бы не мешали сливы, кондиционеры и т.д.</w:t>
      </w:r>
    </w:p>
    <w:p w:rsidR="007A67D7" w:rsidRPr="003F2E7C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A67D7" w:rsidRPr="003F2E7C" w:rsidRDefault="007A67D7" w:rsidP="007A67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E7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67D7" w:rsidRDefault="007A67D7" w:rsidP="007A67D7">
      <w:pPr>
        <w:spacing w:after="0" w:line="240" w:lineRule="auto"/>
        <w:ind w:firstLine="709"/>
        <w:contextualSpacing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</w:p>
    <w:p w:rsidR="007A67D7" w:rsidRDefault="007A67D7" w:rsidP="007A67D7">
      <w:pPr>
        <w:spacing w:after="0" w:line="240" w:lineRule="auto"/>
        <w:ind w:firstLine="709"/>
        <w:contextualSpacing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Выносятся на голосование 2 предложения:</w:t>
      </w:r>
    </w:p>
    <w:p w:rsidR="007A67D7" w:rsidRPr="003F2E7C" w:rsidRDefault="007A67D7" w:rsidP="007A67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7D7" w:rsidRPr="003F2E7C" w:rsidRDefault="007A67D7" w:rsidP="007A67D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2E7C">
        <w:rPr>
          <w:rFonts w:ascii="Times New Roman" w:hAnsi="Times New Roman"/>
          <w:color w:val="000000"/>
          <w:sz w:val="28"/>
          <w:szCs w:val="28"/>
        </w:rPr>
        <w:t xml:space="preserve">Предложение, поступившее от </w:t>
      </w:r>
      <w:r w:rsidRPr="003F2E7C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Авакян А.</w:t>
      </w:r>
      <w:r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Ч</w:t>
      </w:r>
      <w:r w:rsidRPr="003F2E7C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3F2E7C">
        <w:rPr>
          <w:rFonts w:ascii="Times New Roman" w:hAnsi="Times New Roman"/>
          <w:bCs/>
          <w:sz w:val="28"/>
          <w:szCs w:val="28"/>
        </w:rPr>
        <w:t>предоставить</w:t>
      </w:r>
      <w:r w:rsidRPr="003F2E7C">
        <w:rPr>
          <w:rFonts w:ascii="Times New Roman" w:hAnsi="Times New Roman"/>
          <w:sz w:val="28"/>
          <w:szCs w:val="28"/>
        </w:rPr>
        <w:t xml:space="preserve"> Авакян Эльмире Погосовне </w:t>
      </w:r>
      <w:r w:rsidRPr="003F2E7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F2E7C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3F2E7C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Pr="003F2E7C">
        <w:rPr>
          <w:rFonts w:ascii="Times New Roman" w:hAnsi="Times New Roman"/>
          <w:sz w:val="28"/>
          <w:szCs w:val="28"/>
        </w:rPr>
        <w:t xml:space="preserve"> – </w:t>
      </w:r>
      <w:r w:rsidRPr="00B943F7">
        <w:rPr>
          <w:rFonts w:ascii="Times New Roman" w:hAnsi="Times New Roman"/>
          <w:sz w:val="28"/>
          <w:szCs w:val="28"/>
        </w:rPr>
        <w:t xml:space="preserve">для строительства магазина по ул. Хакурате, 436 г. Майкопа по красной линии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943F7">
        <w:rPr>
          <w:rFonts w:ascii="Times New Roman" w:hAnsi="Times New Roman"/>
          <w:sz w:val="28"/>
          <w:szCs w:val="28"/>
        </w:rPr>
        <w:t>ул. Хакурате г. Майкопа.</w:t>
      </w:r>
    </w:p>
    <w:p w:rsidR="007A67D7" w:rsidRPr="003F2E7C" w:rsidRDefault="007A67D7" w:rsidP="007A67D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A67D7" w:rsidRDefault="007A67D7" w:rsidP="007A67D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«за»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1" w:name="_Hlk158564161"/>
      <w:r>
        <w:rPr>
          <w:rFonts w:ascii="Times New Roman" w:hAnsi="Times New Roman"/>
          <w:b/>
          <w:color w:val="000000"/>
          <w:sz w:val="28"/>
          <w:szCs w:val="28"/>
        </w:rPr>
        <w:t xml:space="preserve">(из них 1-действующий в </w:t>
      </w:r>
      <w:r w:rsidRPr="00A4605C">
        <w:rPr>
          <w:rFonts w:ascii="Times New Roman" w:hAnsi="Times New Roman"/>
          <w:b/>
          <w:color w:val="000000"/>
          <w:sz w:val="28"/>
          <w:szCs w:val="28"/>
        </w:rPr>
        <w:t>интерес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ах гр. Авакян Э.П. </w:t>
      </w:r>
      <w:r w:rsidRPr="00A4605C">
        <w:rPr>
          <w:rFonts w:ascii="Times New Roman" w:hAnsi="Times New Roman"/>
          <w:b/>
          <w:color w:val="000000"/>
          <w:sz w:val="28"/>
          <w:szCs w:val="28"/>
        </w:rPr>
        <w:t>по доверенности №01/5-н/01-2023-2-1384 от 27.06.2023 г</w:t>
      </w:r>
      <w:r>
        <w:rPr>
          <w:rFonts w:ascii="Times New Roman" w:hAnsi="Times New Roman"/>
          <w:b/>
          <w:color w:val="000000"/>
          <w:sz w:val="28"/>
          <w:szCs w:val="28"/>
        </w:rPr>
        <w:t>., Тугушева А.А. -  Хакурате, 392, Сулименко З.А. и Сулименко В.И. - Хакурате, 404, Ломидзе М.С. – Хакурате, 390, Авакян Э.П. – Хакурате, 436, Пчелкина Н.И. – Хакурате, 377);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End w:id="1"/>
    </w:p>
    <w:p w:rsidR="007A67D7" w:rsidRDefault="007A67D7" w:rsidP="007A67D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AB0947">
        <w:rPr>
          <w:rFonts w:ascii="Times New Roman" w:hAnsi="Times New Roman"/>
          <w:b/>
          <w:color w:val="000000"/>
          <w:sz w:val="28"/>
          <w:szCs w:val="28"/>
        </w:rPr>
        <w:t xml:space="preserve"> (Чупрова И.Н. – Хакурате, 438, Кияшкина – Хакурате, 434, Бельский В.Е. -</w:t>
      </w:r>
      <w:r w:rsidR="00AB0947" w:rsidRPr="00AB09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0947">
        <w:rPr>
          <w:rFonts w:ascii="Times New Roman" w:hAnsi="Times New Roman"/>
          <w:b/>
          <w:color w:val="000000"/>
          <w:sz w:val="28"/>
          <w:szCs w:val="28"/>
        </w:rPr>
        <w:t>Хакурате, 434)</w:t>
      </w:r>
      <w:r>
        <w:rPr>
          <w:rFonts w:ascii="Times New Roman" w:hAnsi="Times New Roman"/>
          <w:b/>
          <w:color w:val="000000"/>
          <w:sz w:val="28"/>
          <w:szCs w:val="28"/>
        </w:rPr>
        <w:t>;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A67D7" w:rsidRDefault="007A67D7" w:rsidP="007A67D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– </w:t>
      </w:r>
      <w:r>
        <w:rPr>
          <w:rFonts w:ascii="Times New Roman" w:hAnsi="Times New Roman"/>
          <w:b/>
          <w:color w:val="000000"/>
          <w:sz w:val="28"/>
          <w:szCs w:val="28"/>
        </w:rPr>
        <w:t>«воздержался» (члены Комиссии).</w:t>
      </w:r>
    </w:p>
    <w:p w:rsidR="007A67D7" w:rsidRPr="003F2E7C" w:rsidRDefault="007A67D7" w:rsidP="007A67D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67D7" w:rsidRPr="004817CC" w:rsidRDefault="007A67D7" w:rsidP="007A67D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2E7C">
        <w:rPr>
          <w:rFonts w:ascii="Times New Roman" w:hAnsi="Times New Roman"/>
          <w:color w:val="000000"/>
          <w:sz w:val="28"/>
          <w:szCs w:val="28"/>
        </w:rPr>
        <w:t xml:space="preserve">Предложение, поступившее от </w:t>
      </w:r>
      <w:r w:rsidRPr="003F2E7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Кияшкиной С.В. </w:t>
      </w:r>
      <w:r w:rsidRPr="003F2E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3F2E7C">
        <w:rPr>
          <w:rFonts w:ascii="Times New Roman" w:hAnsi="Times New Roman"/>
          <w:bCs/>
          <w:sz w:val="28"/>
          <w:szCs w:val="28"/>
        </w:rPr>
        <w:t>предоставлять</w:t>
      </w:r>
      <w:r w:rsidRPr="003F2E7C">
        <w:rPr>
          <w:rFonts w:ascii="Times New Roman" w:hAnsi="Times New Roman"/>
          <w:sz w:val="28"/>
          <w:szCs w:val="28"/>
        </w:rPr>
        <w:t xml:space="preserve"> Авакян Эльмире Погосовне </w:t>
      </w:r>
      <w:r w:rsidRPr="003F2E7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F2E7C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3F2E7C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Pr="003F2E7C">
        <w:rPr>
          <w:rFonts w:ascii="Times New Roman" w:hAnsi="Times New Roman"/>
          <w:sz w:val="28"/>
          <w:szCs w:val="28"/>
        </w:rPr>
        <w:t xml:space="preserve"> – </w:t>
      </w:r>
      <w:bookmarkStart w:id="2" w:name="_Hlk158552714"/>
      <w:r w:rsidRPr="003F2E7C">
        <w:rPr>
          <w:rFonts w:ascii="Times New Roman" w:hAnsi="Times New Roman"/>
          <w:sz w:val="28"/>
          <w:szCs w:val="28"/>
        </w:rPr>
        <w:t>для строительства магазина по ул. Хакурате, 436 г. Майкопа по красной линии ул. Хакурате г. Майкопа.</w:t>
      </w:r>
      <w:bookmarkEnd w:id="2"/>
    </w:p>
    <w:p w:rsidR="007A67D7" w:rsidRPr="003F2E7C" w:rsidRDefault="007A67D7" w:rsidP="007A67D7">
      <w:pPr>
        <w:pStyle w:val="a6"/>
        <w:spacing w:after="0" w:line="240" w:lineRule="auto"/>
        <w:ind w:left="108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7D7" w:rsidRPr="003F2E7C" w:rsidRDefault="007A67D7" w:rsidP="007A67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A67D7" w:rsidRDefault="007A67D7" w:rsidP="007A67D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«за»</w:t>
      </w:r>
      <w:r w:rsidR="00AF172E">
        <w:rPr>
          <w:rFonts w:ascii="Times New Roman" w:hAnsi="Times New Roman"/>
          <w:b/>
          <w:color w:val="000000"/>
          <w:sz w:val="28"/>
          <w:szCs w:val="28"/>
        </w:rPr>
        <w:t xml:space="preserve"> (Чупрова</w:t>
      </w:r>
      <w:r w:rsidR="00AB0947">
        <w:rPr>
          <w:rFonts w:ascii="Times New Roman" w:hAnsi="Times New Roman"/>
          <w:b/>
          <w:color w:val="000000"/>
          <w:sz w:val="28"/>
          <w:szCs w:val="28"/>
        </w:rPr>
        <w:t xml:space="preserve"> И.Н. </w:t>
      </w:r>
      <w:r w:rsidR="00AF172E">
        <w:rPr>
          <w:rFonts w:ascii="Times New Roman" w:hAnsi="Times New Roman"/>
          <w:b/>
          <w:color w:val="000000"/>
          <w:sz w:val="28"/>
          <w:szCs w:val="28"/>
        </w:rPr>
        <w:t>– Хакурате, 43</w:t>
      </w:r>
      <w:r w:rsidR="00AB0947">
        <w:rPr>
          <w:rFonts w:ascii="Times New Roman" w:hAnsi="Times New Roman"/>
          <w:b/>
          <w:color w:val="000000"/>
          <w:sz w:val="28"/>
          <w:szCs w:val="28"/>
        </w:rPr>
        <w:t>8</w:t>
      </w:r>
      <w:r w:rsidR="00AF172E">
        <w:rPr>
          <w:rFonts w:ascii="Times New Roman" w:hAnsi="Times New Roman"/>
          <w:b/>
          <w:color w:val="000000"/>
          <w:sz w:val="28"/>
          <w:szCs w:val="28"/>
        </w:rPr>
        <w:t>, Кияшкина</w:t>
      </w:r>
      <w:r w:rsidR="00AB0947">
        <w:rPr>
          <w:rFonts w:ascii="Times New Roman" w:hAnsi="Times New Roman"/>
          <w:b/>
          <w:color w:val="000000"/>
          <w:sz w:val="28"/>
          <w:szCs w:val="28"/>
        </w:rPr>
        <w:t xml:space="preserve"> – Хакурате, 434, Бельский В.Е. -</w:t>
      </w:r>
      <w:r w:rsidR="00AB0947" w:rsidRPr="00AB09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0947">
        <w:rPr>
          <w:rFonts w:ascii="Times New Roman" w:hAnsi="Times New Roman"/>
          <w:b/>
          <w:color w:val="000000"/>
          <w:sz w:val="28"/>
          <w:szCs w:val="28"/>
        </w:rPr>
        <w:t>Хакурате, 434)</w:t>
      </w:r>
      <w:r>
        <w:rPr>
          <w:rFonts w:ascii="Times New Roman" w:hAnsi="Times New Roman"/>
          <w:b/>
          <w:color w:val="000000"/>
          <w:sz w:val="28"/>
          <w:szCs w:val="28"/>
        </w:rPr>
        <w:t>;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A67D7" w:rsidRDefault="007A67D7" w:rsidP="007A67D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5C3E">
        <w:rPr>
          <w:rFonts w:ascii="Times New Roman" w:hAnsi="Times New Roman"/>
          <w:b/>
          <w:color w:val="000000"/>
          <w:sz w:val="28"/>
          <w:szCs w:val="28"/>
        </w:rPr>
        <w:t>(из них 1-действующий в интересах гр. Авакян Э.П. по доверенности №01/5-н/01-2023-2-1384 от 27.06.2023 г., Тугушева А.А. -  Хакурате, 392, Сулименко З.А. и Сулименко В.И. - Хакурате, 404, Ломидзе М.С. – Хакурате, 390, Авакян Э.П. – Хакурате, 436, Пчелкина Н.И. – Хакурате, 377);</w:t>
      </w:r>
    </w:p>
    <w:p w:rsidR="007A67D7" w:rsidRDefault="007A67D7" w:rsidP="007A67D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(члены Комиссии).</w:t>
      </w:r>
    </w:p>
    <w:p w:rsidR="007A67D7" w:rsidRPr="003F2E7C" w:rsidRDefault="007A67D7" w:rsidP="007A67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7D7" w:rsidRPr="003F2E7C" w:rsidRDefault="007A67D7" w:rsidP="007A67D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Выводы по результатам публичных слушаний:</w:t>
      </w:r>
      <w:r w:rsidRPr="003F2E7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A67D7" w:rsidRPr="003F2E7C" w:rsidRDefault="007A67D7" w:rsidP="007A67D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2E7C">
        <w:rPr>
          <w:rFonts w:ascii="Times New Roman" w:hAnsi="Times New Roman"/>
          <w:bCs/>
          <w:sz w:val="28"/>
          <w:szCs w:val="28"/>
        </w:rPr>
        <w:t>Предоставить</w:t>
      </w:r>
      <w:r w:rsidRPr="003F2E7C">
        <w:rPr>
          <w:rFonts w:ascii="Times New Roman" w:hAnsi="Times New Roman"/>
          <w:sz w:val="28"/>
          <w:szCs w:val="28"/>
        </w:rPr>
        <w:t xml:space="preserve"> Авакян Эльмире Погосовне </w:t>
      </w:r>
      <w:r w:rsidRPr="003F2E7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F2E7C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3F2E7C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Pr="003F2E7C">
        <w:rPr>
          <w:rFonts w:ascii="Times New Roman" w:hAnsi="Times New Roman"/>
          <w:sz w:val="28"/>
          <w:szCs w:val="28"/>
        </w:rPr>
        <w:t xml:space="preserve"> – для строительства магазина по ул. Хакурате, 436 г. Майкопа по красной линии ул. Хакурате г. Майкопа.</w:t>
      </w:r>
    </w:p>
    <w:p w:rsidR="007A67D7" w:rsidRPr="003F2E7C" w:rsidRDefault="007A67D7" w:rsidP="007A67D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A67D7" w:rsidRPr="003F2E7C" w:rsidRDefault="007A67D7" w:rsidP="0003699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A67D7" w:rsidRPr="003F2E7C" w:rsidRDefault="007A67D7" w:rsidP="0003699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</w:rPr>
        <w:t>Распределение голосов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участников присутствующих на публичных слушаниях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641E2" w:rsidRDefault="007A67D7" w:rsidP="00036994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5567AC" w:rsidRDefault="005567AC" w:rsidP="00036994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0A09" w:rsidRDefault="003E0A09" w:rsidP="00036994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3D3" w:rsidRDefault="007103D3" w:rsidP="00036994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C5DD1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036994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CC5DD1">
        <w:rPr>
          <w:rFonts w:ascii="Times New Roman" w:hAnsi="Times New Roman"/>
          <w:b/>
          <w:color w:val="000000"/>
          <w:sz w:val="28"/>
          <w:szCs w:val="28"/>
        </w:rPr>
        <w:t>М.Р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C5DD1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C5DD1" w:rsidRDefault="00CC5DD1" w:rsidP="00036994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3D3" w:rsidRPr="002E6030" w:rsidRDefault="007103D3" w:rsidP="00036994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</w:t>
      </w:r>
      <w:r w:rsidR="00EF6CB9">
        <w:rPr>
          <w:rFonts w:ascii="Times New Roman" w:hAnsi="Times New Roman"/>
          <w:b/>
          <w:color w:val="000000"/>
          <w:sz w:val="28"/>
          <w:szCs w:val="28"/>
        </w:rPr>
        <w:t xml:space="preserve">арь </w:t>
      </w:r>
      <w:r>
        <w:rPr>
          <w:rFonts w:ascii="Times New Roman" w:hAnsi="Times New Roman"/>
          <w:b/>
          <w:color w:val="000000"/>
          <w:sz w:val="28"/>
          <w:szCs w:val="28"/>
        </w:rPr>
        <w:t>Комиссии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="00EF6CB9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36994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F6C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7D02B8" w:rsidRDefault="007D02B8" w:rsidP="0003699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036BD1" w:rsidP="0003699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09</w:t>
      </w:r>
      <w:r w:rsidR="00DD2DAF">
        <w:rPr>
          <w:rFonts w:ascii="Times New Roman" w:hAnsi="Times New Roman"/>
          <w:color w:val="000000"/>
          <w:sz w:val="16"/>
          <w:szCs w:val="16"/>
        </w:rPr>
        <w:t>.</w:t>
      </w:r>
      <w:r w:rsidR="0023345B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23345B">
        <w:rPr>
          <w:rFonts w:ascii="Times New Roman" w:hAnsi="Times New Roman"/>
          <w:color w:val="000000"/>
          <w:sz w:val="16"/>
          <w:szCs w:val="16"/>
        </w:rPr>
        <w:t>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251139">
      <w:pgSz w:w="11906" w:h="16838"/>
      <w:pgMar w:top="56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19" w:rsidRDefault="00525119">
      <w:pPr>
        <w:spacing w:line="240" w:lineRule="auto"/>
      </w:pPr>
      <w:r>
        <w:separator/>
      </w:r>
    </w:p>
  </w:endnote>
  <w:endnote w:type="continuationSeparator" w:id="0">
    <w:p w:rsidR="00525119" w:rsidRDefault="00525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19" w:rsidRDefault="00525119">
      <w:pPr>
        <w:spacing w:after="0" w:line="240" w:lineRule="auto"/>
      </w:pPr>
      <w:r>
        <w:separator/>
      </w:r>
    </w:p>
  </w:footnote>
  <w:footnote w:type="continuationSeparator" w:id="0">
    <w:p w:rsidR="00525119" w:rsidRDefault="0052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6994"/>
    <w:rsid w:val="00036BD1"/>
    <w:rsid w:val="000377FD"/>
    <w:rsid w:val="00037EBA"/>
    <w:rsid w:val="0004045E"/>
    <w:rsid w:val="000413B1"/>
    <w:rsid w:val="00043615"/>
    <w:rsid w:val="0004447B"/>
    <w:rsid w:val="0004586C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E73D2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B43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B7"/>
    <w:rsid w:val="00182DD4"/>
    <w:rsid w:val="00191EDA"/>
    <w:rsid w:val="00192DE4"/>
    <w:rsid w:val="0019664D"/>
    <w:rsid w:val="001969D7"/>
    <w:rsid w:val="001971B5"/>
    <w:rsid w:val="00197630"/>
    <w:rsid w:val="001A250D"/>
    <w:rsid w:val="001A4696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A49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45B"/>
    <w:rsid w:val="002335C8"/>
    <w:rsid w:val="002337C1"/>
    <w:rsid w:val="00234728"/>
    <w:rsid w:val="0023774E"/>
    <w:rsid w:val="00241D29"/>
    <w:rsid w:val="00247271"/>
    <w:rsid w:val="00247C8D"/>
    <w:rsid w:val="00251077"/>
    <w:rsid w:val="00251139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56A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A09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6C0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5119"/>
    <w:rsid w:val="0052675F"/>
    <w:rsid w:val="0052754F"/>
    <w:rsid w:val="00530161"/>
    <w:rsid w:val="0053158A"/>
    <w:rsid w:val="00531676"/>
    <w:rsid w:val="005334C0"/>
    <w:rsid w:val="005364D0"/>
    <w:rsid w:val="00537FB9"/>
    <w:rsid w:val="0054080A"/>
    <w:rsid w:val="00542B29"/>
    <w:rsid w:val="00546CEC"/>
    <w:rsid w:val="005554AD"/>
    <w:rsid w:val="005567A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6EC1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BA4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3781E"/>
    <w:rsid w:val="00641D9E"/>
    <w:rsid w:val="00642734"/>
    <w:rsid w:val="006457E0"/>
    <w:rsid w:val="00646824"/>
    <w:rsid w:val="00650D4F"/>
    <w:rsid w:val="00651D5D"/>
    <w:rsid w:val="006525B8"/>
    <w:rsid w:val="006536FA"/>
    <w:rsid w:val="0065527E"/>
    <w:rsid w:val="00656069"/>
    <w:rsid w:val="0066091C"/>
    <w:rsid w:val="006611C8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C3F95"/>
    <w:rsid w:val="006D36F4"/>
    <w:rsid w:val="006D3AC3"/>
    <w:rsid w:val="006D4458"/>
    <w:rsid w:val="006D4A73"/>
    <w:rsid w:val="006D6E4A"/>
    <w:rsid w:val="006E0DDE"/>
    <w:rsid w:val="006E6B2B"/>
    <w:rsid w:val="006E7E36"/>
    <w:rsid w:val="00701E2A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311"/>
    <w:rsid w:val="007A584B"/>
    <w:rsid w:val="007A67D7"/>
    <w:rsid w:val="007A6EA0"/>
    <w:rsid w:val="007A6F69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32F4"/>
    <w:rsid w:val="007E48AB"/>
    <w:rsid w:val="007E7857"/>
    <w:rsid w:val="007E7F55"/>
    <w:rsid w:val="007F570A"/>
    <w:rsid w:val="007F5E0B"/>
    <w:rsid w:val="007F6327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86181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1071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EB3"/>
    <w:rsid w:val="009E0F79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28F3"/>
    <w:rsid w:val="00A949BC"/>
    <w:rsid w:val="00AA1650"/>
    <w:rsid w:val="00AA1652"/>
    <w:rsid w:val="00AA179B"/>
    <w:rsid w:val="00AA455C"/>
    <w:rsid w:val="00AA5E10"/>
    <w:rsid w:val="00AA72C8"/>
    <w:rsid w:val="00AB05A1"/>
    <w:rsid w:val="00AB0947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172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0283"/>
    <w:rsid w:val="00B31E15"/>
    <w:rsid w:val="00B32289"/>
    <w:rsid w:val="00B360CA"/>
    <w:rsid w:val="00B4079E"/>
    <w:rsid w:val="00B44B37"/>
    <w:rsid w:val="00B44D98"/>
    <w:rsid w:val="00B5181B"/>
    <w:rsid w:val="00B531E4"/>
    <w:rsid w:val="00B53343"/>
    <w:rsid w:val="00B537AB"/>
    <w:rsid w:val="00B563FD"/>
    <w:rsid w:val="00B56990"/>
    <w:rsid w:val="00B56D71"/>
    <w:rsid w:val="00B57421"/>
    <w:rsid w:val="00B5782E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1082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4E4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41E2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DF6F6D"/>
    <w:rsid w:val="00E000B6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46DB3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ABA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7A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186</cp:revision>
  <cp:lastPrinted>2024-02-20T11:09:00Z</cp:lastPrinted>
  <dcterms:created xsi:type="dcterms:W3CDTF">2022-05-26T14:02:00Z</dcterms:created>
  <dcterms:modified xsi:type="dcterms:W3CDTF">2024-02-21T10:06:00Z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