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pPr w:leftFromText="180" w:rightFromText="180" w:vertAnchor="text" w:horzAnchor="margin" w:tblpXSpec="center" w:tblpY="-80"/>
        <w:tblW w:w="99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5"/>
        <w:gridCol w:w="6449"/>
        <w:gridCol w:w="1730"/>
      </w:tblGrid>
      <w:tr w:rsidR="006D3282" w:rsidRPr="005A1530" w:rsidTr="006D3282">
        <w:trPr>
          <w:trHeight w:val="888"/>
        </w:trPr>
        <w:tc>
          <w:tcPr>
            <w:tcW w:w="9954" w:type="dxa"/>
            <w:gridSpan w:val="3"/>
            <w:shd w:val="clear" w:color="auto" w:fill="auto"/>
          </w:tcPr>
          <w:p w:rsidR="006D3282" w:rsidRPr="005A1530" w:rsidRDefault="006D3282" w:rsidP="006D3282">
            <w:pPr>
              <w:suppressAutoHyphens w:val="0"/>
              <w:jc w:val="center"/>
              <w:rPr>
                <w:sz w:val="28"/>
                <w:szCs w:val="28"/>
              </w:rPr>
            </w:pPr>
          </w:p>
          <w:p w:rsidR="006D3282" w:rsidRPr="005A1530" w:rsidRDefault="006D3282" w:rsidP="006D3282">
            <w:pPr>
              <w:suppressAutoHyphens w:val="0"/>
              <w:jc w:val="center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Содержание</w:t>
            </w:r>
          </w:p>
        </w:tc>
      </w:tr>
      <w:tr w:rsidR="006D3282" w:rsidRPr="005A1530" w:rsidTr="006D3282">
        <w:tc>
          <w:tcPr>
            <w:tcW w:w="1775" w:type="dxa"/>
            <w:shd w:val="clear" w:color="auto" w:fill="auto"/>
          </w:tcPr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Обозначение</w:t>
            </w:r>
          </w:p>
        </w:tc>
        <w:tc>
          <w:tcPr>
            <w:tcW w:w="6449" w:type="dxa"/>
            <w:shd w:val="clear" w:color="auto" w:fill="auto"/>
          </w:tcPr>
          <w:p w:rsidR="006D3282" w:rsidRPr="005A1530" w:rsidRDefault="006D3282" w:rsidP="006D3282">
            <w:pPr>
              <w:suppressAutoHyphens w:val="0"/>
              <w:jc w:val="center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 xml:space="preserve">Наименование </w:t>
            </w:r>
          </w:p>
        </w:tc>
        <w:tc>
          <w:tcPr>
            <w:tcW w:w="1730" w:type="dxa"/>
            <w:shd w:val="clear" w:color="auto" w:fill="auto"/>
          </w:tcPr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Примечание</w:t>
            </w:r>
          </w:p>
        </w:tc>
      </w:tr>
      <w:tr w:rsidR="006D3282" w:rsidRPr="005A1530" w:rsidTr="006D3282">
        <w:trPr>
          <w:trHeight w:val="3911"/>
        </w:trPr>
        <w:tc>
          <w:tcPr>
            <w:tcW w:w="1775" w:type="dxa"/>
            <w:shd w:val="clear" w:color="auto" w:fill="auto"/>
          </w:tcPr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</w:p>
          <w:p w:rsidR="006D3282" w:rsidRPr="005A1530" w:rsidRDefault="006D3282" w:rsidP="006D3282">
            <w:pPr>
              <w:rPr>
                <w:sz w:val="28"/>
                <w:szCs w:val="28"/>
              </w:rPr>
            </w:pPr>
          </w:p>
          <w:p w:rsidR="00E03631" w:rsidRDefault="00E03631" w:rsidP="006D3282">
            <w:pPr>
              <w:rPr>
                <w:sz w:val="28"/>
                <w:szCs w:val="28"/>
              </w:rPr>
            </w:pPr>
          </w:p>
          <w:p w:rsidR="004E7EDB" w:rsidRDefault="004E7EDB" w:rsidP="006D3282">
            <w:pPr>
              <w:rPr>
                <w:sz w:val="28"/>
                <w:szCs w:val="28"/>
              </w:rPr>
            </w:pPr>
          </w:p>
          <w:p w:rsidR="00560CE5" w:rsidRPr="005A1530" w:rsidRDefault="00560CE5" w:rsidP="00560CE5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ГП-1</w:t>
            </w:r>
          </w:p>
          <w:p w:rsidR="00560CE5" w:rsidRPr="005A1530" w:rsidRDefault="00560CE5" w:rsidP="00560CE5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ГП-2</w:t>
            </w:r>
          </w:p>
          <w:p w:rsidR="00560CE5" w:rsidRDefault="00560CE5" w:rsidP="00560CE5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ГП-3</w:t>
            </w:r>
          </w:p>
          <w:p w:rsidR="00066E8A" w:rsidRPr="005A1530" w:rsidRDefault="00066E8A" w:rsidP="00066E8A">
            <w:pPr>
              <w:tabs>
                <w:tab w:val="left" w:pos="1275"/>
              </w:tabs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ГП-4</w:t>
            </w:r>
          </w:p>
          <w:p w:rsidR="00066E8A" w:rsidRPr="005A1530" w:rsidRDefault="00066E8A" w:rsidP="00066E8A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  <w:p w:rsidR="00066E8A" w:rsidRPr="005A1530" w:rsidRDefault="00066E8A" w:rsidP="00066E8A">
            <w:pPr>
              <w:tabs>
                <w:tab w:val="left" w:pos="1275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ГП-5</w:t>
            </w:r>
          </w:p>
          <w:p w:rsidR="00E03631" w:rsidRPr="005A1530" w:rsidRDefault="00E03631" w:rsidP="006D3282">
            <w:pPr>
              <w:rPr>
                <w:sz w:val="28"/>
                <w:szCs w:val="28"/>
              </w:rPr>
            </w:pPr>
          </w:p>
          <w:p w:rsidR="00C015AC" w:rsidRPr="005A1530" w:rsidRDefault="00C015AC" w:rsidP="006D3282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  <w:p w:rsidR="006D3282" w:rsidRPr="005A1530" w:rsidRDefault="006D3282" w:rsidP="006D3282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  <w:p w:rsidR="006D3282" w:rsidRPr="005A1530" w:rsidRDefault="006D3282" w:rsidP="004E7EDB">
            <w:pPr>
              <w:tabs>
                <w:tab w:val="left" w:pos="1275"/>
              </w:tabs>
              <w:rPr>
                <w:sz w:val="28"/>
                <w:szCs w:val="28"/>
              </w:rPr>
            </w:pPr>
          </w:p>
        </w:tc>
        <w:tc>
          <w:tcPr>
            <w:tcW w:w="6449" w:type="dxa"/>
            <w:shd w:val="clear" w:color="auto" w:fill="auto"/>
          </w:tcPr>
          <w:p w:rsidR="006D3282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Состав проекта</w:t>
            </w:r>
          </w:p>
          <w:p w:rsidR="004E7EDB" w:rsidRPr="005A1530" w:rsidRDefault="004E7EDB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</w:t>
            </w:r>
          </w:p>
          <w:p w:rsidR="008B7C1D" w:rsidRDefault="008B7C1D" w:rsidP="008B7C1D">
            <w:pPr>
              <w:tabs>
                <w:tab w:val="left" w:pos="771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Текстовая часть</w:t>
            </w:r>
          </w:p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Графическая часть</w:t>
            </w:r>
          </w:p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О</w:t>
            </w:r>
            <w:bookmarkStart w:id="0" w:name="_GoBack"/>
            <w:bookmarkEnd w:id="0"/>
            <w:r w:rsidRPr="005A1530">
              <w:rPr>
                <w:sz w:val="28"/>
                <w:szCs w:val="28"/>
              </w:rPr>
              <w:t xml:space="preserve">бщие данные </w:t>
            </w:r>
          </w:p>
          <w:p w:rsidR="00560CE5" w:rsidRDefault="00560CE5" w:rsidP="00C015AC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Чертеж межевания</w:t>
            </w:r>
          </w:p>
          <w:p w:rsidR="00645568" w:rsidRPr="005A1530" w:rsidRDefault="00645568" w:rsidP="00645568">
            <w:pPr>
              <w:suppressAutoHyphens w:val="0"/>
              <w:jc w:val="both"/>
              <w:rPr>
                <w:sz w:val="28"/>
                <w:szCs w:val="28"/>
              </w:rPr>
            </w:pPr>
            <w:r w:rsidRPr="005A1530">
              <w:rPr>
                <w:sz w:val="28"/>
                <w:szCs w:val="28"/>
              </w:rPr>
              <w:t>Границы существующих земельных участков</w:t>
            </w:r>
            <w:r>
              <w:rPr>
                <w:sz w:val="28"/>
                <w:szCs w:val="28"/>
              </w:rPr>
              <w:t xml:space="preserve"> </w:t>
            </w:r>
          </w:p>
          <w:p w:rsidR="00560CE5" w:rsidRDefault="00560CE5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 w:rsidRPr="00560CE5">
              <w:rPr>
                <w:sz w:val="28"/>
                <w:szCs w:val="28"/>
              </w:rPr>
              <w:t>Границы зон с особыми условиями использования территорий</w:t>
            </w:r>
          </w:p>
          <w:p w:rsidR="006D3282" w:rsidRPr="005A1530" w:rsidRDefault="00560CE5" w:rsidP="006D3282">
            <w:pPr>
              <w:suppressAutoHyphens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6D3282" w:rsidRPr="005A1530">
              <w:rPr>
                <w:sz w:val="28"/>
                <w:szCs w:val="28"/>
              </w:rPr>
              <w:t>раниц</w:t>
            </w:r>
            <w:r>
              <w:rPr>
                <w:sz w:val="28"/>
                <w:szCs w:val="28"/>
              </w:rPr>
              <w:t>ы</w:t>
            </w:r>
            <w:r w:rsidR="006D3282" w:rsidRPr="005A1530">
              <w:rPr>
                <w:sz w:val="28"/>
                <w:szCs w:val="28"/>
              </w:rPr>
              <w:t xml:space="preserve"> территорий объектов культурного наследия</w:t>
            </w:r>
            <w:r w:rsidR="004E7EDB">
              <w:rPr>
                <w:sz w:val="28"/>
                <w:szCs w:val="28"/>
              </w:rPr>
              <w:t xml:space="preserve"> и </w:t>
            </w:r>
            <w:r w:rsidR="004E7EDB" w:rsidRPr="005A1530">
              <w:rPr>
                <w:sz w:val="28"/>
                <w:szCs w:val="28"/>
              </w:rPr>
              <w:t>особо охраняемых природных территорий</w:t>
            </w:r>
          </w:p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  <w:tc>
          <w:tcPr>
            <w:tcW w:w="1730" w:type="dxa"/>
            <w:shd w:val="clear" w:color="auto" w:fill="auto"/>
          </w:tcPr>
          <w:p w:rsidR="006D3282" w:rsidRPr="005A1530" w:rsidRDefault="006D3282" w:rsidP="006D3282">
            <w:pPr>
              <w:suppressAutoHyphens w:val="0"/>
              <w:jc w:val="both"/>
              <w:rPr>
                <w:sz w:val="28"/>
                <w:szCs w:val="28"/>
              </w:rPr>
            </w:pPr>
          </w:p>
        </w:tc>
      </w:tr>
    </w:tbl>
    <w:p w:rsidR="0064275C" w:rsidRDefault="0064275C" w:rsidP="004E13CD">
      <w:pPr>
        <w:suppressAutoHyphens w:val="0"/>
        <w:ind w:left="-567"/>
        <w:jc w:val="right"/>
        <w:rPr>
          <w:sz w:val="28"/>
          <w:szCs w:val="28"/>
        </w:rPr>
      </w:pPr>
    </w:p>
    <w:p w:rsidR="00196D49" w:rsidRPr="00196D49" w:rsidRDefault="00196D49" w:rsidP="00196D49">
      <w:pPr>
        <w:suppressAutoHyphens w:val="0"/>
        <w:ind w:left="-567"/>
        <w:jc w:val="both"/>
        <w:rPr>
          <w:sz w:val="28"/>
          <w:szCs w:val="28"/>
        </w:rPr>
      </w:pPr>
    </w:p>
    <w:p w:rsidR="00196D49" w:rsidRPr="00196D49" w:rsidRDefault="00196D49" w:rsidP="00196D49">
      <w:pPr>
        <w:suppressAutoHyphens w:val="0"/>
        <w:ind w:left="-567"/>
        <w:jc w:val="both"/>
        <w:rPr>
          <w:sz w:val="28"/>
          <w:szCs w:val="28"/>
        </w:rPr>
      </w:pPr>
      <w:r w:rsidRPr="00196D49">
        <w:rPr>
          <w:sz w:val="28"/>
          <w:szCs w:val="28"/>
        </w:rPr>
        <w:t xml:space="preserve"> </w:t>
      </w:r>
    </w:p>
    <w:p w:rsidR="006D3282" w:rsidRPr="00196D49" w:rsidRDefault="006D3282" w:rsidP="006D3282">
      <w:pPr>
        <w:suppressAutoHyphens w:val="0"/>
        <w:ind w:left="-567"/>
        <w:jc w:val="both"/>
        <w:rPr>
          <w:sz w:val="28"/>
          <w:szCs w:val="28"/>
        </w:rPr>
      </w:pPr>
    </w:p>
    <w:p w:rsidR="00196D49" w:rsidRPr="00196D49" w:rsidRDefault="00196D49" w:rsidP="00196D49">
      <w:pPr>
        <w:suppressAutoHyphens w:val="0"/>
        <w:ind w:left="-567"/>
        <w:jc w:val="both"/>
        <w:rPr>
          <w:sz w:val="28"/>
          <w:szCs w:val="28"/>
        </w:rPr>
      </w:pPr>
    </w:p>
    <w:p w:rsidR="0064275C" w:rsidRPr="0064275C" w:rsidRDefault="0064275C" w:rsidP="0064275C">
      <w:pPr>
        <w:suppressAutoHyphens w:val="0"/>
        <w:ind w:left="-567"/>
        <w:jc w:val="both"/>
        <w:rPr>
          <w:sz w:val="28"/>
          <w:szCs w:val="28"/>
        </w:rPr>
      </w:pPr>
    </w:p>
    <w:p w:rsidR="0064275C" w:rsidRPr="0064275C" w:rsidRDefault="0064275C" w:rsidP="00701BA0">
      <w:pPr>
        <w:suppressAutoHyphens w:val="0"/>
        <w:ind w:left="-567"/>
        <w:jc w:val="both"/>
        <w:rPr>
          <w:sz w:val="28"/>
          <w:szCs w:val="28"/>
        </w:rPr>
      </w:pPr>
      <w:r w:rsidRPr="0064275C">
        <w:rPr>
          <w:sz w:val="28"/>
          <w:szCs w:val="28"/>
        </w:rPr>
        <w:t xml:space="preserve">   </w:t>
      </w:r>
    </w:p>
    <w:p w:rsidR="0064275C" w:rsidRPr="0064275C" w:rsidRDefault="0064275C" w:rsidP="0064275C">
      <w:pPr>
        <w:suppressAutoHyphens w:val="0"/>
        <w:ind w:left="-567"/>
        <w:jc w:val="both"/>
        <w:rPr>
          <w:sz w:val="28"/>
          <w:szCs w:val="28"/>
        </w:rPr>
      </w:pPr>
    </w:p>
    <w:p w:rsidR="00701BA0" w:rsidRPr="0064275C" w:rsidRDefault="0064275C" w:rsidP="00701BA0">
      <w:pPr>
        <w:suppressAutoHyphens w:val="0"/>
        <w:ind w:left="-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4275C" w:rsidRPr="0064275C" w:rsidRDefault="0064275C" w:rsidP="0064275C">
      <w:pPr>
        <w:suppressAutoHyphens w:val="0"/>
        <w:ind w:left="-567"/>
        <w:jc w:val="both"/>
        <w:rPr>
          <w:sz w:val="28"/>
          <w:szCs w:val="28"/>
        </w:rPr>
      </w:pPr>
    </w:p>
    <w:p w:rsidR="0064275C" w:rsidRPr="0064275C" w:rsidRDefault="0064275C" w:rsidP="0064275C">
      <w:pPr>
        <w:suppressAutoHyphens w:val="0"/>
        <w:ind w:left="-567"/>
        <w:jc w:val="both"/>
        <w:rPr>
          <w:sz w:val="28"/>
          <w:szCs w:val="28"/>
        </w:rPr>
      </w:pPr>
      <w:r w:rsidRPr="0064275C">
        <w:rPr>
          <w:sz w:val="28"/>
          <w:szCs w:val="28"/>
        </w:rPr>
        <w:t xml:space="preserve"> </w:t>
      </w:r>
    </w:p>
    <w:p w:rsidR="0064275C" w:rsidRPr="0064275C" w:rsidRDefault="0064275C" w:rsidP="0064275C">
      <w:pPr>
        <w:suppressAutoHyphens w:val="0"/>
        <w:ind w:left="-567"/>
        <w:jc w:val="both"/>
        <w:rPr>
          <w:sz w:val="28"/>
          <w:szCs w:val="28"/>
        </w:rPr>
      </w:pPr>
      <w:r w:rsidRPr="0064275C">
        <w:rPr>
          <w:sz w:val="28"/>
          <w:szCs w:val="28"/>
        </w:rPr>
        <w:t xml:space="preserve"> </w:t>
      </w:r>
    </w:p>
    <w:p w:rsidR="0064275C" w:rsidRPr="0064275C" w:rsidRDefault="0064275C" w:rsidP="0064275C">
      <w:pPr>
        <w:suppressAutoHyphens w:val="0"/>
        <w:ind w:left="-567"/>
        <w:jc w:val="both"/>
        <w:rPr>
          <w:sz w:val="28"/>
          <w:szCs w:val="28"/>
        </w:rPr>
      </w:pPr>
    </w:p>
    <w:p w:rsidR="006005AD" w:rsidRPr="006005AD" w:rsidRDefault="00195AC0" w:rsidP="00195AC0">
      <w:pPr>
        <w:suppressAutoHyphens w:val="0"/>
        <w:ind w:left="-567"/>
        <w:jc w:val="both"/>
        <w:rPr>
          <w:sz w:val="28"/>
          <w:szCs w:val="28"/>
        </w:rPr>
      </w:pPr>
      <w:r w:rsidRPr="00195AC0">
        <w:rPr>
          <w:sz w:val="28"/>
          <w:szCs w:val="28"/>
        </w:rPr>
        <w:t xml:space="preserve">       </w:t>
      </w:r>
      <w:r w:rsidR="006005AD" w:rsidRPr="006005AD">
        <w:rPr>
          <w:sz w:val="28"/>
          <w:szCs w:val="28"/>
        </w:rPr>
        <w:t xml:space="preserve">                    </w:t>
      </w:r>
    </w:p>
    <w:p w:rsidR="008F0C82" w:rsidRDefault="008F0C82">
      <w:pPr>
        <w:suppressAutoHyphens w:val="0"/>
        <w:rPr>
          <w:sz w:val="28"/>
          <w:szCs w:val="28"/>
        </w:rPr>
      </w:pPr>
    </w:p>
    <w:p w:rsidR="008F0C82" w:rsidRDefault="008F0C82">
      <w:pPr>
        <w:suppressAutoHyphens w:val="0"/>
        <w:jc w:val="center"/>
        <w:rPr>
          <w:b/>
          <w:sz w:val="24"/>
          <w:szCs w:val="24"/>
        </w:rPr>
      </w:pPr>
    </w:p>
    <w:p w:rsidR="008F0C82" w:rsidRDefault="008F0C82">
      <w:pPr>
        <w:suppressAutoHyphens w:val="0"/>
        <w:rPr>
          <w:b/>
          <w:sz w:val="24"/>
          <w:szCs w:val="24"/>
        </w:rPr>
      </w:pPr>
    </w:p>
    <w:p w:rsidR="008F0C82" w:rsidRDefault="008F0C82">
      <w:pPr>
        <w:sectPr w:rsidR="008F0C82">
          <w:headerReference w:type="default" r:id="rId8"/>
          <w:footerReference w:type="default" r:id="rId9"/>
          <w:pgSz w:w="11906" w:h="16838"/>
          <w:pgMar w:top="993" w:right="785" w:bottom="1134" w:left="1701" w:header="720" w:footer="720" w:gutter="0"/>
          <w:cols w:space="720"/>
          <w:docGrid w:linePitch="600" w:charSpace="40960"/>
        </w:sectPr>
      </w:pPr>
    </w:p>
    <w:p w:rsidR="008F0C82" w:rsidRPr="004E13CD" w:rsidRDefault="008F0C82" w:rsidP="004E13CD">
      <w:pPr>
        <w:tabs>
          <w:tab w:val="left" w:pos="4095"/>
        </w:tabs>
      </w:pPr>
    </w:p>
    <w:sectPr w:rsidR="008F0C82" w:rsidRPr="004E13C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365" w:right="785" w:bottom="1365" w:left="1701" w:header="1134" w:footer="1134" w:gutter="0"/>
      <w:cols w:space="720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FC4" w:rsidRDefault="002A7FC4">
      <w:r>
        <w:separator/>
      </w:r>
    </w:p>
  </w:endnote>
  <w:endnote w:type="continuationSeparator" w:id="0">
    <w:p w:rsidR="002A7FC4" w:rsidRDefault="002A7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charset w:val="02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6C5069">
    <w:pPr>
      <w:pStyle w:val="afe"/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46976" behindDoc="1" locked="0" layoutInCell="1" allowOverlap="1">
              <wp:simplePos x="0" y="0"/>
              <wp:positionH relativeFrom="column">
                <wp:posOffset>-499745</wp:posOffset>
              </wp:positionH>
              <wp:positionV relativeFrom="paragraph">
                <wp:posOffset>196215</wp:posOffset>
              </wp:positionV>
              <wp:extent cx="382270" cy="131445"/>
              <wp:effectExtent l="5080" t="5715" r="3175" b="5715"/>
              <wp:wrapNone/>
              <wp:docPr id="1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2270" cy="13144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Изм.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-39.35pt;margin-top:15.45pt;width:30.1pt;height:10.35pt;z-index:-2516695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bROjQIAACMFAAAOAAAAZHJzL2Uyb0RvYy54bWysVNuO2yAQfa/Uf0C8J76sk42tdVZ7aapK&#10;24u02w8gBseoGCiQ2Nuq/94B4nTTvlRV/YAHGA5zZs5wdT32Ah2YsVzJGmfzFCMmG0W53NX489Nm&#10;tsLIOiIpEUqyGj8zi6/Xr19dDbpiueqUoMwgAJG2GnSNO+d0lSS26VhP7FxpJmGzVaYnDqZml1BD&#10;BkDvRZKn6TIZlKHaqIZZC6v3cROvA37bssZ9bFvLHBI1hthcGE0Yt35M1lek2hmiO94cwyD/EEVP&#10;uIRLT1D3xBG0N/wPqJ43RlnVunmj+kS1LW9Y4ABssvQ3No8d0SxwgeRYfUqT/X+wzYfDJ4M4hdrl&#10;GEnSQ42e2OjQrRpR5tMzaFuB16MGPzfCMrgGqlY/qOaLRVLddUTu2I0xaugYoRBeOJm8OBpxrAfZ&#10;Du8VhWvI3qkANLam97mDbCBAhzI9n0rjQ2lg8WKV55ew08BWdpEVxcLHlpBqOqyNdW+Z6pE3amyg&#10;8gGcHB6si66Ti7/LKsHphgsRJma3vRMGHQioZBO+eFbojsTVoBS4zkbXcPUZhpAeSSqPGa+LK0AA&#10;AvB7nkqQxPcyy4v0Ni9nm+XqclZsisWsvExXszQrb8tlWpTF/eaHjyArqo5TyuQDl2ySZ1b8XfmP&#10;jRKFFQSKhhqXi3wRyJ1Ff6R15Jr675jfM7eeO+hWwfsar05OpPJFfyMp0CaVI1xEOzkPP6QMcjD9&#10;Q1aCRLwqoj7cuB2DGPNJeVtFn0EzRkFNofzw0oDRKfMNowG6tsb2654YhpF4J0F3vsUnw0zGdjKI&#10;bOBojR1G0bxz8SnYa8N3HSBHZUt1A9psedCNF3GMAiL3E+jEwOH4avhWfzkPXr/etvVPAAAA//8D&#10;AFBLAwQUAAYACAAAACEAQM8AQ90AAAAJAQAADwAAAGRycy9kb3ducmV2LnhtbEyPwU6DQBBA7yb+&#10;w2aaeKMLNS2UsjRao1cjmvS6hSlLYGcJu23x7x1PepzMy5s3xX62g7ji5DtHCpJlDAKpdk1HrYKv&#10;z9coA+GDpkYPjlDBN3rYl/d3hc4bd6MPvFahFSwhn2sFJoQxl9LXBq32Szci8e7sJqsDj1Mrm0nf&#10;WG4HuYrjjbS6I75g9IgHg3VfXayCx/dVevRv1cthPOK2z/xzfyaj1MNiftqBCDiHPxh+8zkdSm46&#10;uQs1XgwKojRLGWVZvAXBQJRkaxAnBetkA7Is5P8Pyh8AAAD//wMAUEsBAi0AFAAGAAgAAAAhALaD&#10;OJL+AAAA4QEAABMAAAAAAAAAAAAAAAAAAAAAAFtDb250ZW50X1R5cGVzXS54bWxQSwECLQAUAAYA&#10;CAAAACEAOP0h/9YAAACUAQAACwAAAAAAAAAAAAAAAAAvAQAAX3JlbHMvLnJlbHNQSwECLQAUAAYA&#10;CAAAACEAprm0To0CAAAjBQAADgAAAAAAAAAAAAAAAAAuAgAAZHJzL2Uyb0RvYy54bWxQSwECLQAU&#10;AAYACAAAACEAQM8AQ90AAAAJAQAADwAAAAAAAAAAAAAAAADnBAAAZHJzL2Rvd25yZXYueG1sUEsF&#10;BgAAAAAEAAQA8wAAAPEFAAAAAA==&#10;" stroked="f">
              <v:fill opacity="0"/>
              <v:textbox inset="0,0,0,0">
                <w:txbxContent>
                  <w:p w:rsidR="008F0C82" w:rsidRDefault="008F0C82">
                    <w:pPr>
                      <w:jc w:val="center"/>
                    </w:pPr>
                    <w:r>
                      <w:rPr>
                        <w:sz w:val="18"/>
                      </w:rPr>
                      <w:t>Изм.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48000" behindDoc="1" locked="0" layoutInCell="1" allowOverlap="1">
              <wp:simplePos x="0" y="0"/>
              <wp:positionH relativeFrom="column">
                <wp:posOffset>309880</wp:posOffset>
              </wp:positionH>
              <wp:positionV relativeFrom="paragraph">
                <wp:posOffset>207645</wp:posOffset>
              </wp:positionV>
              <wp:extent cx="240665" cy="88265"/>
              <wp:effectExtent l="5080" t="7620" r="1905" b="8890"/>
              <wp:wrapNone/>
              <wp:docPr id="1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r>
                            <w:rPr>
                              <w:sz w:val="18"/>
                            </w:rPr>
                            <w:t xml:space="preserve"> 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9" type="#_x0000_t202" style="position:absolute;margin-left:24.4pt;margin-top:16.35pt;width:18.95pt;height:6.95pt;z-index:-2516684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lNKiwIAACIFAAAOAAAAZHJzL2Uyb0RvYy54bWysVNuO2yAQfa/Uf0C8Z32pk42tOKu9NFWl&#10;7UXa7QcQjGNUDBRI7O2q/94B4nTTvlRV/YAHGM7MmTmwuhp7gQ7MWK5kjbOLFCMmqWq43NX4y+Nm&#10;tsTIOiIbIpRkNX5iFl+tX79aDbpiueqUaJhBACJtNegad87pKkks7VhP7IXSTMJmq0xPHEzNLmkM&#10;GQC9F0mepotkUKbRRlFmLazexU28Dvhty6j71LaWOSRqDLm5MJowbv2YrFek2hmiO06PaZB/yKIn&#10;XELQE9QdcQTtDf8DqufUKKtad0FVn6i25ZQFDsAmS39j89ARzQIXKI7VpzLZ/wdLPx4+G8Qb6F2G&#10;kSQ99OiRjQ7dqBHlvjyDthV4PWjwcyMsg2ugavW9ol8tkuq2I3LHro1RQ8dIA+ll/mTy4mjEsR5k&#10;O3xQDYQhe6cC0Nia3tcOqoEAHdr0dGqNT4XCYl6ki8UcIwpby2UOpg9AqumsNta9Y6pH3qixgcYH&#10;bHK4ty66Ti4+lFWCNxsuRJiY3fZWGHQgIJJN+OJZoTsSV4NQIJyNriH0GYaQHkkqjxnDxRXIHxLw&#10;e55JUMRzmQGbm7ycbRbLy1mxKeaz8jJdztKsvCkXaVEWd5sfPoOsqDreNEzec8kmdWbF33X/eE+i&#10;roI+0VDjcp7PA7mz7I+0jlxT/x3re+bWcweXVfAeenByIpXv+VvZAG1SOcJFtJPz9EPJoAbTP1Ql&#10;KMSLIsrDjdsxaPHNJLytap5AMkZBT0EX8NCA0SnzHaMBLm2N7bc9MQwj8V6C7PwNnwwzGdvJIJLC&#10;0Ro7jKJ56+JLsNeG7zpAjsKW6hqk2fKgG6/hmAVk7idwEQOH46Phb/rLefD69bStfwIAAP//AwBQ&#10;SwMEFAAGAAgAAAAhACf3vPPaAAAABwEAAA8AAABkcnMvZG93bnJldi54bWxMjsFOwzAMhu9IvENk&#10;pN1YSpm6UppOsAmuiIK0a9Z4TdXGqZpsK28/c4KTZf+/Pn/lZnaDOOMUOk8KHpYJCKTGm45aBd9f&#10;b/c5iBA1GT14QgU/GGBT3d6UujD+Qp94rmMrGEKh0ApsjGMhZWgsOh2WfkTi7OgnpyOvUyvNpC8M&#10;d4NMkySTTnfEH6wecWux6euTU/D4ka734b3ebcc9PvV5eO2PZJVa3M0vzyAizvGvDL/6rA4VOx38&#10;iUwQg4JVzuaRWekaBOd5xvPA9ywDWZXyv391BQAA//8DAFBLAQItABQABgAIAAAAIQC2gziS/gAA&#10;AOEBAAATAAAAAAAAAAAAAAAAAAAAAABbQ29udGVudF9UeXBlc10ueG1sUEsBAi0AFAAGAAgAAAAh&#10;ADj9If/WAAAAlAEAAAsAAAAAAAAAAAAAAAAALwEAAF9yZWxzLy5yZWxzUEsBAi0AFAAGAAgAAAAh&#10;ABaWU0qLAgAAIgUAAA4AAAAAAAAAAAAAAAAALgIAAGRycy9lMm9Eb2MueG1sUEsBAi0AFAAGAAgA&#10;AAAhACf3vPPaAAAABwEAAA8AAAAAAAAAAAAAAAAA5QQAAGRycy9kb3ducmV2LnhtbFBLBQYAAAAA&#10;BAAEAPMAAADsBQAAAAA=&#10;" stroked="f">
              <v:fill opacity="0"/>
              <v:textbox inset="0,0,0,0">
                <w:txbxContent>
                  <w:p w:rsidR="008F0C82" w:rsidRDefault="008F0C82">
                    <w:r>
                      <w:rPr>
                        <w:sz w:val="18"/>
                      </w:rPr>
                      <w:t xml:space="preserve"> 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49024" behindDoc="1" locked="0" layoutInCell="1" allowOverlap="1">
              <wp:simplePos x="0" y="0"/>
              <wp:positionH relativeFrom="column">
                <wp:posOffset>607695</wp:posOffset>
              </wp:positionH>
              <wp:positionV relativeFrom="paragraph">
                <wp:posOffset>198120</wp:posOffset>
              </wp:positionV>
              <wp:extent cx="387350" cy="88265"/>
              <wp:effectExtent l="7620" t="7620" r="5080" b="889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7350" cy="8826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pPr>
                            <w:jc w:val="center"/>
                          </w:pPr>
                          <w:r>
                            <w:rPr>
                              <w:sz w:val="18"/>
                            </w:rPr>
                            <w:t>№ док.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0" type="#_x0000_t202" style="position:absolute;margin-left:47.85pt;margin-top:15.6pt;width:30.5pt;height:6.95pt;z-index:-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1BQzjgIAACIFAAAOAAAAZHJzL2Uyb0RvYy54bWysVNuO2yAQfa/Uf0C8Z21nnWxsxVntJk1V&#10;aXuRdvsBBOMYFQMFEntb9d87QJxu2peqqh/wAMPhzMwZlrdDJ9CRGcuVrHB2lWLEJFU1l/sKf37a&#10;ThYYWUdkTYSSrMLPzOLb1etXy16XbKpaJWpmEIBIW/a6wq1zukwSS1vWEXulNJOw2SjTEQdTs09q&#10;Q3pA70QyTdN50itTa6MosxZWN3ETrwJ+0zDqPjaNZQ6JCgM3F0YTxp0fk9WSlHtDdMvpiQb5BxYd&#10;4RIuPUNtiCPoYPgfUB2nRlnVuCuqukQ1DacsxADRZOlv0Ty2RLMQCyTH6nOa7P+DpR+OnwziNdQO&#10;0iNJBzV6YoND92pA1z49vbYleD1q8HMDLINrCNXqB0W/WCTVuiVyz+6MUX3LSA30Mn8yeXE04lgP&#10;suvfqxquIQenAtDQmM7nDrKBAB14PJ9L46lQWLxe3FzPYIfC1mIxnc/CBaQcz2pj3VumOuSNChso&#10;fMAmxwfrPBdSji7+KqsEr7dciDAx+91aGHQkIJJt+OJZoVsSV4NQAMNG14B3gSGkR5LKY8br4grw&#10;BwJ+z0cSFPG9yKZ5ej8tJtv54maSb/PZpLhJF5M0K+6LeZoX+Wb7wzPI8rLldc3kA5dsVGeW/131&#10;T30SdRX0ifoKF7PpLAR3wf4U1inW1H+n/F64ddxBswreQQ3OTqT0NX8jawiblI5wEe3kkn5IGeRg&#10;/IesBIV4UUR5uGE3BC3mo/B2qn4GyRgFNYXqw0MDRqvMN4x6aNoK268HYhhG4p0E2YGLGw0zGrvR&#10;IJLC0Qo7jKK5dvElOGjD9y0gR2FLdQfSbHjQjddwZAHM/QQaMcRwejR8p7+cB69fT9vqJwAAAP//&#10;AwBQSwMEFAAGAAgAAAAhANaczhzcAAAACAEAAA8AAABkcnMvZG93bnJldi54bWxMj01PwzAMhu9I&#10;+w+RJ3FjaQvdR2k6wRBcJwrSrlnjtVUbp2qyrfx7vBMc7ffV48f5drK9uODoW0cK4kUEAqlypqVa&#10;wffX+8MahA+ajO4doYIf9LAtZne5zoy70ideylALhpDPtIImhCGT0lcNWu0XbkDi7ORGqwOPYy3N&#10;qK8Mt71MomgprW6JLzR6wF2DVVeerYLHfbI6+I/ybTcccNOt/Wt3okap+/n08gwi4BT+ynDTZ3Uo&#10;2OnozmS86BVs0hU3mRUnIG55uuTFUcFTGoMscvn/geIXAAD//wMAUEsBAi0AFAAGAAgAAAAhALaD&#10;OJL+AAAA4QEAABMAAAAAAAAAAAAAAAAAAAAAAFtDb250ZW50X1R5cGVzXS54bWxQSwECLQAUAAYA&#10;CAAAACEAOP0h/9YAAACUAQAACwAAAAAAAAAAAAAAAAAvAQAAX3JlbHMvLnJlbHNQSwECLQAUAAYA&#10;CAAAACEAEdQUM44CAAAiBQAADgAAAAAAAAAAAAAAAAAuAgAAZHJzL2Uyb0RvYy54bWxQSwECLQAU&#10;AAYACAAAACEA1pzOHNwAAAAIAQAADwAAAAAAAAAAAAAAAADoBAAAZHJzL2Rvd25yZXYueG1sUEsF&#10;BgAAAAAEAAQA8wAAAPEFAAAAAA==&#10;" stroked="f">
              <v:fill opacity="0"/>
              <v:textbox inset="0,0,0,0">
                <w:txbxContent>
                  <w:p w:rsidR="008F0C82" w:rsidRDefault="008F0C82">
                    <w:pPr>
                      <w:jc w:val="center"/>
                    </w:pPr>
                    <w:r>
                      <w:rPr>
                        <w:sz w:val="18"/>
                      </w:rPr>
                      <w:t>№ док.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0048" behindDoc="1" locked="0" layoutInCell="1" allowOverlap="1">
              <wp:simplePos x="0" y="0"/>
              <wp:positionH relativeFrom="column">
                <wp:posOffset>1061085</wp:posOffset>
              </wp:positionH>
              <wp:positionV relativeFrom="paragraph">
                <wp:posOffset>198120</wp:posOffset>
              </wp:positionV>
              <wp:extent cx="266065" cy="107315"/>
              <wp:effectExtent l="3810" t="7620" r="6350" b="8890"/>
              <wp:wrapNone/>
              <wp:docPr id="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6065" cy="1073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r>
                            <w:rPr>
                              <w:sz w:val="18"/>
                            </w:rPr>
                            <w:t>Подп.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1" type="#_x0000_t202" style="position:absolute;margin-left:83.55pt;margin-top:15.6pt;width:20.95pt;height:8.45pt;z-index:-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joSjgIAACIFAAAOAAAAZHJzL2Uyb0RvYy54bWysVNuO2yAQfa/Uf0C8Z22nTja24qw22aaq&#10;tL1Iu/0AgnGMioECib2t+u8dIM5u2peqqh/wAMPhzMwZljdDJ9CRGcuVrHB2lWLEJFU1l/sKf3nc&#10;ThYYWUdkTYSSrMJPzOKb1etXy16XbKpaJWpmEIBIW/a6wq1zukwSS1vWEXulNJOw2SjTEQdTs09q&#10;Q3pA70QyTdN50itTa6MosxZW7+ImXgX8pmHUfWoayxwSFQZuLowmjDs/JqslKfeG6JbTEw3yDyw6&#10;wiVceoa6I46gg+F/QHWcGmVV466o6hLVNJyyEANEk6W/RfPQEs1CLJAcq89psv8Pln48fjaI1xUu&#10;MJKkgxI9ssGhtRpQ7rPTa1uC04MGNzfAMlQ5RGr1vaJfLZJq0xK5Z7fGqL5lpAZ2mT+ZvDgacawH&#10;2fUfVA3XkINTAWhoTOdTB8lAgA5VejpXxlOhsDidz9P5DCMKW1l6/SabhRtIOR7Wxrp3THXIGxU2&#10;UPgATo731nkypBxd/F1WCV5vuRBhYva7jTDoSEAk2/DFs0K3JK4GoQCGja4B7wJDSI8klceM18UV&#10;CAAI+D0fSlDEjyKb5ul6Wky288X1JN/ms0lxnS4maVasi3maF/nd9qdnkOVly+uayXsu2ajOLP+7&#10;6p/6JOoq6BP1UOXZdBaCu2B/CusUa+q/U34v3DruoFkF7yq8ODuR0hf9rawhbFI6wkW0k0v6IWWQ&#10;g/EfshIk4lUR9eGG3RC0GKrr5bNT9RNoxiioKQgDHhowWmW+Y9RD01bYfjsQwzAS7yXoznf4aJjR&#10;2I0GkRSOVthhFM2Niy/BQRu+bwE5KluqW9Bmw4NunlkAcz+BRgwxnB4N3+kv58Hr+Wlb/QIAAP//&#10;AwBQSwMEFAAGAAgAAAAhANxzaovcAAAACQEAAA8AAABkcnMvZG93bnJldi54bWxMj8FOwzAQRO9I&#10;/IO1SNyok1C1aYhTQRFcEQGpVzfexlHidRS7bfj7Lic4jnb09k25nd0gzjiFzpOCdJGAQGq86ahV&#10;8P319pCDCFGT0YMnVPCDAbbV7U2pC+Mv9InnOraCIRQKrcDGOBZShsai02HhRyS+Hf3kdOQ4tdJM&#10;+sJwN8gsSVbS6Y74g9Uj7iw2fX1yCh4/svU+vNevu3GPmz4PL/2RrFL3d/PzE4iIc/wrw68+q0PF&#10;Tgd/IhPEwHm1TrnKsDQDwYUs2fC4g4JlnoKsSvl/QXUFAAD//wMAUEsBAi0AFAAGAAgAAAAhALaD&#10;OJL+AAAA4QEAABMAAAAAAAAAAAAAAAAAAAAAAFtDb250ZW50X1R5cGVzXS54bWxQSwECLQAUAAYA&#10;CAAAACEAOP0h/9YAAACUAQAACwAAAAAAAAAAAAAAAAAvAQAAX3JlbHMvLnJlbHNQSwECLQAUAAYA&#10;CAAAACEAxZY6Eo4CAAAiBQAADgAAAAAAAAAAAAAAAAAuAgAAZHJzL2Uyb0RvYy54bWxQSwECLQAU&#10;AAYACAAAACEA3HNqi9wAAAAJAQAADwAAAAAAAAAAAAAAAADoBAAAZHJzL2Rvd25yZXYueG1sUEsF&#10;BgAAAAAEAAQA8wAAAPEFAAAAAA==&#10;" stroked="f">
              <v:fill opacity="0"/>
              <v:textbox inset="0,0,0,0">
                <w:txbxContent>
                  <w:p w:rsidR="008F0C82" w:rsidRDefault="008F0C82">
                    <w:r>
                      <w:rPr>
                        <w:sz w:val="18"/>
                      </w:rPr>
                      <w:t>Подп.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1072" behindDoc="1" locked="0" layoutInCell="1" allowOverlap="1">
              <wp:simplePos x="0" y="0"/>
              <wp:positionH relativeFrom="column">
                <wp:posOffset>1564640</wp:posOffset>
              </wp:positionH>
              <wp:positionV relativeFrom="paragraph">
                <wp:posOffset>198120</wp:posOffset>
              </wp:positionV>
              <wp:extent cx="262255" cy="102870"/>
              <wp:effectExtent l="2540" t="7620" r="1905" b="381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2255" cy="1028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r>
                            <w:rPr>
                              <w:sz w:val="18"/>
                            </w:rPr>
                            <w:t xml:space="preserve"> Дата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32" type="#_x0000_t202" style="position:absolute;margin-left:123.2pt;margin-top:15.6pt;width:20.65pt;height:8.1pt;z-index:-2516654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16DjQIAACIFAAAOAAAAZHJzL2Uyb0RvYy54bWysVF1v2yAUfZ+0/4B4T/0hJ42tOlWTLtOk&#10;7kNq9wOIwTEaBgYkdjf1v+8CcdZ2L9M0P+ALXA733HsuV9djL9CRGcuVrHF2kWLEZKMol/saf33Y&#10;zpYYWUckJUJJVuNHZvH16u2bq0FXLFedEpQZBCDSVoOuceecrpLENh3rib1QmknYbJXpiYOp2SfU&#10;kAHQe5HkabpIBmWoNqph1sLqbdzEq4Dftqxxn9vWModEjSE2F0YTxp0fk9UVqfaG6I43pzDIP0TR&#10;Ey7h0jPULXEEHQz/A6rnjVFWte6iUX2i2pY3LHAANln6is19RzQLXCA5Vp/TZP8fbPPp+MUgTmsM&#10;hZKkhxI9sNGhtRrR3Gdn0LYCp3sNbm6EZahyYGr1nWq+WSTVpiNyz26MUUPHCIXoMn8yeXY04lgP&#10;shs+KgrXkINTAWhsTe9TB8lAgA5VejxXxofSwGK+yPP5HKMGtrI0X16GyiWkmg5rY917pnrkjRob&#10;KHwAJ8c763wwpJpc/F1WCU63XIgwMfvdRhh0JCCSbfjiWaE7Elen62x0DXgvMIT0SFJ5zHhdXAEC&#10;EIDf81SCIn6WWV6k67ycbRfLy1mxLeaz8jJdztKsXJeLtCiL2+2TjyArqo5TyuQdl2xSZ1b8XfVP&#10;fRJ1FfSJhhqX83weyL2I/kTrxDX1X6jgq0T13EGzCt6DWs5OpPJFfycp0CaVI1xEO3kZfkgZ5GD6&#10;h6wEiXhVRH24cTcGLS4m5e0UfQTNGAU1BWHAQwNGp8wPjAZo2hrb7wdiGEbigwTd+Q6fDDMZu8kg&#10;soGjNXYYRXPj4ktw0IbvO0COypbqBrTZ8qAbL+IYBUTuJ9CIgcPp0fCd/nwevH4/batfAAAA//8D&#10;AFBLAwQUAAYACAAAACEA6jBj2NwAAAAJAQAADwAAAGRycy9kb3ducmV2LnhtbEyPwU7DMAxA70j8&#10;Q2QkbixdqdZSmk4wBFdEQdo1a7ymauNUTbaVv8ec4Gj56fm52i5uFGecQ+9JwXqVgEBqvempU/D1&#10;+XpXgAhRk9GjJ1TwjQG29fVVpUvjL/SB5yZ2giUUSq3AxjiVUobWotNh5Sck3h397HTkce6kmfWF&#10;5W6UaZJspNM98QWrJ9xZbIfm5BTcv6f5Prw1L7tpjw9DEZ6HI1mlbm+Wp0cQEZf4B8NvPqdDzU0H&#10;fyITxKggzTYZoyxbpyAYSIs8B3FQkOUZyLqS/z+ofwAAAP//AwBQSwECLQAUAAYACAAAACEAtoM4&#10;kv4AAADhAQAAEwAAAAAAAAAAAAAAAAAAAAAAW0NvbnRlbnRfVHlwZXNdLnhtbFBLAQItABQABgAI&#10;AAAAIQA4/SH/1gAAAJQBAAALAAAAAAAAAAAAAAAAAC8BAABfcmVscy8ucmVsc1BLAQItABQABgAI&#10;AAAAIQABp16DjQIAACIFAAAOAAAAAAAAAAAAAAAAAC4CAABkcnMvZTJvRG9jLnhtbFBLAQItABQA&#10;BgAIAAAAIQDqMGPY3AAAAAkBAAAPAAAAAAAAAAAAAAAAAOcEAABkcnMvZG93bnJldi54bWxQSwUG&#10;AAAAAAQABADzAAAA8AUAAAAA&#10;" stroked="f">
              <v:fill opacity="0"/>
              <v:textbox inset="0,0,0,0">
                <w:txbxContent>
                  <w:p w:rsidR="008F0C82" w:rsidRDefault="008F0C82">
                    <w:r>
                      <w:rPr>
                        <w:sz w:val="18"/>
                      </w:rPr>
                      <w:t xml:space="preserve"> Дата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4144" behindDoc="1" locked="0" layoutInCell="1" allowOverlap="1">
              <wp:simplePos x="0" y="0"/>
              <wp:positionH relativeFrom="column">
                <wp:posOffset>5778500</wp:posOffset>
              </wp:positionH>
              <wp:positionV relativeFrom="paragraph">
                <wp:posOffset>20955</wp:posOffset>
              </wp:positionV>
              <wp:extent cx="516890" cy="247015"/>
              <wp:effectExtent l="6350" t="1905" r="635" b="8255"/>
              <wp:wrapNone/>
              <wp:docPr id="7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6890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33" type="#_x0000_t202" style="position:absolute;margin-left:455pt;margin-top:1.65pt;width:40.7pt;height:19.45pt;z-index:-2516623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i4IWjQIAACIFAAAOAAAAZHJzL2Uyb0RvYy54bWysVNuO2yAQfa/Uf0C8Z21HzsXWOqu9NFWl&#10;7UXa7QcQjGNUDBRI7G21/94B7Oymfamq+gEPMBzmzJzh8mroBDoyY7mSFc4uUoyYpKrmcl/hr4/b&#10;2Roj64isiVCSVfiJWXy1efvmstclm6tWiZoZBCDSlr2ucOucLpPE0pZ1xF4ozSRsNsp0xMHU7JPa&#10;kB7QO5HM03SZ9MrU2ijKrIXVu7iJNwG/aRh1n5vGModEhSE2F0YTxp0fk80lKfeG6JbTMQzyD1F0&#10;hEu49AR1RxxBB8P/gOo4Ncqqxl1Q1SWqaThlgQOwydLf2Dy0RLPABZJj9SlN9v/B0k/HLwbxusIr&#10;jCTpoESPbHDoRg1o7bPTa1uC04MGNzfAMlQ5MLX6XtFvFkl12xK5Z9fGqL5lpIboMn8yeXU04lgP&#10;sus/qhquIQenAtDQmM6nDpKBAB2q9HSqjA+FwuIiW64L2KGwNc9XabYIN5ByOqyNde+Z6pA3Kmyg&#10;8AGcHO+t88GQcnLxd1kleL3lQoSJ2e9uhUFHAiLZhi+eFbolcTUIBTBsdA14ZxhCeiSpPGa8Lq4A&#10;AQjA73kqQRE/i2yepzfzYrZdrlezfJsvZsUqXc/SrLgplmle5HfbZx9Blpctr2sm77lkkzqz/O+q&#10;P/ZJ1FXQJ+orXCzmi0DuLPqR1sg19d+Y3zO3jjtoVsG7Cq9PTqT0RX8na6BNSke4iHZyHn5IGeRg&#10;+oesBIl4VUR9uGE3jFoEMC+fnaqfQDNGQU2h/PDQgNEq8wOjHpq2wvb7gRiGkfggQXe+wyfDTMZu&#10;MoikcLTCDqNo3rr4Ehy04fsWkKOypboGbTY86OYlCojcT6ARA4fx0fCd/noevF6ets0vAAAA//8D&#10;AFBLAwQUAAYACAAAACEAlf9jg9wAAAAIAQAADwAAAGRycy9kb3ducmV2LnhtbEyPwU7DMBBE70j8&#10;g7VI3KiTtIImxKmgqFwRAalXN97GUeJ1FLtt+PsuJziuZvXmTbmZ3SDOOIXOk4J0kYBAarzpqFXw&#10;/bV7WIMIUZPRgydU8IMBNtXtTakL4y/0iec6toIhFAqtwMY4FlKGxqLTYeFHJM6OfnI68jm10kz6&#10;wnA3yCxJHqXTHXGD1SNuLTZ9fXIKlh/Z0z6812/bcY95vw6v/ZGsUvd388sziIhz/HuGX31Wh4qd&#10;Dv5EJohBQZ4mvCUybAmC8zxPVyAOClZZBrIq5f8B1RUAAP//AwBQSwECLQAUAAYACAAAACEAtoM4&#10;kv4AAADhAQAAEwAAAAAAAAAAAAAAAAAAAAAAW0NvbnRlbnRfVHlwZXNdLnhtbFBLAQItABQABgAI&#10;AAAAIQA4/SH/1gAAAJQBAAALAAAAAAAAAAAAAAAAAC8BAABfcmVscy8ucmVsc1BLAQItABQABgAI&#10;AAAAIQAji4IWjQIAACIFAAAOAAAAAAAAAAAAAAAAAC4CAABkcnMvZTJvRG9jLnhtbFBLAQItABQA&#10;BgAIAAAAIQCV/2OD3AAAAAgBAAAPAAAAAAAAAAAAAAAAAOcEAABkcnMvZG93bnJldi54bWxQSwUG&#10;AAAAAAQABADzAAAA8AUAAAAA&#10;" stroked="f">
              <v:fill opacity="0"/>
              <v:textbox inset="0,0,0,0">
                <w:txbxContent>
                  <w:p w:rsidR="008F0C82" w:rsidRDefault="008F0C82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8240" behindDoc="1" locked="0" layoutInCell="1" allowOverlap="1">
              <wp:simplePos x="0" y="0"/>
              <wp:positionH relativeFrom="column">
                <wp:posOffset>-90170</wp:posOffset>
              </wp:positionH>
              <wp:positionV relativeFrom="paragraph">
                <wp:posOffset>-191770</wp:posOffset>
              </wp:positionV>
              <wp:extent cx="635" cy="558165"/>
              <wp:effectExtent l="14605" t="17780" r="13335" b="14605"/>
              <wp:wrapNone/>
              <wp:docPr id="6" name="Freeform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9A5D128" id="Freeform 12" o:spid="_x0000_s1026" style="position:absolute;margin-left:-7.1pt;margin-top:-15.1pt;width:.05pt;height:43.95pt;z-index:-2516582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wIMigMAANwHAAAOAAAAZHJzL2Uyb0RvYy54bWysVdtu4zYQfS/QfyD0WEDRxZLsGHEWjmwX&#10;BbbbBZKiz7RIWUIlUiVpy2nRf9+ZkazY2RYo2jqAwstw5pwzw+HDh3PbsJM0ttZq5UV3ocekKrSo&#10;1WHl/fyy8xces44rwRut5Mp7ldb78PjtNw99t5SxrnQjpGHgRNll3628yrluGQS2qGTL7Z3upILN&#10;UpuWO5iaQyAM78F72wRxGGZBr43ojC6ktbC6GTa9R/JflrJwP5WllY41Kw+wOfoa+u7xGzw+8OXB&#10;8K6qixEG/xcoWl4rCDq52nDH2dHUX7lq68Joq0t3V+g20GVZF5I4AJsofMfmueKdJC4gju0mmez/&#10;57b4dPpsWC1WXuYxxVtI0c5IiYKzKEZ5+s4uweq5+2yQoO0+6uJXy5TOK64Ocm2M7ivJBYCK0D64&#10;OYATC0fZvv9RC/DOj06TUufStOgQNGBnSsjrlBB5dqyAxWyWeqyA9TRdRFlK7vnycrI4Wve91OSF&#10;nz5aNyRTwIhSIUZCL5D4sm0gr98FLGQ9I5yQq8kgujGo2CKdjZUxmcRXJtFf+ZhdGcB5NnkJMNKI&#10;iVcXmMVZjWswYqAkkkfYnbaoB4IG4i+DpnwJVrj7N8aADo0JNcQj4+H/GMTATXh/B4zH4A7sB6Yd&#10;d4iNEMCQ9ZhOVq081AJXW32SL5r23buEQaS33UZdW4EPADbqCXbDLgwwHhTLMKDAML7OqNK7umko&#10;pY1COHGaZiBKwaFN2N8Ik9VNLdAMYVlz2OeNYSeOd51+Y8HcmBl9VILcYtVux7HjdTOMCST6k9Q+&#10;ABoZQ0mO8mBx0tX+4z683y62i8RP4mzrJ+Fm4693eeJnu2iebmabPN9EfyLQKFlWtRBSIdZLm4mS&#10;f3aNx4Y3NIip0dxwuqG+o9/X1INbGCQ+cCGqE6X1Lg3nyWzhz+fpzE9m29B/Wuxyf51HWTbfPuVP&#10;23eUtiQT1Cz1cIjxX1hNmiMqfXTSPFeiZ6K20Lln6X0M9SRq6N/xfEgw480BHp7CQTEb7X6pXUVd&#10;83KbbpRZhPg3KjN5H4S4JBtnU7pGbm9SQXFcCoH6HLa2oUXutXiFNgcYMDQ+iTCotPndYz08LytP&#10;wfvnseYHBY3yPkoSMHI0SdJ5DBNzvbO/3uGqAEcjyWGSO5jDoWNn6kMFkSK6D0qvob2WNZYs4RtQ&#10;jRN4QojJ+NzhG3U9J6u3R/nxCwAAAP//AwBQSwMEFAAGAAgAAAAhACLfk63gAAAACgEAAA8AAABk&#10;cnMvZG93bnJldi54bWxMj8FuwjAQRO+V+AdrkXpB4AQoqdI4CIEq9VK1hX6AibdxRLyOYgOhX9/t&#10;qb3N7oxm3xbrwbXign1oPClIZwkIpMqbhmoFn4fn6SOIEDUZ3XpCBTcMsC5Hd4XOjb/SB172sRZc&#10;QiHXCmyMXS5lqCw6HWa+Q2Lvy/dORx77WppeX7nctXKeJCvpdEN8weoOtxar0/7sFJwmby9hF79v&#10;S5Mt6t37q5xEK5W6Hw+bJxARh/gXhl98RoeSmY7+TCaIVsE0Xc45ymKRsOAEb1IQRwUPWQayLOT/&#10;F8ofAAAA//8DAFBLAQItABQABgAIAAAAIQC2gziS/gAAAOEBAAATAAAAAAAAAAAAAAAAAAAAAABb&#10;Q29udGVudF9UeXBlc10ueG1sUEsBAi0AFAAGAAgAAAAhADj9If/WAAAAlAEAAAsAAAAAAAAAAAAA&#10;AAAALwEAAF9yZWxzLy5yZWxzUEsBAi0AFAAGAAgAAAAhAI0fAgyKAwAA3AcAAA4AAAAAAAAAAAAA&#10;AAAALgIAAGRycy9lMm9Eb2MueG1sUEsBAi0AFAAGAAgAAAAhACLfk63gAAAACgEAAA8AAAAAAAAA&#10;AAAAAAAA5AUAAGRycy9kb3ducmV2LnhtbFBLBQYAAAAABAAEAPMAAADx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column">
                <wp:posOffset>264160</wp:posOffset>
              </wp:positionH>
              <wp:positionV relativeFrom="paragraph">
                <wp:posOffset>-191135</wp:posOffset>
              </wp:positionV>
              <wp:extent cx="4445" cy="548640"/>
              <wp:effectExtent l="16510" t="18415" r="17145" b="13970"/>
              <wp:wrapNone/>
              <wp:docPr id="5" name="Freeform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H="1">
                        <a:off x="0" y="0"/>
                        <a:ext cx="444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6C21DA8" id="Freeform 13" o:spid="_x0000_s1026" style="position:absolute;margin-left:20.8pt;margin-top:-15.05pt;width:.35pt;height:43.2pt;flip:x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liOkgMAAOcHAAAOAAAAZHJzL2Uyb0RvYy54bWysVV2PqzYQfa/U/2DxWIkFEkiy0Wavsvlo&#10;r3TbXmm36rODTbAKNrWdkG3V/96ZgbBk732o2hKJjPF4fM6Z8fjhw6Wu2Flap4xeBcldHDCpcyOU&#10;Pq6CX1724SJgznMteGW0XAWv0gUfHr/95qFtlnJiSlMJaRkE0W7ZNqug9L5ZRpHLS1lzd2caqWGy&#10;MLbmHob2GAnLW4heV9EkjmdRa6xorMmlc/B1200GjxS/KGTufy4KJz2rVgFg8/S29D7gO3p84Muj&#10;5U2p8h4G/xcoaq40bDqE2nLP2cmqL0LVKrfGmcLf5aaOTFGoXBIHYJPE79g8l7yRxAXEcc0gk/v/&#10;wuY/nT9bpsQqyAKmeQ0p2lspUXCWTFGetnFL8HpuPlsk6JpPJv/NMW02JddHubbWtKXkAkAl6B/d&#10;LMCBg6Xs0P5oBETnJ29IqUsBWxSVan7AhRga1GAXSs3rkBp58SyHj2maAsAcJrJ0MUspcRFfYhBc&#10;mp+c/14asvn5k/NdXgVYlBXRc3uBGijqClL8XcRi1jKCDGkbHJIbh5ItMlJh7DIZuSRfizEdOcB6&#10;NkQBxMcrJl5eYeYX3eMEi4GoyB5hN8ahIAgaiL908gLZiybOX3cGdOhMqGE/cu7++00sHIr3x8EG&#10;DI7DoTsODfeIjRCAyVpMECtXAWqBX2tzli+G5v27jMFOb7OVHntBDADW6wl+3SwYuB/UTWfQxmCP&#10;M6rNXlUVpbTSCGeSZTMQJefQMdzvhMmZSgl0Q1jOHg+byrIzx2NPD5UmzIzdrDlpQWGxgHe97bmq&#10;OptAYjxJnQSgkTPUZC8PVied8j/v4/vdYrdIw3Qy24VpvN2G6/0mDWf7ZJ5tp9vNZpv8hUCTdFkq&#10;IaRGrNeOk6T/7ET3va/rFUPPueF0Q31Pz5fUo1sYJD5wIaoDpfU+i+fpdBHO59k0TKe7OHxa7Dfh&#10;epPMZvPd0+Zp947SjmSCmqV2Dnv8F1aD5ojKnLy0z6VomVAOmvg0u59APQkFrXwy7xLMeHWEOyj3&#10;UMzW+F+VL6mBXk/TjTKLGH+9MkP0TohrsnE0pKvn9iYVFMe1EKjlYZfruuXBiFfoeIABt8bbEYzS&#10;2D8C1sJNswo0XIUBqz5q6Jn3SQrdjHkapNl8AgM7njmMZ7jOIVBPshtsPIxh0amx6ljCTl0z1WYN&#10;nbZQWLKEr0PVD+A2ISb9zYfX1XhMXm/38+PfAAAA//8DAFBLAwQUAAYACAAAACEASfbgVuAAAAAI&#10;AQAADwAAAGRycy9kb3ducmV2LnhtbEyPwU7DMBBE70j8g7VI3Fo7SUlRiFMBUg8ILmmDEDc3NkmE&#10;vbZstw1/j3uC42qeZt7Wm9loclI+TBY5ZEsGRGFv5YQDh26/XdwDCVGgFNqi4vCjAmya66taVNKe&#10;sVWnXRxIKsFQCQ5jjK6iNPSjMiIsrVOYsi/rjYjp9AOVXpxTudE0Z6ykRkyYFkbh1POo+u/d0XB4&#10;fXHurXjvuo/Pp3zfsna91X7N+e3N/PgAJKo5/sFw0U/q0CSngz2iDERzWGVlIjksCpYBScAqL4Ac&#10;ONyVBdCmpv8faH4BAAD//wMAUEsBAi0AFAAGAAgAAAAhALaDOJL+AAAA4QEAABMAAAAAAAAAAAAA&#10;AAAAAAAAAFtDb250ZW50X1R5cGVzXS54bWxQSwECLQAUAAYACAAAACEAOP0h/9YAAACUAQAACwAA&#10;AAAAAAAAAAAAAAAvAQAAX3JlbHMvLnJlbHNQSwECLQAUAAYACAAAACEA9HJYjpIDAADnBwAADgAA&#10;AAAAAAAAAAAAAAAuAgAAZHJzL2Uyb0RvYy54bWxQSwECLQAUAAYACAAAACEASfbgVuAAAAAIAQAA&#10;DwAAAAAAAAAAAAAAAADsBQAAZHJzL2Rvd25yZXYueG1sUEsFBgAAAAAEAAQA8wAAAPkGAAAAAA==&#10;" path="m,l1,853e" filled="f" strokeweight=".71mm">
              <v:stroke endcap="square"/>
              <v:path o:connecttype="custom" o:connectlocs="0,0;444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4384" behindDoc="1" locked="0" layoutInCell="1" allowOverlap="1">
              <wp:simplePos x="0" y="0"/>
              <wp:positionH relativeFrom="column">
                <wp:posOffset>5839460</wp:posOffset>
              </wp:positionH>
              <wp:positionV relativeFrom="paragraph">
                <wp:posOffset>23495</wp:posOffset>
              </wp:positionV>
              <wp:extent cx="359410" cy="0"/>
              <wp:effectExtent l="19685" t="13970" r="20955" b="14605"/>
              <wp:wrapNone/>
              <wp:docPr id="4" name="Line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9410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C4BBF6" id="Line 18" o:spid="_x0000_s1026" style="position:absolute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9.8pt,1.85pt" to="488.1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WuXlwIAAHgFAAAOAAAAZHJzL2Uyb0RvYy54bWysVF1vmzAUfZ+0/2D5nQIJSSgqmVpC9tJt&#10;ldppzw42wZqxme2GRNP++65NYE33Mk1NJOSve3zuPef65sOxFejAtOFK5ji+ijBislKUy32Ovz5t&#10;gxQjY4mkRCjJcnxiBn9Yv39303cZm6lGCco0AhBpsr7LcWNtl4WhqRrWEnOlOiZhs1a6JRameh9S&#10;TXpAb0U4i6Jl2CtNO60qZgysboZNvPb4dc0q+6WuDbNI5Bi4Wf/V/rtz33B9Q7K9Jl3DqzMN8h8s&#10;WsIlXDpBbYgl6Fnzv6BaXmllVG2vKtWGqq55xXwOkE0cvcrmsSEd87lAcUw3lcm8HWz1+fCgEac5&#10;TjCSpAWJ7rlkKE5dafrOZHCikA/aJVcd5WN3r6rvBklVNETumaf4dOogLnYR4UWIm5gOLtj1nxSF&#10;M+TZKl+nY61bBwkVQEcvx2mSgx0tqmBxvrhOYhCtGrdCko1xnTb2I1MtcoMcC+Dsccnh3ljHg2Tj&#10;EXeNVFsuhBdbSNTneLZYLB00Ac+ZHz7UKMGpO+YCjN7vCqHRgTjj+J9PD3ZeHmu5BfsK3uY4nQ6R&#10;rGGElpL6+yzhYhgDJyEdOPPGHIjC7Ghh6NchcW+an9fRdZmWaRIks2UZJNFmE9xuiyRYbuPVYjPf&#10;FMUm/uVYx0nWcEqZdMRHA8fJvxnk3EqD9SYLT7UKL9F9UYHsJdPb7SJaJfM0WK0W8yCZl1Fwl26L&#10;4LaIl8tVeVfcla+Ylj578zZkp1I6VuoZ1HhsaI8od64AA81iDBNo+Nlq0AcRsYeXqrIaI63sN24b&#10;72HnPodxIXwauf9Z+Al9KMSooZtNKpxz+1Mq0HzU17eG64ahr3aKnh702DLQ3j7o/BS59+PlHMYv&#10;H8z1bwAAAP//AwBQSwMEFAAGAAgAAAAhAAKuSCjdAAAABwEAAA8AAABkcnMvZG93bnJldi54bWxM&#10;jk1PwzAQRO9I/AdrkbhRp0VKSYhToUp8SfRA6aHHbbxN0trrKHbawK/HcIHjaEZvXrEYrREn6n3r&#10;WMF0koAgrpxuuVaw+Xi8uQPhA7JG45gUfJKHRXl5UWCu3Znf6bQOtYgQ9jkqaELocil91ZBFP3Ed&#10;cez2rrcYYuxrqXs8R7g1cpYkqbTYcnxosKNlQ9VxPVgF+1W9Hfjr0PmXZ2MPT1wtX49vSl1fjQ/3&#10;IAKN4W8MP/pRHcrotHMDay+MgmyapXGq4HYOIvbZPJ2B2P1mWRbyv3/5DQAA//8DAFBLAQItABQA&#10;BgAIAAAAIQC2gziS/gAAAOEBAAATAAAAAAAAAAAAAAAAAAAAAABbQ29udGVudF9UeXBlc10ueG1s&#10;UEsBAi0AFAAGAAgAAAAhADj9If/WAAAAlAEAAAsAAAAAAAAAAAAAAAAALwEAAF9yZWxzLy5yZWxz&#10;UEsBAi0AFAAGAAgAAAAhAMF5a5eXAgAAeAUAAA4AAAAAAAAAAAAAAAAALgIAAGRycy9lMm9Eb2Mu&#10;eG1sUEsBAi0AFAAGAAgAAAAhAAKuSCjdAAAABwEAAA8AAAAAAAAAAAAAAAAA8QQAAGRycy9kb3du&#10;cmV2LnhtbFBLBQYAAAAABAAEAPMAAAD7BQAAAAA=&#10;" strokeweight=".71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66432" behindDoc="1" locked="0" layoutInCell="1" allowOverlap="1">
              <wp:simplePos x="0" y="0"/>
              <wp:positionH relativeFrom="column">
                <wp:posOffset>5863590</wp:posOffset>
              </wp:positionH>
              <wp:positionV relativeFrom="paragraph">
                <wp:posOffset>81915</wp:posOffset>
              </wp:positionV>
              <wp:extent cx="270510" cy="219075"/>
              <wp:effectExtent l="5715" t="5715" r="0" b="3810"/>
              <wp:wrapNone/>
              <wp:docPr id="3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0510" cy="21907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0" o:spid="_x0000_s1034" type="#_x0000_t202" style="position:absolute;margin-left:461.7pt;margin-top:6.45pt;width:21.3pt;height:17.25pt;z-index:-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MRyjwIAACMFAAAOAAAAZHJzL2Uyb0RvYy54bWysVNuO2yAQfa/Uf0C8Z32ps4mtOKu9NFWl&#10;7UXa7QcQwDEqBgok9rbqv3fAcXbTvlRV/YAHGA5nZs6wuho6iQ7cOqFVjbOLFCOuqGZC7Wr85XEz&#10;W2LkPFGMSK14jZ+4w1fr169Wval4rlstGbcIQJSrelPj1ntTJYmjLe+Iu9CGK9hstO2Ih6ndJcyS&#10;HtA7meRpepn02jJjNeXOwerduInXEb9pOPWfmsZxj2SNgZuPo43jNozJekWqnSWmFfRIg/wDi44I&#10;BZeeoO6IJ2hvxR9QnaBWO934C6q7RDeNoDzGANFk6W/RPLTE8BgLJMeZU5rc/4OlHw+fLRKsxm8w&#10;UqSDEj3ywaMbPaA8pqc3rgKvBwN+foB1KHMM1Zl7Tb86pPRtS9SOX1ur+5YTBvSykNjkxdFQEFe5&#10;ALLtP2gG95C91xFoaGwXcgfZQIAOZXo6lSZwobCYL9J5BjsUtvKsTBfzeAOppsPGOv+O6w4Fo8YW&#10;Kh/ByeHe+UCGVJNLuMtpKdhGSBkndre9lRYdCKhkE7/xrDQtGVdjKgDDja4R7wxDqoCkdMAcrxtX&#10;IAAgEPZCKFESP8osL9KbvJxtLpeLWbEp5rNykS5naVbelJdpURZ3m5+BQVZUrWCMq3uh+CTPrPi7&#10;8h8bZRRWFCjqa1zO83kM7oz9MaxjrGn4jvk9c+uEh26Voqvx8uREqlD0t4rFXvJEyNFOzunHlEEO&#10;pn/MSpRIUMWoDz9shyjGZbg9KGar2RNoxmqoKZQfXhowWm2/Y9RD19bYfdsTyzGS7xXoLrT4ZNjJ&#10;2E4GURSO1thjNJq3fnwK9saKXQvIo7KVvgZtNiLq5pkFMA8T6MQYw/HVCK3+ch69nt+29S8AAAD/&#10;/wMAUEsDBBQABgAIAAAAIQD3OxAb3QAAAAkBAAAPAAAAZHJzL2Rvd25yZXYueG1sTI9BT4NAEIXv&#10;Jv6HzTTxZpdSQguyNFqjVyOa9LqFKUtgZwm7bfHfO57scfK+vPlesZvtIC44+c6RgtUyAoFUu6aj&#10;VsH319vjFoQPmho9OEIFP+hhV97fFTpv3JU+8VKFVnAJ+VwrMCGMuZS+Nmi1X7oRibOTm6wOfE6t&#10;bCZ95XI7yDiKUml1R/zB6BH3Buu+OlsF6494c/Dv1et+PGDWb/1LfyKj1MNifn4CEXAO/zD86bM6&#10;lOx0dGdqvBgUZPE6YZSDOAPBQJamPO6oINkkIMtC3i4ofwEAAP//AwBQSwECLQAUAAYACAAAACEA&#10;toM4kv4AAADhAQAAEwAAAAAAAAAAAAAAAAAAAAAAW0NvbnRlbnRfVHlwZXNdLnhtbFBLAQItABQA&#10;BgAIAAAAIQA4/SH/1gAAAJQBAAALAAAAAAAAAAAAAAAAAC8BAABfcmVscy8ucmVsc1BLAQItABQA&#10;BgAIAAAAIQBxiMRyjwIAACMFAAAOAAAAAAAAAAAAAAAAAC4CAABkcnMvZTJvRG9jLnhtbFBLAQIt&#10;ABQABgAIAAAAIQD3OxAb3QAAAAkBAAAPAAAAAAAAAAAAAAAAAOkEAABkcnMvZG93bnJldi54bWxQ&#10;SwUGAAAAAAQABADzAAAA8wUAAAAA&#10;" stroked="f">
              <v:fill opacity="0"/>
              <v:textbox inset="0,0,0,0">
                <w:txbxContent>
                  <w:p w:rsidR="008F0C82" w:rsidRDefault="008F0C82">
                    <w:pP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7456" behindDoc="1" locked="0" layoutInCell="1" allowOverlap="1">
              <wp:simplePos x="0" y="0"/>
              <wp:positionH relativeFrom="column">
                <wp:posOffset>629920</wp:posOffset>
              </wp:positionH>
              <wp:positionV relativeFrom="paragraph">
                <wp:posOffset>-196850</wp:posOffset>
              </wp:positionV>
              <wp:extent cx="635" cy="558165"/>
              <wp:effectExtent l="20320" t="22225" r="17145" b="19685"/>
              <wp:wrapNone/>
              <wp:docPr id="2" name="Freeform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58165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8DE84C" id="Freeform 21" o:spid="_x0000_s1026" style="position:absolute;margin-left:49.6pt;margin-top:-15.5pt;width:.05pt;height:43.95pt;z-index:-2516490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4/kniAMAANwHAAAOAAAAZHJzL2Uyb0RvYy54bWysVVGPozYQfq/U/2D5sRILJJBko82esiSp&#10;Kl2vJ+1WfXawCahgU9sJ2Vb97zczEDbZa6WqLZGIB4/H3/fNePzw4dzU7KSsq4xe8fgu4kzp3MhK&#10;H1b855ddsODMeaGlqI1WK/6qHP/w+O03D127VBNTmloqyyCIdsuuXfHS+3YZhi4vVSPcnWmVhsnC&#10;2EZ4MO0hlFZ0EL2pw0kUzcLOWNlakyvn4Oumn+SPFL8oVO5/KgqnPKtXHLB5elt67/EdPj6I5cGK&#10;tqzyAYb4FygaUWnYdAy1EV6wo62+CtVUuTXOFP4uN01oiqLKFXEANnH0js1zKVpFXEAc144yuf8v&#10;bP7p9NmySq74hDMtGkjRziqFgrNJjPJ0rVuC13P72SJB1340+a+OaZOVQh/U2lrTlUpIAEX+4c0C&#10;NBwsZfvuRyMhujh6Q0qdC9tgQNCAnSkhr2NC1NmzHD7OpilnOXxP00U8SxFOKJaXlfnR+e+VoSji&#10;9NH5PpkSRpQKORB6gcQXTQ15/S5kEesY4YRcjQ7xjUPJFul0qIzRBeQZY8R/FWN65QDr2RgFEB8u&#10;mER5gZmf9YATRgyURPIIuzUO9UDQQPyl11QswQtn/8YZ0KEzoYb9yLn/HzaxcBLenwHLGZyBfc+0&#10;FR6xEQIYsg7TycoVRy3wa2NO6sXQvH+XMNjpbbbW114QA4ANeoJfPwsD3I+yOW6MeK8yqs2uqmtK&#10;aa0RziRNZyBKLqBNuN8IkzN1JdENYTl72Ge1ZSeBZ52eoWBu3Kw5aklhsWq3w9iLqu7HBBLjKWof&#10;l3xBSQ7yYHHS0f7jPrrfLraLJEgms22QRJtNsN5lSTDbxfN0M91k2Sb+E4HGybKspFQasV7aTJz8&#10;s2M8NLy+QYyN5obTDfUdPV9TD29hkPjAhaiOlNa7NJon00Uwn6fTIJluo+BpscuCdRbPZvPtU/a0&#10;fUdpSzJBzVIPhz3+C6tRc0Rljl7Z51J2TFYOOvc0vYeWBAb078m8TzAT9QEuntxDMVvjf6l8SV3z&#10;cppulFlE+BuUGaP3QlySjdaYroHbm1RQHJdCoD6Hra1vkXsjX6HNAQbcGq9EGJTG/s5ZB9fLimu4&#10;/zirf9DQKO/jJAEnT0aSzidg2OuZ/fWM0DkEGkj2RubBhkXH1laHEnaK6Txos4b2WlTYCQlfj2ow&#10;4AohJsN1h3fUtU1eb5fy4xcAAAD//wMAUEsDBBQABgAIAAAAIQBRymVC3wAAAAgBAAAPAAAAZHJz&#10;L2Rvd25yZXYueG1sTI9BTsMwEEX3SNzBGiQ2Veu0gYJDJhWiQmJTAYUDuLGJo8bjKHbblNMzrGA5&#10;mqf/3y9Xo+/E0Q6xDYQwn2UgLNXBtNQgfH48T+9BxKTJ6C6QRTjbCKvq8qLUhQknerfHbWoEh1As&#10;NIJLqS+kjLWzXsdZ6C3x7ysMXic+h0aaQZ843HdykWVL6XVL3OB0b5+crffbg0fYT15f4jp9n2/M&#10;Xd6s3zZykpxEvL4aHx9AJDumPxh+9VkdKnbahQOZKDoEpRZMIkzzOW9iQKkcxA7hdqlAVqX8P6D6&#10;AQAA//8DAFBLAQItABQABgAIAAAAIQC2gziS/gAAAOEBAAATAAAAAAAAAAAAAAAAAAAAAABbQ29u&#10;dGVudF9UeXBlc10ueG1sUEsBAi0AFAAGAAgAAAAhADj9If/WAAAAlAEAAAsAAAAAAAAAAAAAAAAA&#10;LwEAAF9yZWxzLy5yZWxzUEsBAi0AFAAGAAgAAAAhAHXj+SeIAwAA3AcAAA4AAAAAAAAAAAAAAAAA&#10;LgIAAGRycy9lMm9Eb2MueG1sUEsBAi0AFAAGAAgAAAAhAFHKZULfAAAACAEAAA8AAAAAAAAAAAAA&#10;AAAA4gUAAGRycy9kb3ducmV2LnhtbFBLBQYAAAAABAAEAPMAAADuBgAAAAA=&#10;" path="m,l1,853e" filled="f" strokeweight=".71mm">
              <v:stroke endcap="square"/>
              <v:path o:connecttype="custom" o:connectlocs="0,0;635,558165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68480" behindDoc="1" locked="0" layoutInCell="1" allowOverlap="1">
              <wp:simplePos x="0" y="0"/>
              <wp:positionH relativeFrom="column">
                <wp:posOffset>-37465</wp:posOffset>
              </wp:positionH>
              <wp:positionV relativeFrom="paragraph">
                <wp:posOffset>211455</wp:posOffset>
              </wp:positionV>
              <wp:extent cx="224155" cy="116205"/>
              <wp:effectExtent l="635" t="1905" r="3810" b="5715"/>
              <wp:wrapNone/>
              <wp:docPr id="1" name="Text Box 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4155" cy="1162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r>
                            <w:rPr>
                              <w:sz w:val="18"/>
                            </w:rPr>
                            <w:t>Кол.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2" o:spid="_x0000_s1035" type="#_x0000_t202" style="position:absolute;margin-left:-2.95pt;margin-top:16.65pt;width:17.65pt;height:9.15pt;z-index:-25164800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ASUjgIAACMFAAAOAAAAZHJzL2Uyb0RvYy54bWysVNuO2yAQfa/Uf0C8Z32Rk42tdVabbFNV&#10;2l6k3X4AwThGxUCBxN5W/fcOEKfZ9qWq6gc8wHA4M3OGm9uxF+jIjOVK1ji7SjFikqqGy32NPz9t&#10;Z0uMrCOyIUJJVuNnZvHt6vWrm0FXLFedEg0zCECkrQZd4845XSWJpR3rib1SmknYbJXpiYOp2SeN&#10;IQOg9yLJ03SRDMo02ijKrIXV+7iJVwG/bRl1H9vWModEjYGbC6MJ486PyeqGVHtDdMfpiQb5BxY9&#10;4RIuPUPdE0fQwfA/oHpOjbKqdVdU9YlqW05ZiAGiydLfonnsiGYhFkiO1ec02f8HSz8cPxnEG6gd&#10;RpL0UKInNjq0ViPKc5+eQdsKvB41+LkR1r2rD9XqB0W/WCTVpiNyz+6MUUPHSAP0Mn8yuTgacawH&#10;2Q3vVQP3kINTAWhsTe8BIRsI0KFMz+fSeC4UFvO8yOZzjChsZdkiT+fhBlJNh7Wx7i1TPfJGjQ1U&#10;PoCT44N1ngypJpdAXgnebLkQYWL2u40w6EhAJdvwxbNCdySuBqUAho2uAc9eYgjpkaTymPG6uAIB&#10;AAG/50MJkvheZnmRrvNytl0sr2fFtpjPyut0OUuzcl0u0qIs7rc/PIOsqDreNEw+cMkmeWbF35X/&#10;1ChRWEGgaKhxOc/nIbgX7E9hnWJN/XfK7wu3njvoVsH7Gi/PTqTyRX8jGwibVI5wEe3kJf2QMsjB&#10;9A9ZCRLxqoj6cONuDGIsJ+XtVPMMmjEKagrCgJcGjE6ZbxgN0LU1tl8PxDCMxDsJuvMtPhlmMnaT&#10;QSSFozV2GEVz4+JTcNCG7ztAjsqW6g602fKgGy/iyAKY+wl0Yojh9Gr4Vr+cB69fb9vqJwAAAP//&#10;AwBQSwMEFAAGAAgAAAAhAGokPovcAAAABwEAAA8AAABkcnMvZG93bnJldi54bWxMjsFOwzAQRO9I&#10;/IO1lbi1ThNamjROBUVwrQhIvbrxNokSr6PYbcPfs5zgOJrRm5fvJtuLK46+daRguYhAIFXOtFQr&#10;+Pp8m29A+KDJ6N4RKvhGD7vi/i7XmXE3+sBrGWrBEPKZVtCEMGRS+qpBq/3CDUjcnd1odeA41tKM&#10;+sZw28s4itbS6pb4odED7husuvJiFSSH+Ono38vX/XDEtNv4l+5MjVIPs+l5CyLgFP7G8KvP6lCw&#10;08ldyHjRK5ivUl4yK0lAcB+njyBOClbLNcgil//9ix8AAAD//wMAUEsBAi0AFAAGAAgAAAAhALaD&#10;OJL+AAAA4QEAABMAAAAAAAAAAAAAAAAAAAAAAFtDb250ZW50X1R5cGVzXS54bWxQSwECLQAUAAYA&#10;CAAAACEAOP0h/9YAAACUAQAACwAAAAAAAAAAAAAAAAAvAQAAX3JlbHMvLnJlbHNQSwECLQAUAAYA&#10;CAAAACEAZ7AElI4CAAAjBQAADgAAAAAAAAAAAAAAAAAuAgAAZHJzL2Uyb0RvYy54bWxQSwECLQAU&#10;AAYACAAAACEAaiQ+i9wAAAAHAQAADwAAAAAAAAAAAAAAAADoBAAAZHJzL2Rvd25yZXYueG1sUEsF&#10;BgAAAAAEAAQA8wAAAPEFAAAAAA==&#10;" stroked="f">
              <v:fill opacity="0"/>
              <v:textbox inset="0,0,0,0">
                <w:txbxContent>
                  <w:p w:rsidR="008F0C82" w:rsidRDefault="008F0C82">
                    <w:r>
                      <w:rPr>
                        <w:sz w:val="18"/>
                      </w:rPr>
                      <w:t>Кол.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8F0C8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8F0C82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8F0C8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FC4" w:rsidRDefault="002A7FC4">
      <w:r>
        <w:separator/>
      </w:r>
    </w:p>
  </w:footnote>
  <w:footnote w:type="continuationSeparator" w:id="0">
    <w:p w:rsidR="002A7FC4" w:rsidRDefault="002A7F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6C5069">
    <w:pPr>
      <w:pStyle w:val="afc"/>
      <w:tabs>
        <w:tab w:val="clear" w:pos="4153"/>
        <w:tab w:val="center" w:pos="2850"/>
      </w:tabs>
      <w:jc w:val="both"/>
      <w:rPr>
        <w:sz w:val="28"/>
        <w:szCs w:val="34"/>
      </w:rPr>
    </w:pP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2096" behindDoc="1" locked="0" layoutInCell="1" allowOverlap="1">
              <wp:simplePos x="0" y="0"/>
              <wp:positionH relativeFrom="column">
                <wp:posOffset>5863590</wp:posOffset>
              </wp:positionH>
              <wp:positionV relativeFrom="paragraph">
                <wp:posOffset>9469755</wp:posOffset>
              </wp:positionV>
              <wp:extent cx="340360" cy="154305"/>
              <wp:effectExtent l="5715" t="1905" r="6350" b="5715"/>
              <wp:wrapNone/>
              <wp:docPr id="2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0360" cy="1543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pPr>
                            <w:pStyle w:val="af9"/>
                          </w:pPr>
                          <w:r>
                            <w:t>Лист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left:0;text-align:left;margin-left:461.7pt;margin-top:745.65pt;width:26.8pt;height:12.15pt;z-index:-25166438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cQ3jAIAABwFAAAOAAAAZHJzL2Uyb0RvYy54bWysVNuO2yAQfa/Uf0C8Z31ZJxtb66z20lSV&#10;thdptx9AMI5RMVAgsber/nsHiLOb9qWq6gc8wHA4M3OGy6uxF2jPjOVK1jg7SzFikqqGy22Nvz6u&#10;Z0uMrCOyIUJJVuMnZvHV6u2by0FXLFedEg0zCECkrQZd4845XSWJpR3riT1TmknYbJXpiYOp2SaN&#10;IQOg9yLJ03SRDMo02ijKrIXVu7iJVwG/bRl1n9vWModEjYGbC6MJ48aPyeqSVFtDdMfpgQb5BxY9&#10;4RIuPULdEUfQzvA/oHpOjbKqdWdU9YlqW05ZiAGiydLfonnoiGYhFkiO1cc02f8HSz/tvxjEmxrn&#10;OUaS9FCjRzY6dKNGtPDpGbStwOtBg58bYRnKHEK1+l7RbxZJddsRuWXXxqihY6QBepk/mbw6GnGs&#10;B9kMH1UD15CdUwFobE3vcwfZQIAOZXo6lsZTobB4XqTnC9ihsJXNi/N0Hm4g1XRYG+veM9Ujb9TY&#10;QOUDONnfW+fJkGpy8XdZJXiz5kKEidluboVBewIqWYcvnhW6I3E1KAUwbHQNeCcYQnokqTxmvC6u&#10;QABAwO/5UIIknsssL9KbvJytF8uLWbEu5rPyIl3O0qy8KRdpURZ365+eQVZUHW8aJu+5ZJM8s+Lv&#10;yn9olCisIFA01Lic5/MQ3An7Q1iHWFP/HfJ74tZzB90qeF/j5dGJVL7o72QDYZPKES6inZzSDymD&#10;HEz/kJUgEa+KqA83bkZA8brZqOYJxGIUFBPqDk8MGJ0yPzAaoF1rbL/viGEYiQ8SBOd7ezLMZGwm&#10;g0gKR2vsMIrmrYtvwE4bvu0AOUpaqmsQZcuDYF5YAGU/gRYM5A/Phe/x1/Pg9fKorX4BAAD//wMA&#10;UEsDBBQABgAIAAAAIQA25D8r4QAAAA0BAAAPAAAAZHJzL2Rvd25yZXYueG1sTI/NTsMwEITvSLyD&#10;tZW4UeenbZo0TgVFcEUEpF7dZJtEiddR7Lbh7VlOcNyZT7Mz+X42g7ji5DpLCsJlAAKpsnVHjYKv&#10;z9fHLQjnNdV6sIQKvtHBvri/y3VW2xt94LX0jeAQcplW0Ho/ZlK6qkWj3dKOSOyd7WS053NqZD3p&#10;G4ebQUZBsJFGd8QfWj3iocWqLy9GQfweJUf3Vr4cxiOm/dY992dqlXpYzE87EB5n/wfDb32uDgV3&#10;OtkL1U4MCtIoXjHKxioNYxCMpEnC804srcP1BmSRy/8rih8AAAD//wMAUEsBAi0AFAAGAAgAAAAh&#10;ALaDOJL+AAAA4QEAABMAAAAAAAAAAAAAAAAAAAAAAFtDb250ZW50X1R5cGVzXS54bWxQSwECLQAU&#10;AAYACAAAACEAOP0h/9YAAACUAQAACwAAAAAAAAAAAAAAAAAvAQAAX3JlbHMvLnJlbHNQSwECLQAU&#10;AAYACAAAACEAuZnEN4wCAAAcBQAADgAAAAAAAAAAAAAAAAAuAgAAZHJzL2Uyb0RvYy54bWxQSwEC&#10;LQAUAAYACAAAACEANuQ/K+EAAAANAQAADwAAAAAAAAAAAAAAAADmBAAAZHJzL2Rvd25yZXYueG1s&#10;UEsFBgAAAAAEAAQA8wAAAPQFAAAAAA==&#10;" stroked="f">
              <v:fill opacity="0"/>
              <v:textbox inset="0,0,0,0">
                <w:txbxContent>
                  <w:p w:rsidR="008F0C82" w:rsidRDefault="008F0C82">
                    <w:pPr>
                      <w:pStyle w:val="af9"/>
                    </w:pPr>
                    <w:r>
                      <w:t>Лист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935" distR="114935" simplePos="0" relativeHeight="251653120" behindDoc="1" locked="0" layoutInCell="1" allowOverlap="1">
              <wp:simplePos x="0" y="0"/>
              <wp:positionH relativeFrom="column">
                <wp:posOffset>2298065</wp:posOffset>
              </wp:positionH>
              <wp:positionV relativeFrom="paragraph">
                <wp:posOffset>9558655</wp:posOffset>
              </wp:positionV>
              <wp:extent cx="3255645" cy="247015"/>
              <wp:effectExtent l="2540" t="5080" r="8890" b="5080"/>
              <wp:wrapNone/>
              <wp:docPr id="21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55645" cy="24701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 w:val="32"/>
                            </w:rPr>
                            <w:t xml:space="preserve">                                                  ПЗ</w:t>
                          </w:r>
                          <w:r>
                            <w:t xml:space="preserve">   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Участок строительства расположен в западной части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г.Апшеронск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и окружен жилой застройкой.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Участок частично свободен от застройки.</w:t>
                          </w:r>
                          <w:r>
                            <w:t xml:space="preserve"> 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Площадка застройки предусматривает размещение площадки с сетчатым ограждением </w:t>
                          </w:r>
                          <w:proofErr w:type="gramStart"/>
                          <w:r>
                            <w:rPr>
                              <w:szCs w:val="24"/>
                            </w:rPr>
                            <w:t>под  газовые</w:t>
                          </w:r>
                          <w:proofErr w:type="gramEnd"/>
                          <w:r>
                            <w:rPr>
                              <w:szCs w:val="24"/>
                            </w:rPr>
                            <w:t xml:space="preserve"> котлы и хозяйственной площадки. 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4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Транспортная связь и подход к проектируемому </w:t>
                          </w:r>
                          <w:proofErr w:type="gramStart"/>
                          <w:r>
                            <w:rPr>
                              <w:szCs w:val="24"/>
                            </w:rPr>
                            <w:t>объекту  обеспечивается</w:t>
                          </w:r>
                          <w:proofErr w:type="gramEnd"/>
                          <w:r>
                            <w:rPr>
                              <w:szCs w:val="24"/>
                            </w:rPr>
                            <w:t xml:space="preserve"> с </w:t>
                          </w:r>
                          <w:proofErr w:type="spellStart"/>
                          <w:r>
                            <w:rPr>
                              <w:szCs w:val="24"/>
                            </w:rPr>
                            <w:t>ул.Кирпичной</w:t>
                          </w:r>
                          <w:proofErr w:type="spellEnd"/>
                          <w:r>
                            <w:rPr>
                              <w:szCs w:val="24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szCs w:val="24"/>
                            </w:rPr>
                            <w:t>пер.Соцгородок</w:t>
                          </w:r>
                          <w:proofErr w:type="spellEnd"/>
                          <w:r>
                            <w:rPr>
                              <w:szCs w:val="24"/>
                            </w:rPr>
                            <w:t>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4"/>
                            </w:rPr>
                            <w:t xml:space="preserve">  </w:t>
                          </w:r>
                          <w:r>
                            <w:rPr>
                              <w:szCs w:val="28"/>
                            </w:rPr>
                            <w:t xml:space="preserve">  Организация рельефа площадки решена в увязке с существующими отметками и отметками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ул.Кирпичной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пер.Соцгородок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, и обеспечением водоотвода от здания. 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Аквасток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». По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ул.Кирпичной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и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пер.Соцгородок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 xml:space="preserve"> предусматривается устройство бетонных водоотводных лотков.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 xml:space="preserve">     </w:t>
                          </w:r>
                          <w:r>
                            <w:rPr>
                              <w:szCs w:val="28"/>
                            </w:rPr>
      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rPr>
                              <w:szCs w:val="28"/>
                            </w:rPr>
                            <w:t xml:space="preserve">    Проектом предусмотрены следующие виды покрытий: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Основные проезды – тип I.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- проезды по участку для спецтранспорта (пожарные, </w:t>
                          </w:r>
                          <w:proofErr w:type="gramStart"/>
                          <w:r>
                            <w:t>уборочные  автомобили</w:t>
                          </w:r>
                          <w:proofErr w:type="gramEnd"/>
                          <w:r>
                            <w:t>, автомобили  «скорой помощи):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мелкозернистый асфальтобетон ГОСТ 9128-97*- 40 мм;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крупнозернистый асфальтобетон ГОСТ 9128-97*- 60 мм;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щебень рядовой ГОСТ 8267-93* - 100мм;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песчано-гравийная смесь (гравия 50%) ГОСТ 23735-79* - 150 мм.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Тротуары и площадки – тип II.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- подходы с главного входа в торговый центр, </w:t>
                          </w:r>
                          <w:proofErr w:type="spellStart"/>
                          <w:r>
                            <w:t>хозплощадка</w:t>
                          </w:r>
                          <w:proofErr w:type="spellEnd"/>
                          <w:r>
                            <w:t>: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 бетонная плитка 1 Ф3.7 ГОСТ 17608-91*- 10 мм;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 песок ГОСТ 8736-93* – 100 мм;</w:t>
                          </w:r>
                        </w:p>
                        <w:p w:rsidR="008F0C82" w:rsidRDefault="008F0C82">
                          <w:pPr>
                            <w:pStyle w:val="7"/>
                          </w:pPr>
                          <w:r>
                            <w:t xml:space="preserve">       песчано-гравийная смесь ГОСТ 23735-79* - 100 мм.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t xml:space="preserve">   </w:t>
                          </w:r>
                          <w:r>
                            <w:rPr>
                              <w:szCs w:val="28"/>
                            </w:rPr>
      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</w:t>
                          </w:r>
                          <w:proofErr w:type="spellStart"/>
                          <w:r>
                            <w:rPr>
                              <w:szCs w:val="28"/>
                            </w:rPr>
                            <w:t>хозплощадки</w:t>
                          </w:r>
                          <w:proofErr w:type="spellEnd"/>
                          <w:r>
                            <w:rPr>
                              <w:szCs w:val="28"/>
                            </w:rPr>
                            <w:t>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Площадка для стоянки автомобилей находится на расстоянии 60м от торгового центра.</w:t>
                          </w:r>
                        </w:p>
                        <w:p w:rsidR="008F0C82" w:rsidRDefault="008F0C82">
                          <w:pPr>
                            <w:pStyle w:val="7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 xml:space="preserve">    Проектом так же предусматривается устройство газонов, установка малых архитектурных форм.</w:t>
                          </w:r>
                        </w:p>
                        <w:p w:rsidR="008F0C82" w:rsidRDefault="008F0C82">
                          <w:pPr>
                            <w:pStyle w:val="7"/>
                            <w:jc w:val="center"/>
                            <w:rPr>
                              <w:b/>
                              <w:szCs w:val="28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Технико-экономические показатели по генплану.</w:t>
                          </w:r>
                        </w:p>
                        <w:p w:rsidR="008F0C82" w:rsidRDefault="008F0C82">
                          <w:pPr>
                            <w:pStyle w:val="7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(в пределах границы участка)</w:t>
                          </w:r>
                        </w:p>
                        <w:tbl>
                          <w:tblPr>
                            <w:tblW w:w="0" w:type="auto"/>
                            <w:tblInd w:w="-317" w:type="dxa"/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168"/>
                            <w:gridCol w:w="750"/>
                            <w:gridCol w:w="1710"/>
                            <w:gridCol w:w="705"/>
                            <w:gridCol w:w="2300"/>
                          </w:tblGrid>
                          <w:tr w:rsidR="008F0C82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Наименование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Ед. изм.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Количество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b/>
                                    <w:szCs w:val="28"/>
                                  </w:rPr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%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</w:pPr>
                                <w:r>
                                  <w:rPr>
                                    <w:b/>
                                    <w:szCs w:val="28"/>
                                  </w:rPr>
                                  <w:t>Примечание</w:t>
                                </w:r>
                              </w:p>
                            </w:tc>
                          </w:tr>
                          <w:tr w:rsidR="008F0C82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участка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2057,0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100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8F0C82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застройки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1097,0</w:t>
                                </w:r>
                              </w:p>
                              <w:p w:rsidR="008F0C82" w:rsidRDefault="008F0C82">
                                <w:pPr>
                                  <w:pStyle w:val="7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крыльца – 156,4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</w:p>
                              <w:p w:rsidR="008F0C82" w:rsidRDefault="008F0C82">
                                <w:pPr>
                                  <w:pStyle w:val="7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60,9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8F0C82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покрытий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717,0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34,9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  <w:tr w:rsidR="008F0C82">
                            <w:tc>
                              <w:tcPr>
                                <w:tcW w:w="2168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Площадь озеленения</w:t>
                                </w:r>
                              </w:p>
                            </w:tc>
                            <w:tc>
                              <w:tcPr>
                                <w:tcW w:w="75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м</w:t>
                                </w:r>
                                <w:r>
                                  <w:rPr>
                                    <w:szCs w:val="28"/>
                                    <w:vertAlign w:val="superscript"/>
                                  </w:rPr>
                                  <w:t>2</w:t>
                                </w:r>
                              </w:p>
                            </w:tc>
                            <w:tc>
                              <w:tcPr>
                                <w:tcW w:w="171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86,8</w:t>
                                </w:r>
                              </w:p>
                            </w:tc>
                            <w:tc>
                              <w:tcPr>
                                <w:tcW w:w="705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</w:tcBorders>
                                <w:shd w:val="clear" w:color="auto" w:fill="auto"/>
                                <w:vAlign w:val="center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jc w:val="center"/>
                                  <w:rPr>
                                    <w:szCs w:val="28"/>
                                  </w:rPr>
                                </w:pPr>
                                <w:r>
                                  <w:rPr>
                                    <w:szCs w:val="28"/>
                                  </w:rPr>
                                  <w:t>4,2</w:t>
                                </w:r>
                              </w:p>
                            </w:tc>
                            <w:tc>
                              <w:tcPr>
                                <w:tcW w:w="2300" w:type="dxa"/>
                                <w:tcBorders>
                                  <w:top w:val="single" w:sz="4" w:space="0" w:color="000000"/>
                                  <w:left w:val="single" w:sz="4" w:space="0" w:color="000000"/>
                                  <w:bottom w:val="single" w:sz="4" w:space="0" w:color="000000"/>
                                  <w:right w:val="single" w:sz="4" w:space="0" w:color="000000"/>
                                </w:tcBorders>
                                <w:shd w:val="clear" w:color="auto" w:fill="auto"/>
                              </w:tcPr>
                              <w:p w:rsidR="008F0C82" w:rsidRDefault="008F0C82">
                                <w:pPr>
                                  <w:pStyle w:val="7"/>
                                  <w:snapToGrid w:val="0"/>
                                  <w:rPr>
                                    <w:szCs w:val="28"/>
                                  </w:rPr>
                                </w:pPr>
                              </w:p>
                            </w:tc>
                          </w:tr>
                        </w:tbl>
                        <w:p w:rsidR="008F0C82" w:rsidRDefault="008F0C82">
                          <w:pPr>
                            <w:pStyle w:val="7"/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szCs w:val="28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sz w:val="24"/>
                              <w:szCs w:val="24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color w:val="FF0000"/>
                              <w:szCs w:val="28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rPr>
                              <w:b/>
                              <w:bCs/>
                              <w:sz w:val="32"/>
                              <w:szCs w:val="32"/>
                            </w:rPr>
                          </w:pPr>
                        </w:p>
                        <w:p w:rsidR="008F0C82" w:rsidRDefault="008F0C82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left:0;text-align:left;margin-left:180.95pt;margin-top:752.65pt;width:256.35pt;height:19.45pt;z-index:-2516633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aX0jwIAACQFAAAOAAAAZHJzL2Uyb0RvYy54bWysVNuO2yAQfa/Uf0C8J77UTmJrndVemqrS&#10;9iLt9gOIjWNUDBRI7LTqv3eAOLtpX6qqfsADDIczM2e4uh57jg5UGyZFhZN5jBEVtWyY2FX4y9Nm&#10;tsLIWCIawqWgFT5Sg6/Xr19dDaqkqewkb6hGACJMOagKd9aqMopM3dGemLlUVMBmK3VPLEz1Lmo0&#10;GQC951Eax4tokLpRWtbUGFi9D5t47fHbltb2U9saahGvMHCzftR+3LoxWl+RcqeJ6lh9okH+gUVP&#10;mIBLz1D3xBK01+wPqJ7VWhrZ2nkt+0i2LaupjwGiSeLfonnsiKI+FkiOUec0mf8HW388fNaINRVO&#10;E4wE6aFGT3S06FaOaOnSMyhTgtejAj87wjKU2Ydq1IOsvxok5F1HxI7eaC2HjpIG6CXuZPTiaMAx&#10;DmQ7fJANXEP2VnqgsdW9yx1kAwE6lOl4Lo2jUsPimzTPF1mOUQ17abaMk9xfQcrptNLGvqOyR86o&#10;sIbSe3RyeDDWsSHl5OIuM5KzZsM49xO9295xjQ4EZLLxXzjLVUfCqpcKYJjg6vEuMLhwSEI6zHBd&#10;WIEIgIDbc7F4TfwokjSLb9NitlmslrNsk+WzYhmvZnFS3BaLOCuy+81PxyDJyo41DRUPTNBJn0n2&#10;d/U/dUpQllcoGipc5Gnug7tgfwrrFGvsvlN+L9x6ZqFdOesrvDo7kdJV/a1oIGxSWsJ4sKNL+j5l&#10;kIPp77PiNeJkEQRix+3o1egF5PSzlc0RRKMl1BSUAU8NGJ3U3zEaoG0rbL7tiaYY8fcChOd6fDL0&#10;ZGwng4gajlbYYhTMOxvegr3SbNcBcpC2kDcgzpZ53TyzAOZuAq3oYzg9G67XX8691/Pjtv4FAAD/&#10;/wMAUEsDBBQABgAIAAAAIQC3Ziw/4AAAAA0BAAAPAAAAZHJzL2Rvd25yZXYueG1sTI/BboJAEIbv&#10;TXyHzZj0VhcRESmLaW3aqylt4nWFEQjsLGFXpW/f8dQeZ/4/33yT7SbTiyuOrrWkYLkIQCCVtmqp&#10;VvD99f6UgHBeU6V7S6jgBx3s8tlDptPK3ugTr4WvBUPIpVpB4/2QSunKBo12CzsgcXa2o9Gex7GW&#10;1ahvDDe9DIMglka3xBcaPeC+wbIrLkbB6hBuju6jeNsPR9x2iXvtztQo9TifXp5BeJz8Xxnu+qwO&#10;OTud7IUqJ3pmxMstVzlYB+sVCK4kmygGcbqvoigEmWfy/xf5LwAAAP//AwBQSwECLQAUAAYACAAA&#10;ACEAtoM4kv4AAADhAQAAEwAAAAAAAAAAAAAAAAAAAAAAW0NvbnRlbnRfVHlwZXNdLnhtbFBLAQIt&#10;ABQABgAIAAAAIQA4/SH/1gAAAJQBAAALAAAAAAAAAAAAAAAAAC8BAABfcmVscy8ucmVsc1BLAQIt&#10;ABQABgAIAAAAIQDRqaX0jwIAACQFAAAOAAAAAAAAAAAAAAAAAC4CAABkcnMvZTJvRG9jLnhtbFBL&#10;AQItABQABgAIAAAAIQC3Ziw/4AAAAA0BAAAPAAAAAAAAAAAAAAAAAOkEAABkcnMvZG93bnJldi54&#10;bWxQSwUGAAAAAAQABADzAAAA9gUAAAAA&#10;" stroked="f">
              <v:fill opacity="0"/>
              <v:textbox inset="0,0,0,0">
                <w:txbxContent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 w:val="32"/>
                      </w:rPr>
                      <w:t xml:space="preserve">                                                  ПЗ</w:t>
                    </w:r>
                    <w:r>
                      <w:t xml:space="preserve">   </w:t>
                    </w: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Участок строительства расположен в западной части </w:t>
                    </w:r>
                    <w:proofErr w:type="spellStart"/>
                    <w:r>
                      <w:rPr>
                        <w:szCs w:val="28"/>
                      </w:rPr>
                      <w:t>г.Апшеронск</w:t>
                    </w:r>
                    <w:proofErr w:type="spellEnd"/>
                    <w:r>
                      <w:rPr>
                        <w:szCs w:val="28"/>
                      </w:rPr>
                      <w:t xml:space="preserve"> и окружен жилой застройкой.</w:t>
                    </w:r>
                  </w:p>
                  <w:p w:rsidR="008F0C82" w:rsidRDefault="008F0C82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8"/>
                      </w:rPr>
                      <w:t xml:space="preserve">   Участок частично свободен от застройки.</w:t>
                    </w:r>
                    <w:r>
                      <w:t xml:space="preserve"> </w:t>
                    </w:r>
                  </w:p>
                  <w:p w:rsidR="008F0C82" w:rsidRDefault="008F0C82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 На генеральном плане размещены: проектируемое здание 5-ти этажного торгового центра с подземной стоянкой; существующее здание магазина. </w:t>
                    </w:r>
                  </w:p>
                  <w:p w:rsidR="008F0C82" w:rsidRDefault="008F0C82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Площадка застройки предусматривает размещение площадки с сетчатым ограждением </w:t>
                    </w:r>
                    <w:proofErr w:type="gramStart"/>
                    <w:r>
                      <w:rPr>
                        <w:szCs w:val="24"/>
                      </w:rPr>
                      <w:t>под  газовые</w:t>
                    </w:r>
                    <w:proofErr w:type="gramEnd"/>
                    <w:r>
                      <w:rPr>
                        <w:szCs w:val="24"/>
                      </w:rPr>
                      <w:t xml:space="preserve"> котлы и хозяйственной площадки. </w:t>
                    </w:r>
                  </w:p>
                  <w:p w:rsidR="008F0C82" w:rsidRDefault="008F0C82">
                    <w:pPr>
                      <w:pStyle w:val="7"/>
                      <w:rPr>
                        <w:szCs w:val="24"/>
                      </w:rPr>
                    </w:pPr>
                    <w:r>
                      <w:rPr>
                        <w:szCs w:val="24"/>
                      </w:rPr>
                      <w:t xml:space="preserve">  Транспортная связь и подход к проектируемому </w:t>
                    </w:r>
                    <w:proofErr w:type="gramStart"/>
                    <w:r>
                      <w:rPr>
                        <w:szCs w:val="24"/>
                      </w:rPr>
                      <w:t>объекту  обеспечивается</w:t>
                    </w:r>
                    <w:proofErr w:type="gramEnd"/>
                    <w:r>
                      <w:rPr>
                        <w:szCs w:val="24"/>
                      </w:rPr>
                      <w:t xml:space="preserve"> с </w:t>
                    </w:r>
                    <w:proofErr w:type="spellStart"/>
                    <w:r>
                      <w:rPr>
                        <w:szCs w:val="24"/>
                      </w:rPr>
                      <w:t>ул.Кирпичной</w:t>
                    </w:r>
                    <w:proofErr w:type="spellEnd"/>
                    <w:r>
                      <w:rPr>
                        <w:szCs w:val="24"/>
                      </w:rPr>
                      <w:t xml:space="preserve"> и </w:t>
                    </w:r>
                    <w:proofErr w:type="spellStart"/>
                    <w:r>
                      <w:rPr>
                        <w:szCs w:val="24"/>
                      </w:rPr>
                      <w:t>пер.Соцгородок</w:t>
                    </w:r>
                    <w:proofErr w:type="spellEnd"/>
                    <w:r>
                      <w:rPr>
                        <w:szCs w:val="24"/>
                      </w:rPr>
                      <w:t>.</w:t>
                    </w: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4"/>
                      </w:rPr>
                      <w:t xml:space="preserve">  </w:t>
                    </w:r>
                    <w:r>
                      <w:rPr>
                        <w:szCs w:val="28"/>
                      </w:rPr>
                      <w:t xml:space="preserve">  Организация рельефа площадки решена в увязке с существующими отметками и отметками </w:t>
                    </w:r>
                    <w:proofErr w:type="spellStart"/>
                    <w:r>
                      <w:rPr>
                        <w:szCs w:val="28"/>
                      </w:rPr>
                      <w:t>ул.Кирпичной</w:t>
                    </w:r>
                    <w:proofErr w:type="spellEnd"/>
                    <w:r>
                      <w:rPr>
                        <w:szCs w:val="28"/>
                      </w:rPr>
                      <w:t xml:space="preserve"> и </w:t>
                    </w:r>
                    <w:proofErr w:type="spellStart"/>
                    <w:r>
                      <w:rPr>
                        <w:szCs w:val="28"/>
                      </w:rPr>
                      <w:t>пер.Соцгородок</w:t>
                    </w:r>
                    <w:proofErr w:type="spellEnd"/>
                    <w:r>
                      <w:rPr>
                        <w:szCs w:val="28"/>
                      </w:rPr>
                      <w:t xml:space="preserve">, и обеспечением водоотвода от здания. </w:t>
                    </w: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За относительную отметку 0.00 принята отметка пола 1-го этажа, что соответствует абсолютной отметке + 68,20 в Балтийской системе высот.</w:t>
                    </w:r>
                  </w:p>
                  <w:p w:rsidR="008F0C82" w:rsidRDefault="008F0C82">
                    <w:pPr>
                      <w:pStyle w:val="7"/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Поверхностный водоотвод атмосферных вод с проезжей части и тротуаров – открытый по спланированной поверхности с устройством водоотводного лотка типа «</w:t>
                    </w:r>
                    <w:proofErr w:type="spellStart"/>
                    <w:r>
                      <w:rPr>
                        <w:szCs w:val="28"/>
                      </w:rPr>
                      <w:t>Аквасток</w:t>
                    </w:r>
                    <w:proofErr w:type="spellEnd"/>
                    <w:r>
                      <w:rPr>
                        <w:szCs w:val="28"/>
                      </w:rPr>
                      <w:t xml:space="preserve">». По </w:t>
                    </w:r>
                    <w:proofErr w:type="spellStart"/>
                    <w:r>
                      <w:rPr>
                        <w:szCs w:val="28"/>
                      </w:rPr>
                      <w:t>ул.Кирпичной</w:t>
                    </w:r>
                    <w:proofErr w:type="spellEnd"/>
                    <w:r>
                      <w:rPr>
                        <w:szCs w:val="28"/>
                      </w:rPr>
                      <w:t xml:space="preserve"> и </w:t>
                    </w:r>
                    <w:proofErr w:type="spellStart"/>
                    <w:r>
                      <w:rPr>
                        <w:szCs w:val="28"/>
                      </w:rPr>
                      <w:t>пер.Соцгородок</w:t>
                    </w:r>
                    <w:proofErr w:type="spellEnd"/>
                    <w:r>
                      <w:rPr>
                        <w:szCs w:val="28"/>
                      </w:rPr>
                      <w:t xml:space="preserve"> предусматривается устройство бетонных водоотводных лотков.</w:t>
                    </w: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 xml:space="preserve">     </w:t>
                    </w:r>
                    <w:r>
                      <w:rPr>
                        <w:szCs w:val="28"/>
                      </w:rPr>
                      <w:t xml:space="preserve">Схема участка предполагает условно горизонтальную площадку. В целом существующий рельеф местности практически совпадает с планировочной схемой. Подсыпка территории производится путем послойного уплотнения местного грунта. 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rPr>
                        <w:szCs w:val="28"/>
                      </w:rPr>
                      <w:t xml:space="preserve">    Проектом предусмотрены следующие виды покрытий: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Основные проезды – тип I.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- проезды по участку для спецтранспорта (пожарные, </w:t>
                    </w:r>
                    <w:proofErr w:type="gramStart"/>
                    <w:r>
                      <w:t>уборочные  автомобили</w:t>
                    </w:r>
                    <w:proofErr w:type="gramEnd"/>
                    <w:r>
                      <w:t>, автомобили  «скорой помощи):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мелкозернистый асфальтобетон ГОСТ 9128-97*- 40 мм;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крупнозернистый асфальтобетон ГОСТ 9128-97*- 60 мм;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щебень рядовой ГОСТ 8267-93* - 100мм;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песчано-гравийная смесь (гравия 50%) ГОСТ 23735-79* - 150 мм.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Тротуары и площадки – тип II.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- подходы с главного входа в торговый центр, </w:t>
                    </w:r>
                    <w:proofErr w:type="spellStart"/>
                    <w:r>
                      <w:t>хозплощадка</w:t>
                    </w:r>
                    <w:proofErr w:type="spellEnd"/>
                    <w:r>
                      <w:t>: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 бетонная плитка 1 Ф3.7 ГОСТ 17608-91*- 10 мм;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 песок ГОСТ 8736-93* – 100 мм;</w:t>
                    </w:r>
                  </w:p>
                  <w:p w:rsidR="008F0C82" w:rsidRDefault="008F0C82">
                    <w:pPr>
                      <w:pStyle w:val="7"/>
                    </w:pPr>
                    <w:r>
                      <w:t xml:space="preserve">       песчано-гравийная смесь ГОСТ 23735-79* - 100 мм.</w:t>
                    </w: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t xml:space="preserve">   </w:t>
                    </w:r>
                    <w:r>
                      <w:rPr>
                        <w:szCs w:val="28"/>
                      </w:rPr>
                      <w:t xml:space="preserve"> Проектом предусмотрено благоустройство территории, заключающееся в устройстве проездов для автомобилей, тротуаров для движения пешеходов с устройством съездов для МГН, </w:t>
                    </w:r>
                    <w:proofErr w:type="spellStart"/>
                    <w:r>
                      <w:rPr>
                        <w:szCs w:val="28"/>
                      </w:rPr>
                      <w:t>хозплощадки</w:t>
                    </w:r>
                    <w:proofErr w:type="spellEnd"/>
                    <w:r>
                      <w:rPr>
                        <w:szCs w:val="28"/>
                      </w:rPr>
                      <w:t>.</w:t>
                    </w: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Площадка для стоянки автомобилей находится на расстоянии 60м от торгового центра.</w:t>
                    </w:r>
                  </w:p>
                  <w:p w:rsidR="008F0C82" w:rsidRDefault="008F0C82">
                    <w:pPr>
                      <w:pStyle w:val="7"/>
                      <w:rPr>
                        <w:b/>
                        <w:szCs w:val="28"/>
                      </w:rPr>
                    </w:pPr>
                    <w:r>
                      <w:rPr>
                        <w:szCs w:val="28"/>
                      </w:rPr>
                      <w:t xml:space="preserve">    Проектом так же предусматривается устройство газонов, установка малых архитектурных форм.</w:t>
                    </w:r>
                  </w:p>
                  <w:p w:rsidR="008F0C82" w:rsidRDefault="008F0C82">
                    <w:pPr>
                      <w:pStyle w:val="7"/>
                      <w:jc w:val="center"/>
                      <w:rPr>
                        <w:b/>
                        <w:szCs w:val="28"/>
                      </w:rPr>
                    </w:pPr>
                  </w:p>
                  <w:p w:rsidR="008F0C82" w:rsidRDefault="008F0C82">
                    <w:pPr>
                      <w:pStyle w:val="7"/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Технико-экономические показатели по генплану.</w:t>
                    </w:r>
                  </w:p>
                  <w:p w:rsidR="008F0C82" w:rsidRDefault="008F0C82">
                    <w:pPr>
                      <w:pStyle w:val="7"/>
                      <w:jc w:val="center"/>
                      <w:rPr>
                        <w:b/>
                        <w:szCs w:val="28"/>
                      </w:rPr>
                    </w:pPr>
                    <w:r>
                      <w:rPr>
                        <w:b/>
                        <w:szCs w:val="28"/>
                      </w:rPr>
                      <w:t>(в пределах границы участка)</w:t>
                    </w:r>
                  </w:p>
                  <w:tbl>
                    <w:tblPr>
                      <w:tblW w:w="0" w:type="auto"/>
                      <w:tblInd w:w="-317" w:type="dxa"/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168"/>
                      <w:gridCol w:w="750"/>
                      <w:gridCol w:w="1710"/>
                      <w:gridCol w:w="705"/>
                      <w:gridCol w:w="2300"/>
                    </w:tblGrid>
                    <w:tr w:rsidR="008F0C82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Наименование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Ед. изм.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Количество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b/>
                              <w:szCs w:val="28"/>
                            </w:rPr>
                          </w:pPr>
                          <w:r>
                            <w:rPr>
                              <w:b/>
                              <w:szCs w:val="28"/>
                            </w:rPr>
                            <w:t>%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</w:pPr>
                          <w:r>
                            <w:rPr>
                              <w:b/>
                              <w:szCs w:val="28"/>
                            </w:rPr>
                            <w:t>Примечание</w:t>
                          </w:r>
                        </w:p>
                      </w:tc>
                    </w:tr>
                    <w:tr w:rsidR="008F0C82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участка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2057,0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100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8F0C82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застройки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1097,0</w:t>
                          </w:r>
                        </w:p>
                        <w:p w:rsidR="008F0C82" w:rsidRDefault="008F0C82">
                          <w:pPr>
                            <w:pStyle w:val="7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крыльца – 156,4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</w:p>
                        <w:p w:rsidR="008F0C82" w:rsidRDefault="008F0C82">
                          <w:pPr>
                            <w:pStyle w:val="7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60,9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8F0C82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покрытий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717,0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34,9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  <w:tr w:rsidR="008F0C82">
                      <w:tc>
                        <w:tcPr>
                          <w:tcW w:w="2168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Площадь озеленения</w:t>
                          </w:r>
                        </w:p>
                      </w:tc>
                      <w:tc>
                        <w:tcPr>
                          <w:tcW w:w="75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м</w:t>
                          </w:r>
                          <w:r>
                            <w:rPr>
                              <w:szCs w:val="28"/>
                              <w:vertAlign w:val="superscript"/>
                            </w:rPr>
                            <w:t>2</w:t>
                          </w:r>
                        </w:p>
                      </w:tc>
                      <w:tc>
                        <w:tcPr>
                          <w:tcW w:w="171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86,8</w:t>
                          </w:r>
                        </w:p>
                      </w:tc>
                      <w:tc>
                        <w:tcPr>
                          <w:tcW w:w="705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</w:tcBorders>
                          <w:shd w:val="clear" w:color="auto" w:fill="auto"/>
                          <w:vAlign w:val="center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jc w:val="center"/>
                            <w:rPr>
                              <w:szCs w:val="28"/>
                            </w:rPr>
                          </w:pPr>
                          <w:r>
                            <w:rPr>
                              <w:szCs w:val="28"/>
                            </w:rPr>
                            <w:t>4,2</w:t>
                          </w:r>
                        </w:p>
                      </w:tc>
                      <w:tc>
                        <w:tcPr>
                          <w:tcW w:w="2300" w:type="dxa"/>
                          <w:tcBorders>
                            <w:top w:val="single" w:sz="4" w:space="0" w:color="000000"/>
                            <w:left w:val="single" w:sz="4" w:space="0" w:color="000000"/>
                            <w:bottom w:val="single" w:sz="4" w:space="0" w:color="000000"/>
                            <w:right w:val="single" w:sz="4" w:space="0" w:color="000000"/>
                          </w:tcBorders>
                          <w:shd w:val="clear" w:color="auto" w:fill="auto"/>
                        </w:tcPr>
                        <w:p w:rsidR="008F0C82" w:rsidRDefault="008F0C82">
                          <w:pPr>
                            <w:pStyle w:val="7"/>
                            <w:snapToGrid w:val="0"/>
                            <w:rPr>
                              <w:szCs w:val="28"/>
                            </w:rPr>
                          </w:pPr>
                        </w:p>
                      </w:tc>
                    </w:tr>
                  </w:tbl>
                  <w:p w:rsidR="008F0C82" w:rsidRDefault="008F0C82">
                    <w:pPr>
                      <w:pStyle w:val="7"/>
                    </w:pP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</w:p>
                  <w:p w:rsidR="008F0C82" w:rsidRDefault="008F0C82">
                    <w:pPr>
                      <w:pStyle w:val="7"/>
                      <w:rPr>
                        <w:szCs w:val="28"/>
                      </w:rPr>
                    </w:pPr>
                  </w:p>
                  <w:p w:rsidR="008F0C82" w:rsidRDefault="008F0C82"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  <w:p w:rsidR="008F0C82" w:rsidRDefault="008F0C82"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  <w:p w:rsidR="008F0C82" w:rsidRDefault="008F0C82">
                    <w:pPr>
                      <w:pStyle w:val="7"/>
                      <w:rPr>
                        <w:sz w:val="24"/>
                        <w:szCs w:val="24"/>
                      </w:rPr>
                    </w:pPr>
                  </w:p>
                  <w:p w:rsidR="008F0C82" w:rsidRDefault="008F0C82">
                    <w:pPr>
                      <w:pStyle w:val="7"/>
                    </w:pPr>
                  </w:p>
                  <w:p w:rsidR="008F0C82" w:rsidRDefault="008F0C82">
                    <w:pPr>
                      <w:pStyle w:val="7"/>
                      <w:rPr>
                        <w:color w:val="FF0000"/>
                        <w:szCs w:val="28"/>
                      </w:rPr>
                    </w:pPr>
                  </w:p>
                  <w:p w:rsidR="008F0C82" w:rsidRDefault="008F0C82">
                    <w:pPr>
                      <w:pStyle w:val="7"/>
                      <w:rPr>
                        <w:b/>
                        <w:bCs/>
                        <w:sz w:val="32"/>
                        <w:szCs w:val="32"/>
                      </w:rPr>
                    </w:pPr>
                  </w:p>
                  <w:p w:rsidR="008F0C82" w:rsidRDefault="008F0C82"/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5168" behindDoc="1" locked="0" layoutInCell="1" allowOverlap="1">
              <wp:simplePos x="0" y="0"/>
              <wp:positionH relativeFrom="column">
                <wp:posOffset>1885315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20" name="Freeform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2F9DF65" id="Freeform 9" o:spid="_x0000_s1026" style="position:absolute;margin-left:148.45pt;margin-top:743.35pt;width:.05pt;height:43.2pt;z-index:-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1IdiwMAANwHAAAOAAAAZHJzL2Uyb0RvYy54bWysVW2PmzgQ/n5S/4PFx0oskEDetNkqS5LT&#10;Sb220m7Vzw42ARVsznZCttX9984MhE22rVTdlUjEZsbj53lmPL59c6ordpTGllotvegm9JhUmRal&#10;2i+9j49bf+Yx67gSvNJKLr0nab03d6/+uG2bhRzpQldCGgZBlF20zdIrnGsWQWCzQtbc3uhGKjDm&#10;2tTcwdTsA2F4C9HrKhiF4SRotRGN0Zm0Fr6uO6N3R/HzXGbufZ5b6Vi19ACbo7eh9w7fwd0tX+wN&#10;b4oy62Hw/4Ci5qWCTYdQa+44O5jyu1B1mRltde5uMl0HOs/LTBIHYBOFL9g8FLyRxAXEsc0gk/19&#10;YbN3xw+GlWLpjUAexWvI0dZIiYqzOcrTNnYBXg/NB4MEbfNWZ58tUzotuNrLlTG6LSQXACpC/+Bq&#10;AU4sLGW79m8tIDg/OE1KnXJTY0DQgJ0oIU9DQuTJsQw+TsaJxzL4nsSzSUzZCvjivDI7WPen1BSF&#10;H99a1yVTwIhSIXo+j8AsryvI6+uAhaxlhBNyNThEVw4FmyXjvjIGl9GFS/SjGOMLB1jPhiiAeH/G&#10;xIszzOykepwwYqAkkkfYjbaoB4IG4o+dpnwBXmj9iTOgQ2dCDfuRc/ffb2LgJLw8A8ZjcAZ2HdOG&#10;O8RGCGDIWkwnK5YeaoFfa32Uj5rs7kXCYKdna6UuvSAGAOv1BL/OCgPcD4qlG9DGML7MqNLbsqoo&#10;pZVCOKMkmYAoGYc2Yf8hTFZXpUA3hGXNfpdWhh05nnV6qB7Bculm9EEJCotVu+nHjpdVNyaQGE9S&#10;+wBo5Awl2cuDxUlH++s8nG9mm1nsx6PJxo/D9dpfbdPYn2yjabIer9N0Hf2LQKN4UZRCSIVYz20m&#10;in/tGPcNr2sQQ6O54nRFfUvP99SDaxgkPnAhqgOl1TYJp/F45k+nydiPx5vQv59tU3+VRpPJdHOf&#10;3m9eUNqQTFCz1MNhj//DatAcUemDk+ahEC0TpYXOPU7mI6gnUUL/Hk27BDNe7eHiyRwUs9HuU+kK&#10;6prn03SlzCzEX6/MEL0T4pxsnA3p6rk9SwXFcS4E6nPY2roWudPiCdocYMCt8UqEQaHNF4+1cL0s&#10;PQX3n8eqvxQ0ynkUQzdjjiZxMsXeay4tu0sLVxkE6kl2k9TBHBYdGlPuC9gpovOg9Araa15iyRK+&#10;DlU/gSuEmPTXHd5Rl3Pyer6U774BAAD//wMAUEsDBBQABgAIAAAAIQC+sfCr4wAAAA0BAAAPAAAA&#10;ZHJzL2Rvd25yZXYueG1sTI/BTsMwEETvSPyDtUhcqtZpWpImxKkQFRKXCmj5ADdekqjxOordNuXr&#10;WU5w3Jmn2ZliPdpOnHHwrSMF81kEAqlypqVawef+ZboC4YMmoztHqOCKHtbl7U2hc+Mu9IHnXagF&#10;h5DPtYImhD6X0lcNWu1nrkdi78sNVgc+h1qaQV843HYyjqJEWt0Sf2h0j88NVsfdySo4Tt5e/SZ8&#10;X5cmXdSb962chEYqdX83Pj2CCDiGPxh+63N1KLnTwZ3IeNEpiLMkY5SN5SpJQTASZynPO7D0kC7m&#10;IMtC/l9R/gAAAP//AwBQSwECLQAUAAYACAAAACEAtoM4kv4AAADhAQAAEwAAAAAAAAAAAAAAAAAA&#10;AAAAW0NvbnRlbnRfVHlwZXNdLnhtbFBLAQItABQABgAIAAAAIQA4/SH/1gAAAJQBAAALAAAAAAAA&#10;AAAAAAAAAC8BAABfcmVscy8ucmVsc1BLAQItABQABgAIAAAAIQAos1IdiwMAANwHAAAOAAAAAAAA&#10;AAAAAAAAAC4CAABkcnMvZTJvRG9jLnhtbFBLAQItABQABgAIAAAAIQC+sfCr4wAAAA0BAAAPAAAA&#10;AAAAAAAAAAAAAOU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6192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-175895</wp:posOffset>
              </wp:positionV>
              <wp:extent cx="6649085" cy="10162540"/>
              <wp:effectExtent l="15240" t="14605" r="22225" b="14605"/>
              <wp:wrapNone/>
              <wp:docPr id="19" name="Rectangle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649085" cy="10162540"/>
                      </a:xfrm>
                      <a:prstGeom prst="rect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932B538" id="Rectangle 10" o:spid="_x0000_s1026" style="position:absolute;margin-left:-35.55pt;margin-top:-13.85pt;width:523.55pt;height:800.2pt;z-index:-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tSp09QIAAEIGAAAOAAAAZHJzL2Uyb0RvYy54bWysVFtvmzAUfp+0/2D5nXIJEIJKqpSQadIu&#10;1bppzw6YYA1sZjsl3bT/vmOT0KR9maaChHzw8fH3fedyfXPoWvRApWKCZ9i/8jCivBQV47sMf/u6&#10;cRKMlCa8Iq3gNMOPVOGb5ds310Of0kA0oq2oRBCEq3ToM9xo3aeuq8qGdkRdiZ5y2KyF7IgGU+7c&#10;SpIBonetG3he7A5CVr0UJVUK/q7HTby08eualvpzXSuqUZthwKbtV9rv1nzd5TVJd5L0DSuPMMh/&#10;oOgI43DpFGpNNEF7yV6E6lgphRK1vipF54q6ZiW1HICN7z1jc9+QnlouII7qJ5nU64UtPz3cScQq&#10;yN0CI046yNEXUI3wXUuRbwUaepWC331/Jw1F1X8Q5Q+FuMgbcKMrKcXQUFIBLN8I6l4cMIaCo2g7&#10;fBQVhCd7LaxWh1p2JiCogA42JY9TSuhBoxJ+xnG48JIIoxL2fM+Pgyi0oFySns73Uul3VHTILDIs&#10;Ab6NTx4+KG3wkPTkYq7jYsPa1ia+5WjIcBBFMdRGSaD+1E97VImWVcbNEpa7bd5K9EBMEdnH0gQp&#10;zt06pqGUW9ZlOJmcSGqUKXhl79OEteMaMLXcBKe2SEegYB00LO1/EMAW0O+FtyiSIgmdMIgLJ/TW&#10;a2e1yUMn3vjzaD1b5/na/2NQ+2HasKqi3AA/FbMf/luxHNtqLMOpnC8IqnMdNvZ5qYN7CcOqD6wu&#10;Ka02kTcPZ4kzn0czJ5wVnnObbHJnlftxPC9u89viGaXCyqReh9WkuUEl9pC2+6YaUMVM+cyiReBj&#10;MGBKBPMxkYi0OxhvpZYYSaG/M93Y3jTlamJcKJN45j0qM0UfhTgl21hTuo7cnqSC4jgVgu0l0z5m&#10;oql0K6pHaCXAYK42gxcWjZC/MBpgiGWYw5TFqH3PoRkXfgi9grQ1wmgegCHPd7bnO4SXEOhIcjRy&#10;PU7KfS/ZroGbfMuWixW0cM1sbz2hAvzGgEFlmRyHqpmE57b1ehr9y78AAAD//wMAUEsDBBQABgAI&#10;AAAAIQBa8faB4AAAAAwBAAAPAAAAZHJzL2Rvd25yZXYueG1sTI/LTsMwEEX3SPyDNUjsWidB1BDi&#10;VFCJTVhQSlWJnRMPcYQfUey24e8ZVrCb0RzdObdaz86yE05xCF5CvsyAoe+CHnwvYf/+vLgDFpPy&#10;WtngUcI3RljXlxeVKnU4+zc87VLPKMTHUkkwKY0l57Ez6FRchhE93T7D5FSideq5ntSZwp3lRZat&#10;uFODpw9Gjbgx2H3tjk6CfU2NaOzNy6HdBjE68/TRbIyU11fz4wOwhHP6g+FXn9ShJqc2HL2OzEpY&#10;iDwnlIZCCGBE3IsVtWsJvRWFAF5X/H+J+gcAAP//AwBQSwECLQAUAAYACAAAACEAtoM4kv4AAADh&#10;AQAAEwAAAAAAAAAAAAAAAAAAAAAAW0NvbnRlbnRfVHlwZXNdLnhtbFBLAQItABQABgAIAAAAIQA4&#10;/SH/1gAAAJQBAAALAAAAAAAAAAAAAAAAAC8BAABfcmVscy8ucmVsc1BLAQItABQABgAIAAAAIQDy&#10;tSp09QIAAEIGAAAOAAAAAAAAAAAAAAAAAC4CAABkcnMvZTJvRG9jLnhtbFBLAQItABQABgAIAAAA&#10;IQBa8faB4AAAAAwBAAAPAAAAAAAAAAAAAAAAAE8FAABkcnMvZG93bnJldi54bWxQSwUGAAAAAAQA&#10;BADzAAAAXAYAAAAA&#10;" filled="f" strokeweight=".71mm">
              <v:stroke endcap="square"/>
            </v:rect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9440545</wp:posOffset>
              </wp:positionV>
              <wp:extent cx="6649085" cy="0"/>
              <wp:effectExtent l="15240" t="20320" r="22225" b="17780"/>
              <wp:wrapNone/>
              <wp:docPr id="18" name="Line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649085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929BEAE" id="Line 11" o:spid="_x0000_s1026" style="position:absolute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43.35pt" to="488pt,74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6zAmwIAAHoFAAAOAAAAZHJzL2Uyb0RvYy54bWysVNFumzAUfZ+0f7D8ToGEEIJKqpaQvXRb&#10;pXbas2ObYA1sZrsh0dR/37WT0KV7maYmErLh3uNz7znX1zf7rkU7ro1QssDxVYQRl1QxIbcF/va0&#10;DjKMjCWSkVZJXuADN/hm+fHD9dDnfKIa1TKuEYBIkw99gRtr+zwMDW14R8yV6rmEj7XSHbGw1duQ&#10;aTIAeteGkyhKw0Fp1mtFuTHwdnX8iJcev645tV/r2nCL2gIDN+uf2j837hkur0m+1aRvBD3RIP/B&#10;oiNCwqEj1IpYgp61+AuqE1Qro2p7RVUXqroWlPsaoJo4elPNY0N67muB5ph+bJN5P1j6ZfegkWCg&#10;HSglSQca3QvJURy73gy9ySGklA/aVUf38rG/V/SHQVKVDZFb7jk+HXrI8xnhRYrbmB5O2AyfFYMY&#10;8myVb9S+1p2DhBagvdfjMOrB9xZReJmmySLKZhjR87eQ5OfEXhv7iasOuUWBWyDtgcnu3ligDqHn&#10;EHeOVGvRtl7uVqKhwJPZLAVHUAKuMz99qlGtYC7MJRi93ZStRjvirON/riMAexHWCQsGbkVX4GwM&#10;InnDCask8+dZItrjGpJb6cC5t+aRKOz2Fpb+PVTubfNrES2qrMqSIJmkVZBEq1Vwuy6TIF3H89lq&#10;uirLVfziWMdJ3gjGuHTEzxaOk3+zyGmYjuYbTTz2KrxE99UD2Uumt+tZNE+mWTCfz6ZBMq2i4C5b&#10;l8FtGafpvLor76o3TCtfvXkfsmMrHSv1DGo8NmxATDhXTGeLSYxhAyM/mR/1QaTdwl1FrcZIK/td&#10;2Mab2NnPYVwIn0XufxJ+RD824qyh240qnGp7bRVoftbXz4Ybh+NgbRQ7PGjnKTcmMOA+6XQZuRvk&#10;z72Per0yl78BAAD//wMAUEsDBBQABgAIAAAAIQA+c8gK4AAAAA0BAAAPAAAAZHJzL2Rvd25yZXYu&#10;eG1sTI/NTsMwEITvSLyDtUjcWicIJSXEqVAl/iR6oHDg6MbbJK29jmKnDTw9ywHBcWc+zc6Uy8lZ&#10;ccQhdJ4UpPMEBFLtTUeNgve3+9kCRIiajLaeUMEnBlhW52elLow/0SseN7ERHEKh0AraGPtCylC3&#10;6HSY+x6JvZ0fnI58Do00gz5xuLPyKkky6XRH/KHVPa5arA+b0SnYrZuPkb72fXh6tG7/QPXq+fCi&#10;1OXFdHcLIuIU/2D4qc/VoeJOWz+SCcIqmOVpyigb14ssB8HITZ7xvO2vJKtS/l9RfQMAAP//AwBQ&#10;SwECLQAUAAYACAAAACEAtoM4kv4AAADhAQAAEwAAAAAAAAAAAAAAAAAAAAAAW0NvbnRlbnRfVHlw&#10;ZXNdLnhtbFBLAQItABQABgAIAAAAIQA4/SH/1gAAAJQBAAALAAAAAAAAAAAAAAAAAC8BAABfcmVs&#10;cy8ucmVsc1BLAQItABQABgAIAAAAIQBil6zAmwIAAHoFAAAOAAAAAAAAAAAAAAAAAC4CAABkcnMv&#10;ZTJvRG9jLnhtbFBLAQItABQABgAIAAAAIQA+c8gK4AAAAA0BAAAPAAAAAAAAAAAAAAAAAPUEAABk&#10;cnMvZG93bnJldi54bWxQSwUGAAAAAAQABADzAAAAAgYAAAAA&#10;" strokeweight=".71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column">
                <wp:posOffset>1530350</wp:posOffset>
              </wp:positionH>
              <wp:positionV relativeFrom="paragraph">
                <wp:posOffset>9440545</wp:posOffset>
              </wp:positionV>
              <wp:extent cx="635" cy="548640"/>
              <wp:effectExtent l="15875" t="20320" r="21590" b="21590"/>
              <wp:wrapNone/>
              <wp:docPr id="17" name="Freeform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4609E1" id="Freeform 14" o:spid="_x0000_s1026" style="position:absolute;margin-left:120.5pt;margin-top:743.35pt;width:.05pt;height:43.2pt;z-index:-2516561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ZIdjAMAAN0HAAAOAAAAZHJzL2Uyb0RvYy54bWysVVGPozYQfq/U/2DxWIkFEkiy0WZPWZJU&#10;la7Xk3arPjvYBKtgU9sJ2Vb97zczEDbZa6WqLZGIzYzH3/fNePzw4dzU7CStU0avguQuDpjUhRFK&#10;H1bBzy+7cBEw57kWvDZaroJX6YIPj99+89C1SzkxlamFtAyCaLfs2lVQed8uo8gVlWy4uzOt1GAs&#10;jW24h6k9RMLyDqI3dTSJ41nUGStaawrpHHzd9MbgkeKXpSz8T2XppGf1KgBsnt6W3nt8R48PfHmw&#10;vK1UMcDg/wJFw5WGTcdQG+45O1r1VahGFdY4U/q7wjSRKUtVSOIAbJL4HZvnireSuIA4rh1lcv9f&#10;2OLT6bNlSkDu5gHTvIEc7ayUqDhLUtSna90S3J7bzxYZuvajKX51TJu84vog19aarpJcAKoE/aOb&#10;BThxsJTtux+NgOj86A1JdS5tgwFBBHamjLyOGZFnzwr4OJtmASvge5YuZimlK+LLy8ri6Pz30lAU&#10;fvrofJ9NASPKhRgIvUDmy6aGxH4XsZh1jHBCskaH5MahYotsOpTG6DK5ckn+Ksb0ygHWszEKID5c&#10;MPHqArM46wEnjBgoieQRdmsc6oGggfhLrylfghda/8YZ0KEzoYb9yLn/HzaxcBTeHwIbMDgE+55p&#10;yz1iIwQwZB2mk1WrALXAr405yRdDdv8uYbDTm7XW114QA4ANeoJfb4UB7gfF0g9oYxhfZ1Sbnapr&#10;SmmtEc4ky2YgSsGhT7jfCJMztRLohrCcPezz2rITx8NOD9UjWK7drDlqQWGxarfD2HNV92MCifEk&#10;9Q+ARs5QkoM8WJx0tv+4j++3i+0iDdPJbBum8WYTrnd5Gs52yTzbTDd5vkn+RKBJuqyUEFIj1kuf&#10;SdJ/do6Hjtd3iLHT3HC6ob6j52vq0S0MEh+4ENWR0nqXxfN0ugjn82waptNtHD4tdnm4zpPZbL59&#10;yp+27yhtSSaoWWrisMd/YTVqjqjM0Uv7XImOCeWgdU+z+wnUk1DQwCfzPsGM1we4eQoPxWyN/0X5&#10;itrm5TTdKLOI8TcoM0bvhbgkG2djugZub1JBcVwKgfoctra+Re6NeIU2Bxhwa7wTYVAZ+3vAOrhf&#10;VoGGCzBg9Q8aGuV9kkI3Y54maTafwMReW/bXFq4LCDSQ7Ce5hzksOrZWHSrYKaHzoM0a2mupsGQJ&#10;X49qmMAdQkyG+w4vqes5eb3dyo9fAAAA//8DAFBLAwQUAAYACAAAACEAycwfEeIAAAANAQAADwAA&#10;AGRycy9kb3ducmV2LnhtbEyPwU7DMBBE70j8g7VIXCrqpA1NFeJUiAqJCyq0/QA3NnHUeB3F2zbl&#10;61lOcNyZ0eybcjX6TpztENuACtJpAsJiHUyLjYL97vVhCSKSRqO7gFbB1UZYVbc3pS5MuOCnPW+p&#10;EVyCsdAKHFFfSBlrZ72O09BbZO8rDF4Tn0MjzaAvXO47OUuShfS6Rf7gdG9fnK2P25NXcJxs3uKa&#10;vq+ZyefN+uNdTshJpe7vxucnEGRH+gvDLz6jQ8VMh3BCE0WnYJalvIXYyJaLHARHWEpBHFh6zOcp&#10;yKqU/1dUPwAAAP//AwBQSwECLQAUAAYACAAAACEAtoM4kv4AAADhAQAAEwAAAAAAAAAAAAAAAAAA&#10;AAAAW0NvbnRlbnRfVHlwZXNdLnhtbFBLAQItABQABgAIAAAAIQA4/SH/1gAAAJQBAAALAAAAAAAA&#10;AAAAAAAAAC8BAABfcmVscy8ucmVsc1BLAQItABQABgAIAAAAIQBXNZIdjAMAAN0HAAAOAAAAAAAA&#10;AAAAAAAAAC4CAABkcnMvZTJvRG9jLnhtbFBLAQItABQABgAIAAAAIQDJzB8R4gAAAA0BAAAPAAAA&#10;AAAAAAAAAAAAAOY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1" locked="0" layoutInCell="1" allowOverlap="1">
              <wp:simplePos x="0" y="0"/>
              <wp:positionH relativeFrom="column">
                <wp:posOffset>5839460</wp:posOffset>
              </wp:positionH>
              <wp:positionV relativeFrom="paragraph">
                <wp:posOffset>9440545</wp:posOffset>
              </wp:positionV>
              <wp:extent cx="635" cy="548640"/>
              <wp:effectExtent l="19685" t="20320" r="17780" b="21590"/>
              <wp:wrapNone/>
              <wp:docPr id="16" name="Freeform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0C29BE50" id="Freeform 15" o:spid="_x0000_s1026" style="position:absolute;margin-left:459.8pt;margin-top:743.35pt;width:.05pt;height:43.2pt;z-index:-2516551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7w2OjAMAAN0HAAAOAAAAZHJzL2Uyb0RvYy54bWysVVGPmzgQfq90/8Hi8SQWSIBko81WWZJU&#10;lXq9Srune3awCejAprYTsq3uv3dmIGyyvUrV3RGJ2Mx4/H3fjMd3b09NzY7S2EqrpRfdhB6TKtei&#10;Uvul98fT1p97zDquBK+1kkvvWVrv7f0vb+66diEnutS1kIZBEGUXXbv0SufaRRDYvJQNtze6lQqM&#10;hTYNdzA1+0AY3kH0pg4mYZgGnTaiNTqX1sLXdW/07il+Ucjc/V4UVjpWLz3A5uht6L3Dd3B/xxd7&#10;w9uyygcY/F+gaHilYNMx1Jo7zg6m+i5UU+VGW124m1w3gS6KKpfEAdhE4Ss2jyVvJXEBcWw7ymT/&#10;v7D5x+MnwyoBuUs9pngDOdoaKVFxFiWoT9faBbg9tp8MMrTtB53/ZZnSWcnVXq6M0V0puQBUEfoH&#10;VwtwYmEp23W/aQHR+cFpkupUmAYDggjsRBl5HjMiT47l8DGdJh7L4XsSz9OY0hXwxXllfrDundQU&#10;hR8/WNdnU8CIciEGQk+Q+aKpIbG/BixkHSOckKzRIbpyKNk8mQ6lMbpMLlyif4oxvXCA9WyMAoj3&#10;Z0y8PMPMT2rACSMGSiJ5hN1qi3ogaCD+1GvKF+CF1h84Azp0JtSwHzn3/8MmBo7C60NgPAaHYNcz&#10;bblDbIQAhqzDdLJy6aEW+LXRR/mkye5eJQx2erHW6tILYgCwQU/w660wwP2gWPoBbQzjy4wqva3q&#10;mlJaK4QzSZIURMk59An7mTBZXVcC3RCWNftdVht25HjY6aF6BMulm9EHJSgsVu1mGDte1f2YQGI8&#10;Sf0DoJEzlOQgDxYnne2vt+HtZr6Zx348STd+HK7X/mqbxX66jWbJerrOsnX0NwKN4kVZCSEVYj33&#10;mSj+uXM8dLy+Q4yd5orTFfUtPd9TD65hkPjAhaiOlFbbJJzF07k/myVTP55uQv9hvs38VRal6Wzz&#10;kD1sXlHakExQs9TEYY//wmrUHFHpg5PmsRQdE5WF1j1NbidQT6KCBj6Z9QlmvN7DzZM7KGaj3Z+V&#10;K6ltnk/TlTLzEH+DMmP0XohzsnE2pmvg9iIVFMe5EKjPYWvrW+ROi2doc4ABt8Y7EQalNl881sH9&#10;svQUXIAeq98raJS3UQzdjDmaxMlsAhNzadldWrjKIdBAsp9kDuaw6NCaal/CThGdB6VX0F6LCkuW&#10;8PWohgncIcRkuO/wkrqck9fLrXz/DQAA//8DAFBLAwQUAAYACAAAACEAJpcuEOIAAAANAQAADwAA&#10;AGRycy9kb3ducmV2LnhtbEyPwU7DMBBE70j8g7VIXKrWCS1JG+JUiAqJC4IWPsCNlzhqvI5it035&#10;epYT3HZnRrNvy/XoOnHCIbSeFKSzBARS7U1LjYLPj+fpEkSImozuPKGCCwZYV9dXpS6MP9MWT7vY&#10;CC6hUGgFNsa+kDLUFp0OM98jsfflB6cjr0MjzaDPXO46eZckmXS6Jb5gdY9PFuvD7ugUHCZvL2ET&#10;vy8Lk8+bzfurnEQrlbq9GR8fQEQc418YfvEZHSpm2vsjmSA6Bat0lXGUjcUyy0FwhCUe9izd5/MU&#10;ZFXK/19UPwAAAP//AwBQSwECLQAUAAYACAAAACEAtoM4kv4AAADhAQAAEwAAAAAAAAAAAAAAAAAA&#10;AAAAW0NvbnRlbnRfVHlwZXNdLnhtbFBLAQItABQABgAIAAAAIQA4/SH/1gAAAJQBAAALAAAAAAAA&#10;AAAAAAAAAC8BAABfcmVscy8ucmVsc1BLAQItABQABgAIAAAAIQAp7w2OjAMAAN0HAAAOAAAAAAAA&#10;AAAAAAAAAC4CAABkcnMvZTJvRG9jLnhtbFBLAQItABQABgAIAAAAIQAmly4Q4gAAAA0BAAAPAAAA&#10;AAAAAAAAAAAAAOY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2336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9622790</wp:posOffset>
              </wp:positionV>
              <wp:extent cx="2336165" cy="0"/>
              <wp:effectExtent l="15240" t="12065" r="10795" b="6985"/>
              <wp:wrapNone/>
              <wp:docPr id="15" name="Line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1260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C6F4E1" id="Line 16" o:spid="_x0000_s1026" style="position:absolute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57.7pt" to="148.4pt,75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sDAimgIAAHoFAAAOAAAAZHJzL2Uyb0RvYy54bWysVE1v2zAMvQ/YfxB8d/0Rx3GNOkPrOLt0&#10;W4F22FmR5FiYLHmSGicY9t9HKYnXdJdhaAIYokRSj3yPuvmw7wXaMW24klWQXMUBYpIoyuW2Cr4+&#10;rcMiQMZiSbFQklXBgZngw/L9u5txKFmqOiUo0wiSSFOOQxV01g5lFBnSsR6bKzUwCYet0j22YOpt&#10;RDUeIXsvojSO82hUmg5aEWYM7K6Oh8HS529bRuyXtjXMIlEFgM36r/bfjftGyxtcbjUeOk5OMPB/&#10;oOgxl3DplGqFLUbPmv+VqudEK6Nae0VUH6m25YT5GqCaJH5VzWOHB+ZrgeaYYWqTebu05PPuQSNO&#10;gbt5gCTugaN7LhlKctebcTAluNTyQbvqyF4+DveKfDdIqrrDcss8xqfDAHGJi4guQpxhBrhhM35S&#10;FHzws1W+UftW9y4ltADtPR+HiQ+2t4jAZjqb5UkOuMj5LMLlOXDQxn5kqkduUQUCQPvEeHdvrAOC&#10;y7OLu0eqNRfC0y0kGgFtmsegCIJBdeaHDzVKcOrcXIDR200tNNphJx3/8/XByUu3nlsQsOB9FRST&#10;Ey47hmkjqb/PYi6Oa8AkpEvOvDSPQMHaW1j6fajcy+bndXzdFE2RhVmaN2EWr1bh7brOwnydLOar&#10;2aquV8kvhzrJyo5TyqQDfpZwkv2bRE7DdBTfJOKpV9Fldt9UAHuJ9HY9jxfZrAgXi/kszGZNHN4V&#10;6zq8rZM8XzR39V3zCmnjqzdvA3ZqpUOlnoGNx46OiHKnitn8Ok0CMGDk08WRH4TFFt4qYnWAtLLf&#10;uO28iJ38XI4L4ovY/U/ET9mPjThz6KyJhVNtf1oFnJ/59bPhxuE4WBtFDw/6PDMw4D7o9Bi5F+Sl&#10;DeuXT+byNwAAAP//AwBQSwMEFAAGAAgAAAAhAF16UyHhAAAADQEAAA8AAABkcnMvZG93bnJldi54&#10;bWxMj0tPwzAQhO9I/Adrkbi1Tqo20BCn4iHEQ8qBthLXbWySiHgdxU4a+utZDgiOO/NpdibbTLYV&#10;o+l940hBPI9AGCqdbqhSsN89zq5B+ICksXVkFHwZD5v8/CzDVLsjvZlxGyrBIeRTVFCH0KVS+rI2&#10;Fv3cdYbY+3C9xcBnX0nd45HDbSsXUZRIiw3xhxo7c1+b8nM7WAXFa7J/f6nv8GF5SuxpeNbjU1Eo&#10;dXkx3d6ACGYKfzD81OfqkHOngxtIe9EqmF3FMaNsrOLVEgQji3XCaw6/kswz+X9F/g0AAP//AwBQ&#10;SwECLQAUAAYACAAAACEAtoM4kv4AAADhAQAAEwAAAAAAAAAAAAAAAAAAAAAAW0NvbnRlbnRfVHlw&#10;ZXNdLnhtbFBLAQItABQABgAIAAAAIQA4/SH/1gAAAJQBAAALAAAAAAAAAAAAAAAAAC8BAABfcmVs&#10;cy8ucmVsc1BLAQItABQABgAIAAAAIQAJsDAimgIAAHoFAAAOAAAAAAAAAAAAAAAAAC4CAABkcnMv&#10;ZTJvRG9jLnhtbFBLAQItABQABgAIAAAAIQBdelMh4QAAAA0BAAAPAAAAAAAAAAAAAAAAAPQEAABk&#10;cnMvZG93bnJldi54bWxQSwUGAAAAAAQABADzAAAAAgYAAAAA&#10;" strokeweight=".35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3360" behindDoc="1" locked="0" layoutInCell="1" allowOverlap="1">
              <wp:simplePos x="0" y="0"/>
              <wp:positionH relativeFrom="column">
                <wp:posOffset>-451485</wp:posOffset>
              </wp:positionH>
              <wp:positionV relativeFrom="paragraph">
                <wp:posOffset>9805670</wp:posOffset>
              </wp:positionV>
              <wp:extent cx="2336165" cy="0"/>
              <wp:effectExtent l="15240" t="13970" r="20320" b="14605"/>
              <wp:wrapNone/>
              <wp:docPr id="14" name="Line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36165" cy="0"/>
                      </a:xfrm>
                      <a:prstGeom prst="line">
                        <a:avLst/>
                      </a:prstGeom>
                      <a:noFill/>
                      <a:ln w="255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69119B3" id="Line 17" o:spid="_x0000_s1026" style="position:absolute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5.55pt,772.1pt" to="148.4pt,77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AWWmQIAAHoFAAAOAAAAZHJzL2Uyb0RvYy54bWysVF1v2jAUfZ+0/2D5PU0CIaRRYWpD2Eu3&#10;VWqnPRvbIdYcO7NdApr233dtICvdyzQVpMhf9/jce871zYd9J9GOGyu0WuD0KsGIK6qZUNsF/vq0&#10;jgqMrCOKEakVX+ADt/jD8v27m6Ev+US3WjJuEIAoWw79ArfO9WUcW9ryjtgr3XMFm402HXEwNduY&#10;GTIAeifjSZLk8aAN642m3FpYXR038TLgNw2n7kvTWO6QXGDg5sLXhO/Gf+PlDSm3hvStoCca5D9Y&#10;dEQouHSEWhFH0LMRf0F1ghptdeOuqO5i3TSC8pADZJMmr7J5bEnPQy5QHNuPZbJvB0s/7x4MEgy0&#10;yzBSpAON7oXiKJ372gy9LeFIpR6Mz47u1WN/r+l3i5SuWqK2PHB8OvQQl/qI+CLET2wPN2yGT5rB&#10;GfLsdCjUvjGdh4QSoH3Q4zDqwfcOUVicTKd5ms8woue9mJTnwN5Y95HrDvnBAksgHYDJ7t46T4SU&#10;5yP+HqXXQsogt1RoAPDZLAdHUAKusz9CqNVSMH/MB1iz3VTSoB3x1gm/kB/svDzWCQcGlqJb4GI8&#10;RMqWE1YrFu5zRMjjGDhJ5cF5sOaRKMz2DoZhHTIPtvl5nVzXRV1kUTbJ6yhLVqvodl1lUb5O57PV&#10;dFVVq/SXZ51mZSsY48oTP1s4zf7NIqdmOppvNPFYq/gSPRQVyF4yvV3Pknk2LaL5fDaNsmmdRHfF&#10;uopuqzTP5/VddVe/YlqH7O3bkB1L6VnpZ1DjsWUDYsK7Yjq7nqQYJtDyk/lRH0TkFt4q6gxGRrtv&#10;wrXBxN5+HuNC+CLx/5PwI/qxEGcN/WxU4ZTbn1KB5md9Q2/4djg21kazw4M59ww0eAg6PUb+BXk5&#10;h/HLJ3P5GwAA//8DAFBLAwQUAAYACAAAACEAWGnYAuAAAAANAQAADwAAAGRycy9kb3ducmV2Lnht&#10;bEyPzU7DMBCE70i8g7VI3FonUSkQ4lSoEn8SHGh74OjG2yStvY5ipw08PcsBwXFnPs3OFIvRWXHE&#10;PrSeFKTTBARS5U1LtYLN+mFyAyJETUZbT6jgEwMsyvOzQufGn+gdj6tYCw6hkGsFTYxdLmWoGnQ6&#10;TH2HxN7O905HPvtaml6fONxZmSXJXDrdEn9odIfLBqvDanAKdm/1x0Bf+y48P1m3f6Rq+XJ4Very&#10;Yry/AxFxjH8w/NTn6lByp60fyARhFUyu05RRNq5mswwEI9ntnNdsfyVZFvL/ivIbAAD//wMAUEsB&#10;Ai0AFAAGAAgAAAAhALaDOJL+AAAA4QEAABMAAAAAAAAAAAAAAAAAAAAAAFtDb250ZW50X1R5cGVz&#10;XS54bWxQSwECLQAUAAYACAAAACEAOP0h/9YAAACUAQAACwAAAAAAAAAAAAAAAAAvAQAAX3JlbHMv&#10;LnJlbHNQSwECLQAUAAYACAAAACEACkAFlpkCAAB6BQAADgAAAAAAAAAAAAAAAAAuAgAAZHJzL2Uy&#10;b0RvYy54bWxQSwECLQAUAAYACAAAACEAWGnYAuAAAAANAQAADwAAAAAAAAAAAAAAAADzBAAAZHJz&#10;L2Rvd25yZXYueG1sUEsFBgAAAAAEAAQA8wAAAAAGAAAAAA==&#10;" strokeweight=".71mm">
              <v:stroke joinstyle="miter" endcap="square"/>
            </v:lin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5408" behindDoc="1" locked="0" layoutInCell="1" allowOverlap="1">
              <wp:simplePos x="0" y="0"/>
              <wp:positionH relativeFrom="column">
                <wp:posOffset>989965</wp:posOffset>
              </wp:positionH>
              <wp:positionV relativeFrom="paragraph">
                <wp:posOffset>9440545</wp:posOffset>
              </wp:positionV>
              <wp:extent cx="635" cy="548640"/>
              <wp:effectExtent l="18415" t="20320" r="19050" b="21590"/>
              <wp:wrapNone/>
              <wp:docPr id="13" name="Freeform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35" cy="548640"/>
                      </a:xfrm>
                      <a:custGeom>
                        <a:avLst/>
                        <a:gdLst>
                          <a:gd name="T0" fmla="*/ 0 w 1"/>
                          <a:gd name="T1" fmla="*/ 0 h 853"/>
                          <a:gd name="T2" fmla="*/ 1 w 1"/>
                          <a:gd name="T3" fmla="*/ 853 h 853"/>
                        </a:gdLst>
                        <a:ahLst/>
                        <a:cxnLst>
                          <a:cxn ang="0">
                            <a:pos x="T0" y="T1"/>
                          </a:cxn>
                          <a:cxn ang="0">
                            <a:pos x="T2" y="T3"/>
                          </a:cxn>
                        </a:cxnLst>
                        <a:rect l="0" t="0" r="r" b="b"/>
                        <a:pathLst>
                          <a:path w="1" h="853">
                            <a:moveTo>
                              <a:pt x="0" y="0"/>
                            </a:moveTo>
                            <a:lnTo>
                              <a:pt x="1" y="853"/>
                            </a:lnTo>
                          </a:path>
                        </a:pathLst>
                      </a:custGeom>
                      <a:noFill/>
                      <a:ln w="25560" cap="sq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non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6828D68" id="Freeform 19" o:spid="_x0000_s1026" style="position:absolute;margin-left:77.95pt;margin-top:743.35pt;width:.05pt;height:43.2pt;z-index:-2516510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coordsize="1,8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tUBjQMAAN0HAAAOAAAAZHJzL2Uyb0RvYy54bWysVW2PmzgQ/n5S/4PFx0oskEDetNkqS5LT&#10;Sb220m7Vzw42ARVsznZCttX9984MhE22rVTdlUjExuOZ53lmPL59c6ordpTGllotvegm9JhUmRal&#10;2i+9j49bf+Yx67gSvNJKLr0nab03d6/+uG2bhRzpQldCGgZOlF20zdIrnGsWQWCzQtbc3uhGKljM&#10;tam5g6nZB8LwFrzXVTAKw0nQaiMaozNpLXxdd4veHfnPc5m593lupWPV0gNsjt6G3jt8B3e3fLE3&#10;vCnKrIfB/wOKmpcKgg6u1txxdjDld67qMjPa6tzdZLoOdJ6XmSQOwCYKX7B5KHgjiQuIY5tBJvv7&#10;3Gbvjh8MKwXkbuwxxWvI0dZIiYqzaI76tI1dgNlD88EgQ9u81dlny5ROC672cmWMbgvJBaCK0D64&#10;2oATC1vZrv1bC/DOD06TVKfc1OgQRGAnysjTkBF5ciyDj5Nx4rEMvifxbBJTugK+OO/MDtb9KTV5&#10;4ce31nXZFDCiXIie0CNkPq8rSOzrgIWsZYQTkjUYRFcGBZsl4740BpPRhUn0Ix+g3xAE9rPBCyDe&#10;nzHx4gwzO6keJ4wYKInkEXajLeqBoIH4Y6cpX4AVrv7EGNChMaGGeGTc/fdBDByFl4fAeAwOwa5j&#10;2nCH2AgBDFmL6WTF0kMt8Gutj/JR07p7kTCI9LxaqUsr8AHAej3BrluFAcaDYukGFBjGlxlVeltW&#10;FaW0UghnlCQTECXj0CfsP4TJ6qoUaIawrNnv0sqwI8fDTg/VI6xcmhl9UILcYtVu+rHjZdWNCST6&#10;k9Q/ABoZQ0n28mBx0tn+Og/nm9lmFvvxaLLx43C99lfbNPYn22iarMfrNF1H/yLQKF4UpRBSIdZz&#10;n4niXzvHfcfrOsTQaa44XVHf0vM99eAaBokPXIjqQGm1TcJpPJ7502ky9uPxJvTvZ9vUX6XRZDLd&#10;3Kf3mxeUNiQT1Cw1cYjxf1gNmiMqfXDSPBSiZaK00LrHyXwE9SRKaOCjaZdgxqs93DyZg2I22n0q&#10;XUFt83yarpSZhfjrlRm8d0Kck42zIV09t2epoDjOhUB9Dltb1yJ3WjxBmwMMGBrvRBgU2nzxWAv3&#10;y9JTcAF6rPpLQaOcRzF0M+ZoEifTEUzM5crucoWrDBz1JLtJ6mAOmw6NKfcFRIroPCi9gvaal1iy&#10;hK9D1U/gDiEm/X2Hl9TlnKyeb+W7bwAAAP//AwBQSwMEFAAGAAgAAAAhAExtfVrhAAAADQEAAA8A&#10;AABkcnMvZG93bnJldi54bWxMj8FOwzAQRO9I/IO1SFyq1iltkhLiVIgKiUsFtHyAGy9J1HgdxW6b&#10;8vVsTnCb0T7NzuTrwbbijL1vHCmYzyIQSKUzDVUKvvav0xUIHzQZ3TpCBVf0sC5ub3KdGXehTzzv&#10;QiU4hHymFdQhdJmUvqzRaj9zHRLfvl1vdWDbV9L0+sLhtpUPUZRIqxviD7Xu8KXG8rg7WQXHyfub&#10;34Sf69Kki2rzsZWTUEul7u+G5ycQAYfwB8NYn6tDwZ0O7kTGi5Z9HD8yymK5SlIQIxInPO8winQx&#10;B1nk8v+K4hcAAP//AwBQSwECLQAUAAYACAAAACEAtoM4kv4AAADhAQAAEwAAAAAAAAAAAAAAAAAA&#10;AAAAW0NvbnRlbnRfVHlwZXNdLnhtbFBLAQItABQABgAIAAAAIQA4/SH/1gAAAJQBAAALAAAAAAAA&#10;AAAAAAAAAC8BAABfcmVscy8ucmVsc1BLAQItABQABgAIAAAAIQDf3tUBjQMAAN0HAAAOAAAAAAAA&#10;AAAAAAAAAC4CAABkcnMvZTJvRG9jLnhtbFBLAQItABQABgAIAAAAIQBMbX1a4QAAAA0BAAAPAAAA&#10;AAAAAAAAAAAAAOcFAABkcnMvZG93bnJldi54bWxQSwUGAAAAAAQABADzAAAA9QYAAAAA&#10;" path="m,l1,853e" filled="f" strokeweight=".71mm">
              <v:stroke endcap="square"/>
              <v:path o:connecttype="custom" o:connectlocs="0,0;635,548640" o:connectangles="0,0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8F0C82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Pr="004E13CD" w:rsidRDefault="008F0C82" w:rsidP="004E13CD">
    <w:pPr>
      <w:pStyle w:val="afc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0C82" w:rsidRDefault="008F0C82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10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pStyle w:val="40"/>
      <w:lvlText w:val="%1"/>
      <w:lvlJc w:val="left"/>
      <w:pPr>
        <w:tabs>
          <w:tab w:val="num" w:pos="1134"/>
        </w:tabs>
        <w:ind w:left="1134" w:hanging="1134"/>
      </w:pPr>
      <w:rPr>
        <w:rFonts w:ascii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1559" w:hanging="1559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pStyle w:val="a"/>
      <w:lvlText w:val="-"/>
      <w:lvlJc w:val="left"/>
      <w:pPr>
        <w:tabs>
          <w:tab w:val="num" w:pos="1069"/>
        </w:tabs>
        <w:ind w:left="0" w:firstLine="709"/>
      </w:pPr>
      <w:rPr>
        <w:rFonts w:ascii="OpenSymbol" w:hAnsi="OpenSymbol" w:cs="Times New Roman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20"/>
      <w:lvlText w:val="%1"/>
      <w:lvlJc w:val="left"/>
      <w:pPr>
        <w:tabs>
          <w:tab w:val="num" w:pos="1134"/>
        </w:tabs>
        <w:ind w:left="1134" w:hanging="1134"/>
      </w:pPr>
      <w:rPr>
        <w:rFonts w:ascii="OpenSymbol" w:hAnsi="OpenSymbol" w:cs="Times New Roman"/>
      </w:rPr>
    </w:lvl>
    <w:lvl w:ilvl="1">
      <w:start w:val="1"/>
      <w:numFmt w:val="decimal"/>
      <w:lvlText w:val="%1.%2"/>
      <w:lvlJc w:val="left"/>
      <w:pPr>
        <w:tabs>
          <w:tab w:val="num" w:pos="1276"/>
        </w:tabs>
        <w:ind w:left="1276" w:hanging="1276"/>
      </w:p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1418"/>
      </w:pPr>
    </w:lvl>
    <w:lvl w:ilvl="3">
      <w:start w:val="1"/>
      <w:numFmt w:val="decimal"/>
      <w:lvlText w:val="%1.%2.%3.%4"/>
      <w:lvlJc w:val="left"/>
      <w:pPr>
        <w:tabs>
          <w:tab w:val="num" w:pos="1559"/>
        </w:tabs>
        <w:ind w:left="1559" w:hanging="1559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 w15:restartNumberingAfterBreak="0">
    <w:nsid w:val="00000006"/>
    <w:multiLevelType w:val="singleLevel"/>
    <w:tmpl w:val="00000006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1568" w:hanging="360"/>
      </w:pPr>
      <w:rPr>
        <w:rFonts w:ascii="Symbol" w:hAnsi="Symbol" w:cs="StarSymbol"/>
        <w:sz w:val="18"/>
        <w:szCs w:val="18"/>
      </w:rPr>
    </w:lvl>
  </w:abstractNum>
  <w:abstractNum w:abstractNumId="6" w15:restartNumberingAfterBreak="0">
    <w:nsid w:val="00000007"/>
    <w:multiLevelType w:val="singleLevel"/>
    <w:tmpl w:val="00000007"/>
    <w:name w:val="WW8Num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StarSymbol"/>
        <w:sz w:val="18"/>
        <w:szCs w:val="18"/>
        <w:shd w:val="clear" w:color="auto" w:fill="FFFFFF"/>
      </w:rPr>
    </w:lvl>
  </w:abstractNum>
  <w:abstractNum w:abstractNumId="7" w15:restartNumberingAfterBreak="0">
    <w:nsid w:val="00000008"/>
    <w:multiLevelType w:val="multilevel"/>
    <w:tmpl w:val="00000008"/>
    <w:name w:val="WW8Num3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lang w:eastAsia="ar-SA" w:bidi="ar-SA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hint="default"/>
        <w:lang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hint="default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hint="default"/>
        <w:lang w:eastAsia="ar-SA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  <w:lang w:eastAsia="ar-SA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hint="default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hint="default"/>
        <w:lang w:eastAsia="ar-SA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hint="default"/>
        <w:lang w:eastAsia="ar-SA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hint="default"/>
        <w:lang w:eastAsia="ar-SA" w:bidi="ar-SA"/>
      </w:rPr>
    </w:lvl>
  </w:abstractNum>
  <w:abstractNum w:abstractNumId="8" w15:restartNumberingAfterBreak="0">
    <w:nsid w:val="00000009"/>
    <w:multiLevelType w:val="multilevel"/>
    <w:tmpl w:val="89B2193C"/>
    <w:name w:val="WW8Num4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1">
      <w:start w:val="3"/>
      <w:numFmt w:val="decimal"/>
      <w:lvlText w:val="%1.%2."/>
      <w:lvlJc w:val="left"/>
      <w:pPr>
        <w:tabs>
          <w:tab w:val="num" w:pos="2476"/>
        </w:tabs>
        <w:ind w:left="3556" w:hanging="720"/>
      </w:pPr>
      <w:rPr>
        <w:rFonts w:ascii="Times New Roman" w:eastAsia="Times New Roman" w:hAnsi="Times New Roman" w:cs="Times New Roman" w:hint="default"/>
        <w:b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800" w:hanging="144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160" w:hanging="180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>
        <w:rFonts w:ascii="Times New Roman" w:eastAsia="Times New Roman" w:hAnsi="Times New Roman" w:cs="Times New Roman" w:hint="default"/>
        <w:color w:val="000000"/>
        <w:spacing w:val="1"/>
        <w:sz w:val="28"/>
        <w:szCs w:val="28"/>
        <w:shd w:val="clear" w:color="auto" w:fill="FFFFFF"/>
        <w:lang w:eastAsia="ar-SA" w:bidi="ar-SA"/>
      </w:rPr>
    </w:lvl>
  </w:abstractNum>
  <w:abstractNum w:abstractNumId="9" w15:restartNumberingAfterBreak="0">
    <w:nsid w:val="0000000A"/>
    <w:multiLevelType w:val="multilevel"/>
    <w:tmpl w:val="0000000A"/>
    <w:name w:val="WW8Num49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1"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2"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3">
      <w:numFmt w:val="bullet"/>
      <w:lvlText w:val=""/>
      <w:lvlJc w:val="left"/>
      <w:pPr>
        <w:tabs>
          <w:tab w:val="num" w:pos="0"/>
        </w:tabs>
        <w:ind w:left="180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4">
      <w:numFmt w:val="bullet"/>
      <w:lvlText w:val=""/>
      <w:lvlJc w:val="left"/>
      <w:pPr>
        <w:tabs>
          <w:tab w:val="num" w:pos="0"/>
        </w:tabs>
        <w:ind w:left="216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5">
      <w:numFmt w:val="bullet"/>
      <w:lvlText w:val=""/>
      <w:lvlJc w:val="left"/>
      <w:pPr>
        <w:tabs>
          <w:tab w:val="num" w:pos="0"/>
        </w:tabs>
        <w:ind w:left="252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6">
      <w:numFmt w:val="bullet"/>
      <w:lvlText w:val=""/>
      <w:lvlJc w:val="left"/>
      <w:pPr>
        <w:tabs>
          <w:tab w:val="num" w:pos="0"/>
        </w:tabs>
        <w:ind w:left="288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7">
      <w:numFmt w:val="bullet"/>
      <w:lvlText w:val=""/>
      <w:lvlJc w:val="left"/>
      <w:pPr>
        <w:tabs>
          <w:tab w:val="num" w:pos="0"/>
        </w:tabs>
        <w:ind w:left="324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  <w:lvl w:ilvl="8">
      <w:numFmt w:val="bullet"/>
      <w:lvlText w:val=""/>
      <w:lvlJc w:val="left"/>
      <w:pPr>
        <w:tabs>
          <w:tab w:val="num" w:pos="0"/>
        </w:tabs>
        <w:ind w:left="3600" w:hanging="360"/>
      </w:pPr>
      <w:rPr>
        <w:rFonts w:ascii="Symbol" w:hAnsi="Symbol" w:cs="StarSymbol"/>
        <w:color w:val="000000"/>
        <w:spacing w:val="1"/>
        <w:sz w:val="18"/>
        <w:szCs w:val="18"/>
        <w:shd w:val="clear" w:color="auto" w:fill="FFFFFF"/>
      </w:rPr>
    </w:lvl>
  </w:abstractNum>
  <w:abstractNum w:abstractNumId="10" w15:restartNumberingAfterBreak="0">
    <w:nsid w:val="0000000B"/>
    <w:multiLevelType w:val="singleLevel"/>
    <w:tmpl w:val="0000000B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1" w15:restartNumberingAfterBreak="0">
    <w:nsid w:val="0000000C"/>
    <w:multiLevelType w:val="multilevel"/>
    <w:tmpl w:val="0000000C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2" w15:restartNumberingAfterBreak="0">
    <w:nsid w:val="0000000D"/>
    <w:multiLevelType w:val="multilevel"/>
    <w:tmpl w:val="0000000D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780409D8"/>
    <w:multiLevelType w:val="hybridMultilevel"/>
    <w:tmpl w:val="B4967302"/>
    <w:lvl w:ilvl="0" w:tplc="13005D0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 w15:restartNumberingAfterBreak="0">
    <w:nsid w:val="7C1B7C95"/>
    <w:multiLevelType w:val="hybridMultilevel"/>
    <w:tmpl w:val="8D904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4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94D"/>
    <w:rsid w:val="00066E8A"/>
    <w:rsid w:val="000E0B9C"/>
    <w:rsid w:val="000F7577"/>
    <w:rsid w:val="00166860"/>
    <w:rsid w:val="00195AC0"/>
    <w:rsid w:val="00196D49"/>
    <w:rsid w:val="00267F59"/>
    <w:rsid w:val="002A7FC4"/>
    <w:rsid w:val="002B0968"/>
    <w:rsid w:val="00326566"/>
    <w:rsid w:val="003D415D"/>
    <w:rsid w:val="00416AFF"/>
    <w:rsid w:val="004D0761"/>
    <w:rsid w:val="004E13CD"/>
    <w:rsid w:val="004E7EDB"/>
    <w:rsid w:val="00503C8D"/>
    <w:rsid w:val="00514D93"/>
    <w:rsid w:val="00560CE5"/>
    <w:rsid w:val="005D730B"/>
    <w:rsid w:val="006005AD"/>
    <w:rsid w:val="006022EC"/>
    <w:rsid w:val="00605724"/>
    <w:rsid w:val="0064275C"/>
    <w:rsid w:val="00645568"/>
    <w:rsid w:val="00655C9E"/>
    <w:rsid w:val="00681E1F"/>
    <w:rsid w:val="006A577F"/>
    <w:rsid w:val="006A6385"/>
    <w:rsid w:val="006C5069"/>
    <w:rsid w:val="006C5767"/>
    <w:rsid w:val="006D3282"/>
    <w:rsid w:val="00701BA0"/>
    <w:rsid w:val="00703AAF"/>
    <w:rsid w:val="007411CA"/>
    <w:rsid w:val="00751092"/>
    <w:rsid w:val="007A0CE7"/>
    <w:rsid w:val="007B7343"/>
    <w:rsid w:val="007F3E85"/>
    <w:rsid w:val="0084714C"/>
    <w:rsid w:val="00860C3D"/>
    <w:rsid w:val="008B7C1D"/>
    <w:rsid w:val="008C46F3"/>
    <w:rsid w:val="008E09F5"/>
    <w:rsid w:val="008E0F2C"/>
    <w:rsid w:val="008F0C82"/>
    <w:rsid w:val="008F0E7E"/>
    <w:rsid w:val="009075B5"/>
    <w:rsid w:val="009825E9"/>
    <w:rsid w:val="0099209E"/>
    <w:rsid w:val="009B4E21"/>
    <w:rsid w:val="009D03DB"/>
    <w:rsid w:val="009F111A"/>
    <w:rsid w:val="00AA7E81"/>
    <w:rsid w:val="00AF328C"/>
    <w:rsid w:val="00AF75DE"/>
    <w:rsid w:val="00B03CA5"/>
    <w:rsid w:val="00B20C87"/>
    <w:rsid w:val="00B33119"/>
    <w:rsid w:val="00B37EE4"/>
    <w:rsid w:val="00B51909"/>
    <w:rsid w:val="00B8649C"/>
    <w:rsid w:val="00BA4945"/>
    <w:rsid w:val="00BB7384"/>
    <w:rsid w:val="00BD0FA0"/>
    <w:rsid w:val="00BE074B"/>
    <w:rsid w:val="00BE1A80"/>
    <w:rsid w:val="00BE5B63"/>
    <w:rsid w:val="00C015AC"/>
    <w:rsid w:val="00C07F15"/>
    <w:rsid w:val="00C12323"/>
    <w:rsid w:val="00C85003"/>
    <w:rsid w:val="00CD443F"/>
    <w:rsid w:val="00CE614C"/>
    <w:rsid w:val="00D57CD1"/>
    <w:rsid w:val="00D77ECF"/>
    <w:rsid w:val="00D97DCF"/>
    <w:rsid w:val="00DD5DCB"/>
    <w:rsid w:val="00DF694D"/>
    <w:rsid w:val="00E03631"/>
    <w:rsid w:val="00E67DEE"/>
    <w:rsid w:val="00EA0B7F"/>
    <w:rsid w:val="00F03C1C"/>
    <w:rsid w:val="00F81D84"/>
    <w:rsid w:val="00F83220"/>
    <w:rsid w:val="00F863CE"/>
    <w:rsid w:val="00FA6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chartTrackingRefBased/>
  <w15:docId w15:val="{E5A1EEEB-3AD5-43BE-83D8-414905C2DF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lang w:eastAsia="ar-SA"/>
    </w:rPr>
  </w:style>
  <w:style w:type="paragraph" w:styleId="1">
    <w:name w:val="heading 1"/>
    <w:basedOn w:val="a0"/>
    <w:next w:val="a0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sz w:val="24"/>
    </w:rPr>
  </w:style>
  <w:style w:type="paragraph" w:styleId="4">
    <w:name w:val="heading 4"/>
    <w:basedOn w:val="a0"/>
    <w:next w:val="a0"/>
    <w:qFormat/>
    <w:pPr>
      <w:keepNext/>
      <w:numPr>
        <w:ilvl w:val="3"/>
        <w:numId w:val="1"/>
      </w:numPr>
      <w:spacing w:before="240" w:after="60"/>
      <w:outlineLvl w:val="3"/>
    </w:pPr>
    <w:rPr>
      <w:rFonts w:ascii="Arial" w:hAnsi="Arial" w:cs="Arial"/>
      <w:b/>
      <w:sz w:val="24"/>
    </w:rPr>
  </w:style>
  <w:style w:type="paragraph" w:styleId="5">
    <w:name w:val="heading 5"/>
    <w:basedOn w:val="a0"/>
    <w:next w:val="a0"/>
    <w:qFormat/>
    <w:pPr>
      <w:keepNext/>
      <w:numPr>
        <w:ilvl w:val="4"/>
        <w:numId w:val="1"/>
      </w:numPr>
      <w:outlineLvl w:val="4"/>
    </w:pPr>
    <w:rPr>
      <w:i/>
      <w:sz w:val="22"/>
    </w:rPr>
  </w:style>
  <w:style w:type="paragraph" w:styleId="6">
    <w:name w:val="heading 6"/>
    <w:basedOn w:val="a0"/>
    <w:next w:val="a0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7">
    <w:name w:val="heading 7"/>
    <w:basedOn w:val="a0"/>
    <w:next w:val="a0"/>
    <w:qFormat/>
    <w:pPr>
      <w:keepNext/>
      <w:numPr>
        <w:ilvl w:val="6"/>
        <w:numId w:val="1"/>
      </w:numPr>
      <w:spacing w:line="288" w:lineRule="auto"/>
      <w:jc w:val="both"/>
      <w:outlineLvl w:val="6"/>
    </w:pPr>
    <w:rPr>
      <w:sz w:val="28"/>
    </w:rPr>
  </w:style>
  <w:style w:type="paragraph" w:styleId="8">
    <w:name w:val="heading 8"/>
    <w:basedOn w:val="a0"/>
    <w:next w:val="a0"/>
    <w:qFormat/>
    <w:pPr>
      <w:keepNext/>
      <w:numPr>
        <w:ilvl w:val="7"/>
        <w:numId w:val="1"/>
      </w:numPr>
      <w:ind w:left="0" w:firstLine="284"/>
      <w:outlineLvl w:val="7"/>
    </w:pPr>
    <w:rPr>
      <w:bCs/>
      <w:sz w:val="32"/>
    </w:rPr>
  </w:style>
  <w:style w:type="paragraph" w:styleId="9">
    <w:name w:val="heading 9"/>
    <w:basedOn w:val="a0"/>
    <w:next w:val="a0"/>
    <w:qFormat/>
    <w:pPr>
      <w:keepNext/>
      <w:numPr>
        <w:ilvl w:val="8"/>
        <w:numId w:val="1"/>
      </w:numPr>
      <w:ind w:left="0" w:firstLine="851"/>
      <w:jc w:val="both"/>
      <w:outlineLvl w:val="8"/>
    </w:pPr>
    <w:rPr>
      <w:b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b/>
      <w:i w:val="0"/>
      <w:sz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5z0">
    <w:name w:val="WW8Num5z0"/>
    <w:rPr>
      <w:rFonts w:ascii="OpenSymbol" w:hAnsi="OpenSymbol" w:cs="Times New Roman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OpenSymbol" w:hAnsi="OpenSymbol" w:cs="Times New Roman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/>
    </w:rPr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Symbol" w:hAnsi="Symbol" w:cs="StarSymbol"/>
      <w:sz w:val="18"/>
      <w:szCs w:val="18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Pr>
      <w:rFonts w:ascii="Symbol" w:hAnsi="Symbol" w:cs="StarSymbol"/>
      <w:sz w:val="18"/>
      <w:szCs w:val="18"/>
    </w:rPr>
  </w:style>
  <w:style w:type="character" w:customStyle="1" w:styleId="WW8Num12z0">
    <w:name w:val="WW8Num12z0"/>
    <w:rPr>
      <w:rFonts w:ascii="Symbol" w:hAnsi="Symbol" w:cs="StarSymbol"/>
      <w:sz w:val="18"/>
      <w:szCs w:val="18"/>
    </w:rPr>
  </w:style>
  <w:style w:type="character" w:customStyle="1" w:styleId="WW8Num13z0">
    <w:name w:val="WW8Num13z0"/>
    <w:rPr>
      <w:rFonts w:ascii="Symbol" w:hAnsi="Symbol" w:cs="StarSymbol"/>
      <w:sz w:val="18"/>
      <w:szCs w:val="18"/>
    </w:rPr>
  </w:style>
  <w:style w:type="character" w:customStyle="1" w:styleId="WW8Num13z1">
    <w:name w:val="WW8Num13z1"/>
    <w:rPr>
      <w:rFonts w:ascii="Courier New" w:hAnsi="Courier New" w:cs="Courier New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tarSymbol"/>
      <w:sz w:val="18"/>
      <w:szCs w:val="18"/>
    </w:rPr>
  </w:style>
  <w:style w:type="character" w:customStyle="1" w:styleId="WW8Num15z0">
    <w:name w:val="WW8Num15z0"/>
    <w:rPr>
      <w:rFonts w:ascii="Symbol" w:hAnsi="Symbol" w:cs="Times New Roman"/>
    </w:rPr>
  </w:style>
  <w:style w:type="character" w:customStyle="1" w:styleId="WW8Num16z0">
    <w:name w:val="WW8Num16z0"/>
    <w:rPr>
      <w:rFonts w:ascii="Symbol" w:hAnsi="Symbol" w:cs="StarSymbol"/>
      <w:sz w:val="18"/>
      <w:szCs w:val="18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Times New Roman" w:hAnsi="Times New Roman" w:cs="Times New Roman"/>
    </w:rPr>
  </w:style>
  <w:style w:type="character" w:customStyle="1" w:styleId="WW8Num19z0">
    <w:name w:val="WW8Num19z0"/>
    <w:rPr>
      <w:rFonts w:ascii="Times New Roman" w:hAnsi="Times New Roman" w:cs="Times New Roman"/>
    </w:rPr>
  </w:style>
  <w:style w:type="character" w:customStyle="1" w:styleId="WW8Num20z0">
    <w:name w:val="WW8Num20z0"/>
    <w:rPr>
      <w:rFonts w:ascii="Symbol" w:hAnsi="Symbol" w:cs="StarSymbol"/>
      <w:sz w:val="18"/>
      <w:szCs w:val="18"/>
    </w:rPr>
  </w:style>
  <w:style w:type="character" w:customStyle="1" w:styleId="WW8Num21z0">
    <w:name w:val="WW8Num21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 w:cs="StarSymbol"/>
      <w:sz w:val="18"/>
      <w:szCs w:val="18"/>
    </w:rPr>
  </w:style>
  <w:style w:type="character" w:customStyle="1" w:styleId="WW8Num23z0">
    <w:name w:val="WW8Num23z0"/>
    <w:rPr>
      <w:rFonts w:ascii="Symbol" w:hAnsi="Symbol" w:cs="StarSymbol"/>
      <w:sz w:val="18"/>
      <w:szCs w:val="18"/>
    </w:rPr>
  </w:style>
  <w:style w:type="character" w:customStyle="1" w:styleId="WW8Num24z0">
    <w:name w:val="WW8Num24z0"/>
    <w:rPr>
      <w:rFonts w:ascii="Symbol" w:hAnsi="Symbol" w:cs="StarSymbol"/>
      <w:sz w:val="18"/>
      <w:szCs w:val="18"/>
    </w:rPr>
  </w:style>
  <w:style w:type="character" w:customStyle="1" w:styleId="WW8Num25z0">
    <w:name w:val="WW8Num25z0"/>
    <w:rPr>
      <w:rFonts w:ascii="Times New Roman" w:hAnsi="Times New Roman" w:cs="Times New Roman"/>
    </w:rPr>
  </w:style>
  <w:style w:type="character" w:customStyle="1" w:styleId="WW8Num26z0">
    <w:name w:val="WW8Num26z0"/>
    <w:rPr>
      <w:rFonts w:ascii="Symbol" w:hAnsi="Symbol" w:cs="StarSymbol"/>
      <w:sz w:val="18"/>
      <w:szCs w:val="18"/>
    </w:rPr>
  </w:style>
  <w:style w:type="character" w:customStyle="1" w:styleId="WW8Num26z1">
    <w:name w:val="WW8Num26z1"/>
    <w:rPr>
      <w:rFonts w:ascii="Courier New" w:hAnsi="Courier New" w:cs="Courier New"/>
    </w:rPr>
  </w:style>
  <w:style w:type="character" w:customStyle="1" w:styleId="WW8Num26z2">
    <w:name w:val="WW8Num26z2"/>
    <w:rPr>
      <w:rFonts w:ascii="Wingdings" w:hAnsi="Wingdings" w:cs="Wingdings"/>
    </w:rPr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Times New Roman" w:hAnsi="Times New Roman" w:cs="Times New Roman"/>
    </w:rPr>
  </w:style>
  <w:style w:type="character" w:customStyle="1" w:styleId="WW8Num28z0">
    <w:name w:val="WW8Num28z0"/>
    <w:rPr>
      <w:rFonts w:ascii="Symbol" w:hAnsi="Symbol" w:cs="StarSymbol"/>
      <w:sz w:val="18"/>
      <w:szCs w:val="18"/>
    </w:rPr>
  </w:style>
  <w:style w:type="character" w:customStyle="1" w:styleId="WW8Num29z0">
    <w:name w:val="WW8Num29z0"/>
    <w:rPr>
      <w:rFonts w:ascii="Symbol" w:hAnsi="Symbol" w:cs="StarSymbol"/>
      <w:sz w:val="18"/>
      <w:szCs w:val="18"/>
    </w:rPr>
  </w:style>
  <w:style w:type="character" w:customStyle="1" w:styleId="WW8Num30z0">
    <w:name w:val="WW8Num30z0"/>
    <w:rPr>
      <w:rFonts w:ascii="Symbol" w:hAnsi="Symbol" w:cs="StarSymbol"/>
      <w:sz w:val="18"/>
      <w:szCs w:val="18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 w:cs="Wingdings"/>
    </w:rPr>
  </w:style>
  <w:style w:type="character" w:customStyle="1" w:styleId="WW8Num31z0">
    <w:name w:val="WW8Num31z0"/>
    <w:rPr>
      <w:rFonts w:ascii="Courier New" w:hAnsi="Courier New" w:cs="Courier New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Symbol" w:hAnsi="Symbol" w:cs="StarSymbol"/>
      <w:sz w:val="18"/>
      <w:szCs w:val="18"/>
    </w:rPr>
  </w:style>
  <w:style w:type="character" w:customStyle="1" w:styleId="WW8Num33z0">
    <w:name w:val="WW8Num33z0"/>
    <w:rPr>
      <w:rFonts w:ascii="Symbol" w:hAnsi="Symbol" w:cs="StarSymbol"/>
      <w:sz w:val="18"/>
      <w:szCs w:val="18"/>
    </w:rPr>
  </w:style>
  <w:style w:type="character" w:customStyle="1" w:styleId="WW8Num34z0">
    <w:name w:val="WW8Num34z0"/>
    <w:rPr>
      <w:rFonts w:ascii="Symbol" w:hAnsi="Symbol" w:cs="StarSymbol"/>
      <w:sz w:val="18"/>
      <w:szCs w:val="18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tarSymbol"/>
      <w:sz w:val="18"/>
      <w:szCs w:val="18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character" w:customStyle="1" w:styleId="WW8Num36z0">
    <w:name w:val="WW8Num36z0"/>
    <w:rPr>
      <w:rFonts w:ascii="Times New Roman" w:hAnsi="Times New Roman" w:cs="Times New Roman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Symbol" w:hAnsi="Symbol" w:cs="StarSymbol"/>
      <w:sz w:val="18"/>
      <w:szCs w:val="18"/>
    </w:rPr>
  </w:style>
  <w:style w:type="character" w:customStyle="1" w:styleId="WW8Num38z0">
    <w:name w:val="WW8Num38z0"/>
    <w:rPr>
      <w:rFonts w:ascii="Symbol" w:eastAsia="Times New Roman" w:hAnsi="Symbol" w:cs="StarSymbol"/>
      <w:sz w:val="18"/>
      <w:szCs w:val="18"/>
      <w:shd w:val="clear" w:color="auto" w:fill="FFFFFF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hint="default"/>
      <w:lang w:eastAsia="ar-SA" w:bidi="ar-SA"/>
    </w:rPr>
  </w:style>
  <w:style w:type="character" w:customStyle="1" w:styleId="WW8Num40z0">
    <w:name w:val="WW8Num40z0"/>
    <w:rPr>
      <w:rFonts w:ascii="Times New Roman" w:eastAsia="Times New Roman" w:hAnsi="Times New Roman" w:cs="Times New Roman" w:hint="default"/>
      <w:color w:val="000000"/>
      <w:spacing w:val="1"/>
      <w:sz w:val="28"/>
      <w:szCs w:val="28"/>
      <w:shd w:val="clear" w:color="auto" w:fill="FFFFFF"/>
      <w:lang w:eastAsia="ar-SA" w:bidi="ar-SA"/>
    </w:rPr>
  </w:style>
  <w:style w:type="character" w:customStyle="1" w:styleId="WW8Num41z0">
    <w:name w:val="WW8Num41z0"/>
    <w:rPr>
      <w:rFonts w:hint="default"/>
    </w:rPr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hint="default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hint="default"/>
    </w:rPr>
  </w:style>
  <w:style w:type="character" w:customStyle="1" w:styleId="WW8Num47z0">
    <w:name w:val="WW8Num47z0"/>
    <w:rPr>
      <w:rFonts w:hint="default"/>
    </w:rPr>
  </w:style>
  <w:style w:type="character" w:customStyle="1" w:styleId="WW8Num48z0">
    <w:name w:val="WW8Num48z0"/>
    <w:rPr>
      <w:rFonts w:hint="default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StarSymbol" w:eastAsia="StarSymbol" w:hAnsi="StarSymbol" w:cs="StarSymbol"/>
      <w:color w:val="000000"/>
      <w:spacing w:val="1"/>
      <w:sz w:val="18"/>
      <w:szCs w:val="18"/>
      <w:shd w:val="clear" w:color="auto" w:fill="FFFFFF"/>
    </w:rPr>
  </w:style>
  <w:style w:type="character" w:customStyle="1" w:styleId="WW8Num50z0">
    <w:name w:val="WW8Num50z0"/>
    <w:rPr>
      <w:rFonts w:hint="default"/>
      <w:b/>
    </w:rPr>
  </w:style>
  <w:style w:type="character" w:customStyle="1" w:styleId="WW8Num51z0">
    <w:name w:val="WW8Num51z0"/>
    <w:rPr>
      <w:rFonts w:ascii="Symbol" w:hAnsi="Symbol" w:cs="Symbol" w:hint="default"/>
    </w:rPr>
  </w:style>
  <w:style w:type="character" w:customStyle="1" w:styleId="WW8Num51z1">
    <w:name w:val="WW8Num51z1"/>
    <w:rPr>
      <w:rFonts w:ascii="Courier New" w:hAnsi="Courier New" w:cs="Courier New" w:hint="default"/>
    </w:rPr>
  </w:style>
  <w:style w:type="character" w:customStyle="1" w:styleId="WW8Num51z2">
    <w:name w:val="WW8Num51z2"/>
    <w:rPr>
      <w:rFonts w:ascii="Wingdings" w:hAnsi="Wingdings" w:cs="Wingdings" w:hint="default"/>
    </w:rPr>
  </w:style>
  <w:style w:type="character" w:customStyle="1" w:styleId="WW8Num52z0">
    <w:name w:val="WW8Num52z0"/>
    <w:rPr>
      <w:rFonts w:ascii="StarSymbol" w:eastAsia="StarSymbol" w:hAnsi="StarSymbol" w:cs="StarSymbol"/>
      <w:sz w:val="18"/>
      <w:szCs w:val="18"/>
    </w:rPr>
  </w:style>
  <w:style w:type="character" w:customStyle="1" w:styleId="WW8Num53z0">
    <w:name w:val="WW8Num53z0"/>
    <w:rPr>
      <w:rFonts w:hint="default"/>
    </w:rPr>
  </w:style>
  <w:style w:type="character" w:customStyle="1" w:styleId="WW8Num54z0">
    <w:name w:val="WW8Num54z0"/>
    <w:rPr>
      <w:rFonts w:hint="default"/>
    </w:rPr>
  </w:style>
  <w:style w:type="character" w:customStyle="1" w:styleId="WW8Num55z0">
    <w:name w:val="WW8Num55z0"/>
    <w:rPr>
      <w:rFonts w:ascii="Symbol" w:hAnsi="Symbol" w:cs="Symbol" w:hint="default"/>
    </w:rPr>
  </w:style>
  <w:style w:type="character" w:customStyle="1" w:styleId="WW8Num55z1">
    <w:name w:val="WW8Num55z1"/>
    <w:rPr>
      <w:rFonts w:ascii="Courier New" w:hAnsi="Courier New" w:cs="Courier New" w:hint="default"/>
    </w:rPr>
  </w:style>
  <w:style w:type="character" w:customStyle="1" w:styleId="WW8Num55z2">
    <w:name w:val="WW8Num55z2"/>
    <w:rPr>
      <w:rFonts w:ascii="Wingdings" w:hAnsi="Wingdings" w:cs="Wingdings" w:hint="default"/>
    </w:rPr>
  </w:style>
  <w:style w:type="character" w:customStyle="1" w:styleId="WW8Num56z0">
    <w:name w:val="WW8Num56z0"/>
    <w:rPr>
      <w:rFonts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ascii="Times New Roman" w:hAnsi="Times New Roman" w:cs="Times New Roman" w:hint="default"/>
      <w:sz w:val="28"/>
      <w:szCs w:val="28"/>
    </w:rPr>
  </w:style>
  <w:style w:type="character" w:customStyle="1" w:styleId="WW8Num57z1">
    <w:name w:val="WW8Num57z1"/>
  </w:style>
  <w:style w:type="character" w:customStyle="1" w:styleId="WW8Num57z2">
    <w:name w:val="WW8Num57z2"/>
  </w:style>
  <w:style w:type="character" w:customStyle="1" w:styleId="WW8Num57z3">
    <w:name w:val="WW8Num57z3"/>
  </w:style>
  <w:style w:type="character" w:customStyle="1" w:styleId="WW8Num57z4">
    <w:name w:val="WW8Num57z4"/>
  </w:style>
  <w:style w:type="character" w:customStyle="1" w:styleId="WW8Num57z5">
    <w:name w:val="WW8Num57z5"/>
  </w:style>
  <w:style w:type="character" w:customStyle="1" w:styleId="WW8Num57z6">
    <w:name w:val="WW8Num57z6"/>
  </w:style>
  <w:style w:type="character" w:customStyle="1" w:styleId="WW8Num57z7">
    <w:name w:val="WW8Num57z7"/>
  </w:style>
  <w:style w:type="character" w:customStyle="1" w:styleId="WW8Num57z8">
    <w:name w:val="WW8Num57z8"/>
  </w:style>
  <w:style w:type="character" w:customStyle="1" w:styleId="30">
    <w:name w:val="Основной шрифт абзаца3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 w:cs="Wingdings"/>
    </w:rPr>
  </w:style>
  <w:style w:type="character" w:customStyle="1" w:styleId="WW-Absatz-Standardschriftart1">
    <w:name w:val="WW-Absatz-Standardschriftart1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 w:cs="Wingdings"/>
    </w:rPr>
  </w:style>
  <w:style w:type="character" w:customStyle="1" w:styleId="WW-Absatz-Standardschriftart11">
    <w:name w:val="WW-Absatz-Standardschriftart11"/>
  </w:style>
  <w:style w:type="character" w:customStyle="1" w:styleId="WW8Num17z1">
    <w:name w:val="WW8Num17z1"/>
    <w:rPr>
      <w:rFonts w:ascii="Courier New" w:hAnsi="Courier New" w:cs="Courier New"/>
    </w:rPr>
  </w:style>
  <w:style w:type="character" w:customStyle="1" w:styleId="WW8Num17z2">
    <w:name w:val="WW8Num17z2"/>
    <w:rPr>
      <w:rFonts w:ascii="Wingdings" w:hAnsi="Wingdings" w:cs="Wingdings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1">
    <w:name w:val="WW8Num29z1"/>
    <w:rPr>
      <w:rFonts w:ascii="Courier New" w:hAnsi="Courier New" w:cs="Courier New"/>
    </w:rPr>
  </w:style>
  <w:style w:type="character" w:customStyle="1" w:styleId="WW8Num29z2">
    <w:name w:val="WW8Num29z2"/>
    <w:rPr>
      <w:rFonts w:ascii="Wingdings" w:hAnsi="Wingdings" w:cs="Wingdings"/>
    </w:rPr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WW-Absatz-Standardschriftart1111111111111111111111111111111111111111111">
    <w:name w:val="WW-Absatz-Standardschriftart1111111111111111111111111111111111111111111"/>
  </w:style>
  <w:style w:type="character" w:customStyle="1" w:styleId="WW-Absatz-Standardschriftart11111111111111111111111111111111111111111111">
    <w:name w:val="WW-Absatz-Standardschriftart11111111111111111111111111111111111111111111"/>
  </w:style>
  <w:style w:type="character" w:customStyle="1" w:styleId="WW-Absatz-Standardschriftart111111111111111111111111111111111111111111111">
    <w:name w:val="WW-Absatz-Standardschriftart111111111111111111111111111111111111111111111"/>
  </w:style>
  <w:style w:type="character" w:customStyle="1" w:styleId="21">
    <w:name w:val="Основной шрифт абзаца2"/>
  </w:style>
  <w:style w:type="character" w:customStyle="1" w:styleId="50">
    <w:name w:val="Заголовок 5 Знак"/>
    <w:rPr>
      <w:i/>
      <w:sz w:val="22"/>
      <w:lang w:val="ru-RU" w:eastAsia="ar-SA" w:bidi="ar-SA"/>
    </w:rPr>
  </w:style>
  <w:style w:type="character" w:customStyle="1" w:styleId="60">
    <w:name w:val="Заголовок 6 Знак"/>
    <w:rPr>
      <w:sz w:val="28"/>
      <w:lang w:val="ru-RU" w:eastAsia="ar-SA" w:bidi="ar-SA"/>
    </w:rPr>
  </w:style>
  <w:style w:type="character" w:customStyle="1" w:styleId="11">
    <w:name w:val="Знак примечания1"/>
    <w:rPr>
      <w:sz w:val="16"/>
    </w:rPr>
  </w:style>
  <w:style w:type="character" w:customStyle="1" w:styleId="a4">
    <w:name w:val="Верхний колонтитул Знак"/>
    <w:basedOn w:val="21"/>
  </w:style>
  <w:style w:type="character" w:customStyle="1" w:styleId="a5">
    <w:name w:val="Нижний колонтитул Знак"/>
    <w:basedOn w:val="21"/>
  </w:style>
  <w:style w:type="character" w:styleId="a6">
    <w:name w:val="page number"/>
    <w:basedOn w:val="21"/>
  </w:style>
  <w:style w:type="character" w:styleId="a7">
    <w:name w:val="Hyperlink"/>
    <w:rPr>
      <w:color w:val="0000FF"/>
      <w:u w:val="single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a9">
    <w:name w:val="Текст сноски Знак"/>
    <w:basedOn w:val="21"/>
  </w:style>
  <w:style w:type="character" w:customStyle="1" w:styleId="aa">
    <w:name w:val="Символ сноски"/>
    <w:rPr>
      <w:vertAlign w:val="superscript"/>
    </w:rPr>
  </w:style>
  <w:style w:type="character" w:customStyle="1" w:styleId="FontStyle136">
    <w:name w:val="Font Style136"/>
    <w:rPr>
      <w:rFonts w:ascii="Book Antiqua" w:hAnsi="Book Antiqua" w:cs="Book Antiqua"/>
      <w:smallCaps/>
      <w:sz w:val="16"/>
      <w:szCs w:val="16"/>
    </w:rPr>
  </w:style>
  <w:style w:type="character" w:customStyle="1" w:styleId="FontStyle209">
    <w:name w:val="Font Style209"/>
    <w:rPr>
      <w:rFonts w:ascii="Courier New" w:hAnsi="Courier New" w:cs="Courier New"/>
      <w:spacing w:val="-10"/>
      <w:sz w:val="18"/>
      <w:szCs w:val="18"/>
    </w:rPr>
  </w:style>
  <w:style w:type="character" w:customStyle="1" w:styleId="FontStyle212">
    <w:name w:val="Font Style212"/>
    <w:rPr>
      <w:rFonts w:ascii="Courier New" w:hAnsi="Courier New" w:cs="Courier New"/>
      <w:spacing w:val="-10"/>
      <w:sz w:val="18"/>
      <w:szCs w:val="18"/>
    </w:rPr>
  </w:style>
  <w:style w:type="character" w:customStyle="1" w:styleId="FontStyle160">
    <w:name w:val="Font Style160"/>
    <w:rPr>
      <w:rFonts w:ascii="Book Antiqua" w:hAnsi="Book Antiqua" w:cs="Book Antiqua"/>
      <w:b/>
      <w:bCs/>
      <w:i/>
      <w:iCs/>
      <w:spacing w:val="-20"/>
      <w:sz w:val="24"/>
      <w:szCs w:val="24"/>
    </w:rPr>
  </w:style>
  <w:style w:type="character" w:customStyle="1" w:styleId="FontStyle182">
    <w:name w:val="Font Style182"/>
    <w:rPr>
      <w:rFonts w:ascii="Book Antiqua" w:hAnsi="Book Antiqua" w:cs="Book Antiqua"/>
      <w:b/>
      <w:bCs/>
      <w:i/>
      <w:iCs/>
      <w:spacing w:val="-10"/>
      <w:sz w:val="18"/>
      <w:szCs w:val="18"/>
    </w:rPr>
  </w:style>
  <w:style w:type="character" w:customStyle="1" w:styleId="FontStyle207">
    <w:name w:val="Font Style207"/>
    <w:rPr>
      <w:rFonts w:ascii="Courier New" w:hAnsi="Courier New" w:cs="Courier New"/>
      <w:spacing w:val="-20"/>
      <w:sz w:val="18"/>
      <w:szCs w:val="18"/>
    </w:rPr>
  </w:style>
  <w:style w:type="character" w:customStyle="1" w:styleId="FontStyle210">
    <w:name w:val="Font Style210"/>
    <w:rPr>
      <w:rFonts w:ascii="Book Antiqua" w:hAnsi="Book Antiqua" w:cs="Book Antiqua"/>
      <w:spacing w:val="20"/>
      <w:sz w:val="18"/>
      <w:szCs w:val="18"/>
    </w:rPr>
  </w:style>
  <w:style w:type="character" w:customStyle="1" w:styleId="FontStyle211">
    <w:name w:val="Font Style211"/>
    <w:rPr>
      <w:rFonts w:ascii="Book Antiqua" w:hAnsi="Book Antiqua" w:cs="Book Antiqua"/>
      <w:sz w:val="20"/>
      <w:szCs w:val="20"/>
    </w:rPr>
  </w:style>
  <w:style w:type="character" w:customStyle="1" w:styleId="FontStyle137">
    <w:name w:val="Font Style137"/>
    <w:rPr>
      <w:rFonts w:ascii="Courier New" w:hAnsi="Courier New" w:cs="Courier New"/>
      <w:b/>
      <w:bCs/>
      <w:i/>
      <w:iCs/>
      <w:sz w:val="26"/>
      <w:szCs w:val="26"/>
    </w:rPr>
  </w:style>
  <w:style w:type="character" w:customStyle="1" w:styleId="FontStyle159">
    <w:name w:val="Font Style159"/>
    <w:rPr>
      <w:rFonts w:ascii="Courier New" w:hAnsi="Courier New" w:cs="Courier New"/>
      <w:i/>
      <w:iCs/>
      <w:spacing w:val="-30"/>
      <w:sz w:val="26"/>
      <w:szCs w:val="26"/>
    </w:rPr>
  </w:style>
  <w:style w:type="character" w:customStyle="1" w:styleId="FontStyle193">
    <w:name w:val="Font Style193"/>
    <w:rPr>
      <w:rFonts w:ascii="Book Antiqua" w:hAnsi="Book Antiqua" w:cs="Book Antiqua"/>
      <w:spacing w:val="20"/>
      <w:sz w:val="16"/>
      <w:szCs w:val="16"/>
    </w:rPr>
  </w:style>
  <w:style w:type="character" w:customStyle="1" w:styleId="FontStyle198">
    <w:name w:val="Font Style198"/>
    <w:rPr>
      <w:rFonts w:ascii="Courier New" w:hAnsi="Courier New" w:cs="Courier New"/>
      <w:sz w:val="18"/>
      <w:szCs w:val="18"/>
    </w:rPr>
  </w:style>
  <w:style w:type="character" w:customStyle="1" w:styleId="FontStyle215">
    <w:name w:val="Font Style215"/>
    <w:rPr>
      <w:rFonts w:ascii="Courier New" w:hAnsi="Courier New" w:cs="Courier New"/>
      <w:sz w:val="18"/>
      <w:szCs w:val="18"/>
    </w:rPr>
  </w:style>
  <w:style w:type="character" w:customStyle="1" w:styleId="FontStyle141">
    <w:name w:val="Font Style141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147">
    <w:name w:val="Font Style147"/>
    <w:rPr>
      <w:rFonts w:ascii="Book Antiqua" w:hAnsi="Book Antiqua" w:cs="Book Antiqua"/>
      <w:b/>
      <w:bCs/>
      <w:spacing w:val="-20"/>
      <w:sz w:val="30"/>
      <w:szCs w:val="30"/>
    </w:rPr>
  </w:style>
  <w:style w:type="character" w:customStyle="1" w:styleId="FontStyle157">
    <w:name w:val="Font Style157"/>
    <w:rPr>
      <w:rFonts w:ascii="Book Antiqua" w:hAnsi="Book Antiqua" w:cs="Book Antiqua"/>
      <w:b/>
      <w:bCs/>
      <w:smallCaps/>
      <w:sz w:val="16"/>
      <w:szCs w:val="16"/>
    </w:rPr>
  </w:style>
  <w:style w:type="character" w:customStyle="1" w:styleId="FontStyle176">
    <w:name w:val="Font Style176"/>
    <w:rPr>
      <w:rFonts w:ascii="Book Antiqua" w:hAnsi="Book Antiqua" w:cs="Book Antiqua"/>
      <w:b/>
      <w:bCs/>
      <w:sz w:val="20"/>
      <w:szCs w:val="20"/>
    </w:rPr>
  </w:style>
  <w:style w:type="character" w:customStyle="1" w:styleId="FontStyle213">
    <w:name w:val="Font Style213"/>
    <w:rPr>
      <w:rFonts w:ascii="Courier New" w:hAnsi="Courier New" w:cs="Courier New"/>
      <w:sz w:val="22"/>
      <w:szCs w:val="22"/>
    </w:rPr>
  </w:style>
  <w:style w:type="character" w:customStyle="1" w:styleId="FontStyle152">
    <w:name w:val="Font Style152"/>
    <w:rPr>
      <w:rFonts w:ascii="Bookman Old Style" w:hAnsi="Bookman Old Style" w:cs="Bookman Old Style"/>
      <w:sz w:val="20"/>
      <w:szCs w:val="20"/>
    </w:rPr>
  </w:style>
  <w:style w:type="character" w:customStyle="1" w:styleId="FontStyle142">
    <w:name w:val="Font Style142"/>
    <w:rPr>
      <w:rFonts w:ascii="Courier New" w:hAnsi="Courier New" w:cs="Courier New"/>
      <w:b/>
      <w:bCs/>
      <w:spacing w:val="-10"/>
      <w:sz w:val="30"/>
      <w:szCs w:val="30"/>
    </w:rPr>
  </w:style>
  <w:style w:type="character" w:customStyle="1" w:styleId="FontStyle146">
    <w:name w:val="Font Style146"/>
    <w:rPr>
      <w:rFonts w:ascii="Book Antiqua" w:hAnsi="Book Antiqua" w:cs="Book Antiqua"/>
      <w:b/>
      <w:bCs/>
      <w:i/>
      <w:iCs/>
      <w:sz w:val="16"/>
      <w:szCs w:val="16"/>
    </w:rPr>
  </w:style>
  <w:style w:type="character" w:customStyle="1" w:styleId="FontStyle148">
    <w:name w:val="Font Style148"/>
    <w:rPr>
      <w:rFonts w:ascii="Book Antiqua" w:hAnsi="Book Antiqua" w:cs="Book Antiqua"/>
      <w:b/>
      <w:bCs/>
      <w:spacing w:val="20"/>
      <w:sz w:val="18"/>
      <w:szCs w:val="18"/>
    </w:rPr>
  </w:style>
  <w:style w:type="character" w:customStyle="1" w:styleId="FontStyle150">
    <w:name w:val="Font Style150"/>
    <w:rPr>
      <w:rFonts w:ascii="Courier New" w:hAnsi="Courier New" w:cs="Courier New"/>
      <w:b/>
      <w:bCs/>
      <w:smallCaps/>
      <w:spacing w:val="-20"/>
      <w:sz w:val="24"/>
      <w:szCs w:val="24"/>
    </w:rPr>
  </w:style>
  <w:style w:type="character" w:customStyle="1" w:styleId="FontStyle153">
    <w:name w:val="Font Style153"/>
    <w:rPr>
      <w:rFonts w:ascii="Franklin Gothic Medium" w:hAnsi="Franklin Gothic Medium" w:cs="Franklin Gothic Medium"/>
      <w:b/>
      <w:bCs/>
      <w:i/>
      <w:iCs/>
      <w:sz w:val="32"/>
      <w:szCs w:val="32"/>
    </w:rPr>
  </w:style>
  <w:style w:type="character" w:customStyle="1" w:styleId="FontStyle205">
    <w:name w:val="Font Style205"/>
    <w:rPr>
      <w:rFonts w:ascii="Book Antiqua" w:hAnsi="Book Antiqua" w:cs="Book Antiqua"/>
      <w:b/>
      <w:bCs/>
      <w:sz w:val="20"/>
      <w:szCs w:val="20"/>
    </w:rPr>
  </w:style>
  <w:style w:type="character" w:customStyle="1" w:styleId="FontStyle155">
    <w:name w:val="Font Style155"/>
    <w:rPr>
      <w:rFonts w:ascii="Courier New" w:hAnsi="Courier New" w:cs="Courier New"/>
      <w:b/>
      <w:bCs/>
      <w:spacing w:val="30"/>
      <w:sz w:val="18"/>
      <w:szCs w:val="18"/>
    </w:rPr>
  </w:style>
  <w:style w:type="character" w:customStyle="1" w:styleId="FontStyle184">
    <w:name w:val="Font Style184"/>
    <w:rPr>
      <w:rFonts w:ascii="Courier New" w:hAnsi="Courier New" w:cs="Courier New"/>
      <w:b/>
      <w:bCs/>
      <w:sz w:val="16"/>
      <w:szCs w:val="16"/>
    </w:rPr>
  </w:style>
  <w:style w:type="character" w:customStyle="1" w:styleId="FontStyle156">
    <w:name w:val="Font Style156"/>
    <w:rPr>
      <w:rFonts w:ascii="Book Antiqua" w:hAnsi="Book Antiqua" w:cs="Book Antiqua"/>
      <w:i/>
      <w:iCs/>
      <w:spacing w:val="-20"/>
      <w:sz w:val="18"/>
      <w:szCs w:val="18"/>
    </w:rPr>
  </w:style>
  <w:style w:type="character" w:customStyle="1" w:styleId="FontStyle158">
    <w:name w:val="Font Style158"/>
    <w:rPr>
      <w:rFonts w:ascii="Book Antiqua" w:hAnsi="Book Antiqua" w:cs="Book Antiqua"/>
      <w:b/>
      <w:bCs/>
      <w:sz w:val="10"/>
      <w:szCs w:val="10"/>
    </w:rPr>
  </w:style>
  <w:style w:type="character" w:customStyle="1" w:styleId="FontStyle200">
    <w:name w:val="Font Style200"/>
    <w:rPr>
      <w:rFonts w:ascii="Garamond" w:hAnsi="Garamond" w:cs="Garamond"/>
      <w:sz w:val="18"/>
      <w:szCs w:val="18"/>
    </w:rPr>
  </w:style>
  <w:style w:type="character" w:customStyle="1" w:styleId="FontStyle154">
    <w:name w:val="Font Style154"/>
    <w:rPr>
      <w:rFonts w:ascii="Times New Roman" w:hAnsi="Times New Roman" w:cs="Times New Roman"/>
      <w:spacing w:val="10"/>
      <w:sz w:val="22"/>
      <w:szCs w:val="22"/>
    </w:rPr>
  </w:style>
  <w:style w:type="character" w:customStyle="1" w:styleId="FontStyle177">
    <w:name w:val="Font Style177"/>
    <w:rPr>
      <w:rFonts w:ascii="Garamond" w:hAnsi="Garamond" w:cs="Garamond"/>
      <w:i/>
      <w:iCs/>
      <w:sz w:val="48"/>
      <w:szCs w:val="48"/>
    </w:rPr>
  </w:style>
  <w:style w:type="character" w:customStyle="1" w:styleId="FontStyle178">
    <w:name w:val="Font Style178"/>
    <w:rPr>
      <w:rFonts w:ascii="Courier New" w:hAnsi="Courier New" w:cs="Courier New"/>
      <w:spacing w:val="-20"/>
      <w:sz w:val="18"/>
      <w:szCs w:val="18"/>
    </w:rPr>
  </w:style>
  <w:style w:type="character" w:customStyle="1" w:styleId="FontStyle179">
    <w:name w:val="Font Style179"/>
    <w:rPr>
      <w:rFonts w:ascii="Courier New" w:hAnsi="Courier New" w:cs="Courier New"/>
      <w:b/>
      <w:bCs/>
      <w:spacing w:val="20"/>
      <w:sz w:val="32"/>
      <w:szCs w:val="32"/>
    </w:rPr>
  </w:style>
  <w:style w:type="character" w:customStyle="1" w:styleId="FontStyle180">
    <w:name w:val="Font Style180"/>
    <w:rPr>
      <w:rFonts w:ascii="Times New Roman" w:hAnsi="Times New Roman" w:cs="Times New Roman"/>
      <w:i/>
      <w:iCs/>
      <w:sz w:val="30"/>
      <w:szCs w:val="30"/>
    </w:rPr>
  </w:style>
  <w:style w:type="character" w:customStyle="1" w:styleId="FontStyle166">
    <w:name w:val="Font Style166"/>
    <w:rPr>
      <w:rFonts w:ascii="Book Antiqua" w:hAnsi="Book Antiqua" w:cs="Book Antiqua"/>
      <w:b/>
      <w:bCs/>
      <w:i/>
      <w:iCs/>
      <w:spacing w:val="-20"/>
      <w:sz w:val="16"/>
      <w:szCs w:val="16"/>
    </w:rPr>
  </w:style>
  <w:style w:type="character" w:customStyle="1" w:styleId="FontStyle181">
    <w:name w:val="Font Style181"/>
    <w:rPr>
      <w:rFonts w:ascii="Courier New" w:hAnsi="Courier New" w:cs="Courier New"/>
      <w:i/>
      <w:iCs/>
      <w:sz w:val="20"/>
      <w:szCs w:val="20"/>
    </w:rPr>
  </w:style>
  <w:style w:type="character" w:styleId="ab">
    <w:name w:val="Strong"/>
    <w:uiPriority w:val="22"/>
    <w:qFormat/>
    <w:rPr>
      <w:b/>
      <w:bCs/>
    </w:rPr>
  </w:style>
  <w:style w:type="character" w:customStyle="1" w:styleId="FontStyle186">
    <w:name w:val="Font Style186"/>
    <w:rPr>
      <w:rFonts w:ascii="Courier New" w:hAnsi="Courier New" w:cs="Courier New"/>
      <w:spacing w:val="-20"/>
      <w:sz w:val="18"/>
      <w:szCs w:val="18"/>
    </w:rPr>
  </w:style>
  <w:style w:type="character" w:customStyle="1" w:styleId="FontStyle208">
    <w:name w:val="Font Style208"/>
    <w:rPr>
      <w:rFonts w:ascii="Courier New" w:hAnsi="Courier New" w:cs="Courier New"/>
      <w:b/>
      <w:bCs/>
      <w:i/>
      <w:iCs/>
      <w:sz w:val="12"/>
      <w:szCs w:val="12"/>
    </w:rPr>
  </w:style>
  <w:style w:type="character" w:customStyle="1" w:styleId="FontStyle216">
    <w:name w:val="Font Style216"/>
    <w:rPr>
      <w:rFonts w:ascii="Courier New" w:hAnsi="Courier New" w:cs="Courier New"/>
      <w:b/>
      <w:bCs/>
      <w:i/>
      <w:iCs/>
      <w:sz w:val="22"/>
      <w:szCs w:val="22"/>
    </w:rPr>
  </w:style>
  <w:style w:type="character" w:customStyle="1" w:styleId="ac">
    <w:name w:val="Без интервала Знак"/>
    <w:rPr>
      <w:rFonts w:ascii="Calibri" w:hAnsi="Calibri" w:cs="Calibri"/>
      <w:sz w:val="22"/>
      <w:szCs w:val="22"/>
      <w:lang w:val="ru-RU" w:eastAsia="ar-SA" w:bidi="ar-SA"/>
    </w:rPr>
  </w:style>
  <w:style w:type="character" w:styleId="ad">
    <w:name w:val="FollowedHyperlink"/>
    <w:rPr>
      <w:color w:val="800000"/>
      <w:u w:val="single"/>
    </w:rPr>
  </w:style>
  <w:style w:type="character" w:customStyle="1" w:styleId="WW8NumSt1z0">
    <w:name w:val="WW8NumSt1z0"/>
    <w:rPr>
      <w:rFonts w:ascii="Symbol" w:hAnsi="Symbol" w:cs="Symbol"/>
    </w:rPr>
  </w:style>
  <w:style w:type="character" w:customStyle="1" w:styleId="12">
    <w:name w:val="Основной шрифт абзаца1"/>
  </w:style>
  <w:style w:type="character" w:styleId="ae">
    <w:name w:val="Emphasis"/>
    <w:qFormat/>
    <w:rPr>
      <w:i/>
      <w:iCs/>
    </w:rPr>
  </w:style>
  <w:style w:type="character" w:customStyle="1" w:styleId="70">
    <w:name w:val="Заголовок 7 Знак"/>
    <w:rPr>
      <w:sz w:val="28"/>
    </w:rPr>
  </w:style>
  <w:style w:type="character" w:customStyle="1" w:styleId="af">
    <w:name w:val="Маркеры списка"/>
    <w:rPr>
      <w:rFonts w:ascii="StarSymbol" w:eastAsia="StarSymbol" w:hAnsi="StarSymbol" w:cs="StarSymbol"/>
      <w:sz w:val="18"/>
      <w:szCs w:val="18"/>
    </w:rPr>
  </w:style>
  <w:style w:type="character" w:customStyle="1" w:styleId="af0">
    <w:name w:val="Символ нумерации"/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31">
    <w:name w:val="Стиль3 Знак"/>
  </w:style>
  <w:style w:type="character" w:customStyle="1" w:styleId="af1">
    <w:name w:val="Цветовое выделение"/>
    <w:uiPriority w:val="99"/>
    <w:rPr>
      <w:b/>
      <w:color w:val="26282F"/>
    </w:rPr>
  </w:style>
  <w:style w:type="character" w:customStyle="1" w:styleId="af2">
    <w:name w:val="Гипертекстовая ссылка"/>
    <w:uiPriority w:val="99"/>
    <w:rPr>
      <w:rFonts w:cs="Times New Roman"/>
      <w:b w:val="0"/>
      <w:color w:val="106BBE"/>
    </w:rPr>
  </w:style>
  <w:style w:type="paragraph" w:customStyle="1" w:styleId="af3">
    <w:name w:val="Заголовок"/>
    <w:basedOn w:val="a0"/>
    <w:next w:val="af4"/>
    <w:pPr>
      <w:keepNext/>
      <w:overflowPunct w:val="0"/>
      <w:autoSpaceDE w:val="0"/>
      <w:spacing w:before="240" w:after="120"/>
      <w:textAlignment w:val="baseline"/>
    </w:pPr>
    <w:rPr>
      <w:rFonts w:ascii="Arial" w:eastAsia="Lucida Sans Unicode" w:hAnsi="Arial" w:cs="Tahoma"/>
      <w:sz w:val="28"/>
      <w:szCs w:val="28"/>
    </w:rPr>
  </w:style>
  <w:style w:type="paragraph" w:styleId="af4">
    <w:name w:val="Body Text"/>
    <w:basedOn w:val="a0"/>
    <w:pPr>
      <w:spacing w:after="120"/>
    </w:pPr>
  </w:style>
  <w:style w:type="paragraph" w:styleId="af5">
    <w:name w:val="List"/>
    <w:basedOn w:val="af4"/>
    <w:pPr>
      <w:overflowPunct w:val="0"/>
      <w:autoSpaceDE w:val="0"/>
      <w:spacing w:after="0"/>
      <w:ind w:right="-87"/>
      <w:textAlignment w:val="baseline"/>
    </w:pPr>
    <w:rPr>
      <w:rFonts w:ascii="Arial" w:hAnsi="Arial" w:cs="Tahoma"/>
      <w:sz w:val="18"/>
    </w:rPr>
  </w:style>
  <w:style w:type="paragraph" w:customStyle="1" w:styleId="32">
    <w:name w:val="Название3"/>
    <w:basedOn w:val="a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3">
    <w:name w:val="Указатель3"/>
    <w:basedOn w:val="a0"/>
    <w:pPr>
      <w:suppressLineNumbers/>
    </w:pPr>
    <w:rPr>
      <w:rFonts w:cs="Mangal"/>
    </w:rPr>
  </w:style>
  <w:style w:type="paragraph" w:customStyle="1" w:styleId="22">
    <w:name w:val="Название2"/>
    <w:basedOn w:val="a0"/>
    <w:pPr>
      <w:suppressLineNumbers/>
      <w:spacing w:before="120" w:after="120"/>
    </w:pPr>
    <w:rPr>
      <w:rFonts w:ascii="Arial" w:hAnsi="Arial" w:cs="Mangal"/>
      <w:i/>
      <w:iCs/>
      <w:szCs w:val="24"/>
    </w:rPr>
  </w:style>
  <w:style w:type="paragraph" w:customStyle="1" w:styleId="23">
    <w:name w:val="Указатель2"/>
    <w:basedOn w:val="a0"/>
    <w:pPr>
      <w:suppressLineNumbers/>
    </w:pPr>
    <w:rPr>
      <w:rFonts w:ascii="Arial" w:hAnsi="Arial" w:cs="Mangal"/>
    </w:rPr>
  </w:style>
  <w:style w:type="paragraph" w:styleId="af6">
    <w:name w:val="Title"/>
    <w:basedOn w:val="af3"/>
    <w:next w:val="af7"/>
    <w:qFormat/>
  </w:style>
  <w:style w:type="paragraph" w:styleId="af7">
    <w:name w:val="Subtitle"/>
    <w:basedOn w:val="a0"/>
    <w:next w:val="af4"/>
    <w:qFormat/>
    <w:pPr>
      <w:jc w:val="both"/>
    </w:pPr>
    <w:rPr>
      <w:rFonts w:ascii="Century Gothic" w:hAnsi="Century Gothic" w:cs="Century Gothic"/>
      <w:sz w:val="28"/>
      <w:u w:val="single"/>
    </w:rPr>
  </w:style>
  <w:style w:type="paragraph" w:customStyle="1" w:styleId="af8">
    <w:name w:val="ОбычныйГОСТ"/>
    <w:basedOn w:val="a0"/>
    <w:pPr>
      <w:spacing w:line="288" w:lineRule="auto"/>
      <w:ind w:firstLine="709"/>
      <w:jc w:val="both"/>
    </w:pPr>
    <w:rPr>
      <w:sz w:val="28"/>
    </w:rPr>
  </w:style>
  <w:style w:type="paragraph" w:customStyle="1" w:styleId="a">
    <w:name w:val="СписокГОСТ"/>
    <w:basedOn w:val="a0"/>
    <w:pPr>
      <w:numPr>
        <w:numId w:val="4"/>
      </w:numPr>
      <w:tabs>
        <w:tab w:val="left" w:pos="1134"/>
      </w:tabs>
      <w:spacing w:line="288" w:lineRule="auto"/>
      <w:jc w:val="both"/>
    </w:pPr>
    <w:rPr>
      <w:sz w:val="28"/>
    </w:rPr>
  </w:style>
  <w:style w:type="paragraph" w:customStyle="1" w:styleId="10">
    <w:name w:val="Заголовок1ГОСТ"/>
    <w:basedOn w:val="af8"/>
    <w:pPr>
      <w:numPr>
        <w:numId w:val="2"/>
      </w:numPr>
      <w:ind w:left="0" w:hanging="425"/>
    </w:pPr>
  </w:style>
  <w:style w:type="paragraph" w:customStyle="1" w:styleId="20">
    <w:name w:val="Заголовок2ГОСТ"/>
    <w:basedOn w:val="10"/>
    <w:pPr>
      <w:numPr>
        <w:numId w:val="5"/>
      </w:numPr>
      <w:ind w:left="0" w:hanging="567"/>
    </w:pPr>
  </w:style>
  <w:style w:type="paragraph" w:customStyle="1" w:styleId="34">
    <w:name w:val="Заголовок3ГОСТ"/>
    <w:basedOn w:val="20"/>
    <w:pPr>
      <w:ind w:hanging="709"/>
    </w:pPr>
  </w:style>
  <w:style w:type="paragraph" w:customStyle="1" w:styleId="40">
    <w:name w:val="Заголовок4ГОСТ"/>
    <w:basedOn w:val="34"/>
    <w:pPr>
      <w:numPr>
        <w:numId w:val="3"/>
      </w:numPr>
    </w:pPr>
  </w:style>
  <w:style w:type="paragraph" w:customStyle="1" w:styleId="af9">
    <w:name w:val="Стиль"/>
    <w:pPr>
      <w:suppressAutoHyphens/>
    </w:pPr>
    <w:rPr>
      <w:rFonts w:eastAsia="Arial"/>
      <w:lang w:eastAsia="ar-SA"/>
    </w:rPr>
  </w:style>
  <w:style w:type="paragraph" w:customStyle="1" w:styleId="24">
    <w:name w:val="Список2ГОСТ"/>
    <w:basedOn w:val="a"/>
    <w:pPr>
      <w:tabs>
        <w:tab w:val="clear" w:pos="1134"/>
        <w:tab w:val="left" w:pos="1843"/>
      </w:tabs>
      <w:ind w:firstLine="1418"/>
    </w:pPr>
  </w:style>
  <w:style w:type="paragraph" w:customStyle="1" w:styleId="afa">
    <w:name w:val="ЗаголовокГОСТ"/>
    <w:basedOn w:val="af8"/>
    <w:pPr>
      <w:ind w:left="709" w:firstLine="0"/>
    </w:pPr>
    <w:rPr>
      <w:lang w:val="en-US"/>
    </w:rPr>
  </w:style>
  <w:style w:type="paragraph" w:customStyle="1" w:styleId="35">
    <w:name w:val="Список3ГОСТ"/>
    <w:basedOn w:val="24"/>
    <w:pPr>
      <w:tabs>
        <w:tab w:val="clear" w:pos="1843"/>
        <w:tab w:val="left" w:pos="2552"/>
      </w:tabs>
      <w:ind w:firstLine="2126"/>
    </w:pPr>
  </w:style>
  <w:style w:type="paragraph" w:styleId="13">
    <w:name w:val="index 1"/>
    <w:basedOn w:val="a0"/>
    <w:next w:val="a0"/>
    <w:pPr>
      <w:ind w:left="200" w:hanging="200"/>
    </w:pPr>
    <w:rPr>
      <w:sz w:val="18"/>
    </w:rPr>
  </w:style>
  <w:style w:type="paragraph" w:styleId="25">
    <w:name w:val="index 2"/>
    <w:basedOn w:val="a0"/>
    <w:next w:val="a0"/>
    <w:pPr>
      <w:ind w:left="400" w:hanging="200"/>
    </w:pPr>
    <w:rPr>
      <w:sz w:val="18"/>
    </w:rPr>
  </w:style>
  <w:style w:type="paragraph" w:styleId="36">
    <w:name w:val="index 3"/>
    <w:basedOn w:val="a0"/>
    <w:next w:val="a0"/>
    <w:pPr>
      <w:ind w:left="600" w:hanging="200"/>
    </w:pPr>
    <w:rPr>
      <w:sz w:val="18"/>
    </w:rPr>
  </w:style>
  <w:style w:type="paragraph" w:customStyle="1" w:styleId="41">
    <w:name w:val="Указатель 41"/>
    <w:basedOn w:val="a0"/>
    <w:next w:val="a0"/>
    <w:pPr>
      <w:ind w:left="800" w:hanging="200"/>
    </w:pPr>
    <w:rPr>
      <w:sz w:val="18"/>
    </w:rPr>
  </w:style>
  <w:style w:type="paragraph" w:customStyle="1" w:styleId="51">
    <w:name w:val="Указатель 51"/>
    <w:basedOn w:val="a0"/>
    <w:next w:val="a0"/>
    <w:pPr>
      <w:ind w:left="1000" w:hanging="200"/>
    </w:pPr>
    <w:rPr>
      <w:sz w:val="18"/>
    </w:rPr>
  </w:style>
  <w:style w:type="paragraph" w:customStyle="1" w:styleId="61">
    <w:name w:val="Указатель 61"/>
    <w:basedOn w:val="a0"/>
    <w:next w:val="a0"/>
    <w:pPr>
      <w:ind w:left="1200" w:hanging="200"/>
    </w:pPr>
    <w:rPr>
      <w:sz w:val="18"/>
    </w:rPr>
  </w:style>
  <w:style w:type="paragraph" w:customStyle="1" w:styleId="71">
    <w:name w:val="Указатель 71"/>
    <w:basedOn w:val="a0"/>
    <w:next w:val="a0"/>
    <w:pPr>
      <w:ind w:left="1400" w:hanging="200"/>
    </w:pPr>
    <w:rPr>
      <w:sz w:val="18"/>
    </w:rPr>
  </w:style>
  <w:style w:type="paragraph" w:customStyle="1" w:styleId="81">
    <w:name w:val="Указатель 81"/>
    <w:basedOn w:val="a0"/>
    <w:next w:val="a0"/>
    <w:pPr>
      <w:ind w:left="1600" w:hanging="200"/>
    </w:pPr>
    <w:rPr>
      <w:sz w:val="18"/>
    </w:rPr>
  </w:style>
  <w:style w:type="paragraph" w:customStyle="1" w:styleId="91">
    <w:name w:val="Указатель 91"/>
    <w:basedOn w:val="a0"/>
    <w:next w:val="a0"/>
    <w:pPr>
      <w:ind w:left="1800" w:hanging="200"/>
    </w:pPr>
    <w:rPr>
      <w:sz w:val="18"/>
    </w:rPr>
  </w:style>
  <w:style w:type="paragraph" w:styleId="afb">
    <w:name w:val="index heading"/>
    <w:basedOn w:val="a0"/>
    <w:next w:val="13"/>
    <w:pPr>
      <w:pBdr>
        <w:top w:val="single" w:sz="8" w:space="0" w:color="000000"/>
      </w:pBdr>
      <w:spacing w:before="360" w:after="240"/>
    </w:pPr>
    <w:rPr>
      <w:b/>
      <w:i/>
      <w:sz w:val="26"/>
    </w:rPr>
  </w:style>
  <w:style w:type="paragraph" w:styleId="26">
    <w:name w:val="toc 2"/>
    <w:basedOn w:val="a0"/>
    <w:next w:val="a0"/>
    <w:pPr>
      <w:spacing w:before="120"/>
      <w:ind w:left="200"/>
    </w:pPr>
    <w:rPr>
      <w:i/>
    </w:rPr>
  </w:style>
  <w:style w:type="paragraph" w:styleId="14">
    <w:name w:val="toc 1"/>
    <w:basedOn w:val="a0"/>
    <w:next w:val="a0"/>
    <w:pPr>
      <w:spacing w:before="240" w:after="120"/>
    </w:pPr>
    <w:rPr>
      <w:b/>
    </w:rPr>
  </w:style>
  <w:style w:type="paragraph" w:styleId="37">
    <w:name w:val="toc 3"/>
    <w:basedOn w:val="a0"/>
    <w:next w:val="a0"/>
    <w:pPr>
      <w:ind w:left="400"/>
    </w:pPr>
  </w:style>
  <w:style w:type="paragraph" w:styleId="42">
    <w:name w:val="toc 4"/>
    <w:basedOn w:val="a0"/>
    <w:next w:val="a0"/>
    <w:pPr>
      <w:ind w:left="600"/>
    </w:pPr>
  </w:style>
  <w:style w:type="paragraph" w:styleId="52">
    <w:name w:val="toc 5"/>
    <w:basedOn w:val="a0"/>
    <w:next w:val="a0"/>
    <w:pPr>
      <w:ind w:left="800"/>
    </w:pPr>
  </w:style>
  <w:style w:type="paragraph" w:styleId="62">
    <w:name w:val="toc 6"/>
    <w:basedOn w:val="a0"/>
    <w:next w:val="a0"/>
    <w:pPr>
      <w:ind w:left="1000"/>
    </w:pPr>
  </w:style>
  <w:style w:type="paragraph" w:styleId="72">
    <w:name w:val="toc 7"/>
    <w:basedOn w:val="a0"/>
    <w:next w:val="a0"/>
    <w:pPr>
      <w:ind w:left="1200"/>
    </w:pPr>
  </w:style>
  <w:style w:type="paragraph" w:styleId="80">
    <w:name w:val="toc 8"/>
    <w:basedOn w:val="a0"/>
    <w:next w:val="a0"/>
    <w:pPr>
      <w:ind w:left="1400"/>
    </w:pPr>
  </w:style>
  <w:style w:type="paragraph" w:styleId="90">
    <w:name w:val="toc 9"/>
    <w:basedOn w:val="af8"/>
    <w:next w:val="a0"/>
    <w:pPr>
      <w:spacing w:line="100" w:lineRule="atLeast"/>
      <w:ind w:left="1600" w:firstLine="0"/>
      <w:jc w:val="left"/>
    </w:pPr>
    <w:rPr>
      <w:sz w:val="20"/>
    </w:rPr>
  </w:style>
  <w:style w:type="paragraph" w:customStyle="1" w:styleId="15">
    <w:name w:val="Текст примечания1"/>
    <w:basedOn w:val="a0"/>
  </w:style>
  <w:style w:type="paragraph" w:styleId="afc">
    <w:name w:val="header"/>
    <w:basedOn w:val="a0"/>
    <w:pPr>
      <w:tabs>
        <w:tab w:val="center" w:pos="4153"/>
        <w:tab w:val="right" w:pos="8306"/>
      </w:tabs>
    </w:pPr>
  </w:style>
  <w:style w:type="paragraph" w:customStyle="1" w:styleId="afd">
    <w:name w:val="ЗаголовокПД"/>
    <w:basedOn w:val="10"/>
    <w:pPr>
      <w:numPr>
        <w:numId w:val="0"/>
      </w:numPr>
      <w:tabs>
        <w:tab w:val="left" w:pos="1134"/>
      </w:tabs>
      <w:ind w:left="1134" w:hanging="425"/>
    </w:pPr>
  </w:style>
  <w:style w:type="paragraph" w:styleId="afe">
    <w:name w:val="footer"/>
    <w:basedOn w:val="a0"/>
    <w:pPr>
      <w:tabs>
        <w:tab w:val="center" w:pos="4153"/>
        <w:tab w:val="right" w:pos="8306"/>
      </w:tabs>
    </w:pPr>
  </w:style>
  <w:style w:type="paragraph" w:styleId="aff">
    <w:name w:val="Body Text Indent"/>
    <w:basedOn w:val="a0"/>
    <w:pPr>
      <w:spacing w:line="288" w:lineRule="auto"/>
      <w:ind w:firstLine="720"/>
      <w:jc w:val="both"/>
    </w:pPr>
    <w:rPr>
      <w:sz w:val="28"/>
    </w:rPr>
  </w:style>
  <w:style w:type="paragraph" w:customStyle="1" w:styleId="210">
    <w:name w:val="Основной текст с отступом 21"/>
    <w:basedOn w:val="a0"/>
    <w:pPr>
      <w:spacing w:line="288" w:lineRule="auto"/>
      <w:ind w:firstLine="709"/>
      <w:jc w:val="both"/>
    </w:pPr>
    <w:rPr>
      <w:sz w:val="28"/>
    </w:rPr>
  </w:style>
  <w:style w:type="paragraph" w:customStyle="1" w:styleId="220">
    <w:name w:val="Основной текст 22"/>
    <w:basedOn w:val="a0"/>
    <w:pPr>
      <w:jc w:val="center"/>
    </w:pPr>
  </w:style>
  <w:style w:type="paragraph" w:customStyle="1" w:styleId="16">
    <w:name w:val="Схема документа1"/>
    <w:basedOn w:val="a0"/>
    <w:pPr>
      <w:shd w:val="clear" w:color="auto" w:fill="000080"/>
    </w:pPr>
    <w:rPr>
      <w:rFonts w:ascii="Tahoma" w:hAnsi="Tahoma" w:cs="Tahoma"/>
    </w:rPr>
  </w:style>
  <w:style w:type="paragraph" w:customStyle="1" w:styleId="Drawings9">
    <w:name w:val="Drawings9"/>
    <w:basedOn w:val="a0"/>
    <w:rPr>
      <w:rFonts w:ascii="Arial" w:hAnsi="Arial" w:cs="Arial"/>
      <w:i/>
      <w:sz w:val="18"/>
    </w:rPr>
  </w:style>
  <w:style w:type="paragraph" w:customStyle="1" w:styleId="Drawings14">
    <w:name w:val="Drawings14"/>
    <w:basedOn w:val="a0"/>
    <w:pPr>
      <w:jc w:val="center"/>
    </w:pPr>
    <w:rPr>
      <w:rFonts w:ascii="Arial" w:hAnsi="Arial" w:cs="Arial"/>
      <w:i/>
      <w:sz w:val="28"/>
    </w:rPr>
  </w:style>
  <w:style w:type="paragraph" w:customStyle="1" w:styleId="310">
    <w:name w:val="Основной текст 31"/>
    <w:basedOn w:val="a0"/>
    <w:pPr>
      <w:spacing w:line="288" w:lineRule="auto"/>
      <w:ind w:right="70"/>
      <w:jc w:val="center"/>
    </w:pPr>
    <w:rPr>
      <w:sz w:val="22"/>
    </w:rPr>
  </w:style>
  <w:style w:type="paragraph" w:customStyle="1" w:styleId="27">
    <w:name w:val="заголовок 2"/>
    <w:basedOn w:val="a0"/>
    <w:next w:val="a0"/>
    <w:pPr>
      <w:keepNext/>
      <w:jc w:val="center"/>
    </w:pPr>
    <w:rPr>
      <w:sz w:val="24"/>
    </w:rPr>
  </w:style>
  <w:style w:type="paragraph" w:customStyle="1" w:styleId="311">
    <w:name w:val="Основной текст с отступом 31"/>
    <w:basedOn w:val="a0"/>
    <w:pPr>
      <w:spacing w:line="360" w:lineRule="auto"/>
      <w:ind w:left="284" w:firstLine="567"/>
    </w:pPr>
    <w:rPr>
      <w:sz w:val="28"/>
    </w:rPr>
  </w:style>
  <w:style w:type="paragraph" w:customStyle="1" w:styleId="17">
    <w:name w:val="Название объекта1"/>
    <w:basedOn w:val="a0"/>
    <w:pPr>
      <w:ind w:firstLine="284"/>
      <w:jc w:val="center"/>
    </w:pPr>
    <w:rPr>
      <w:b/>
      <w:sz w:val="32"/>
    </w:rPr>
  </w:style>
  <w:style w:type="paragraph" w:customStyle="1" w:styleId="28">
    <w:name w:val="Цитата2"/>
    <w:basedOn w:val="a0"/>
    <w:pPr>
      <w:ind w:left="284" w:right="283" w:firstLine="709"/>
      <w:jc w:val="both"/>
    </w:pPr>
    <w:rPr>
      <w:sz w:val="28"/>
    </w:rPr>
  </w:style>
  <w:style w:type="paragraph" w:customStyle="1" w:styleId="18">
    <w:name w:val="Обычный1"/>
    <w:pPr>
      <w:widowControl w:val="0"/>
      <w:suppressAutoHyphens/>
    </w:pPr>
    <w:rPr>
      <w:rFonts w:ascii="Arial" w:eastAsia="Arial" w:hAnsi="Arial" w:cs="Arial"/>
      <w:sz w:val="22"/>
      <w:lang w:eastAsia="ar-SA"/>
    </w:rPr>
  </w:style>
  <w:style w:type="paragraph" w:customStyle="1" w:styleId="aff0">
    <w:name w:val="заголово"/>
    <w:basedOn w:val="a0"/>
    <w:next w:val="a0"/>
    <w:pPr>
      <w:keepNext/>
      <w:widowControl w:val="0"/>
      <w:ind w:firstLine="709"/>
      <w:jc w:val="both"/>
    </w:pPr>
    <w:rPr>
      <w:rFonts w:ascii="Arial" w:hAnsi="Arial" w:cs="Arial"/>
      <w:b/>
      <w:sz w:val="32"/>
    </w:rPr>
  </w:style>
  <w:style w:type="paragraph" w:customStyle="1" w:styleId="Keb3">
    <w:name w:val="загоKebовок 3"/>
    <w:basedOn w:val="a0"/>
    <w:next w:val="a0"/>
    <w:pPr>
      <w:keepNext/>
      <w:widowControl w:val="0"/>
      <w:jc w:val="both"/>
    </w:pPr>
    <w:rPr>
      <w:rFonts w:ascii="Arial" w:hAnsi="Arial" w:cs="Arial"/>
      <w:sz w:val="28"/>
    </w:rPr>
  </w:style>
  <w:style w:type="paragraph" w:customStyle="1" w:styleId="29">
    <w:name w:val="Обычный2"/>
    <w:pPr>
      <w:widowControl w:val="0"/>
      <w:suppressAutoHyphens/>
      <w:ind w:left="120" w:right="400" w:firstLine="620"/>
    </w:pPr>
    <w:rPr>
      <w:rFonts w:eastAsia="Arial"/>
      <w:sz w:val="24"/>
      <w:lang w:eastAsia="ar-SA"/>
    </w:rPr>
  </w:style>
  <w:style w:type="paragraph" w:customStyle="1" w:styleId="19">
    <w:name w:val="Стиль1"/>
    <w:basedOn w:val="a0"/>
    <w:pPr>
      <w:spacing w:line="360" w:lineRule="auto"/>
      <w:ind w:firstLine="850"/>
      <w:jc w:val="both"/>
    </w:pPr>
    <w:rPr>
      <w:sz w:val="28"/>
      <w:szCs w:val="28"/>
    </w:rPr>
  </w:style>
  <w:style w:type="paragraph" w:customStyle="1" w:styleId="1Arial">
    <w:name w:val="Стиль Стиль1 + Arial полужирный"/>
    <w:basedOn w:val="19"/>
    <w:rPr>
      <w:rFonts w:ascii="Arial" w:hAnsi="Arial" w:cs="Arial"/>
      <w:bCs/>
      <w:sz w:val="32"/>
    </w:rPr>
  </w:style>
  <w:style w:type="paragraph" w:customStyle="1" w:styleId="xl40">
    <w:name w:val="xl40"/>
    <w:basedOn w:val="a0"/>
    <w:pPr>
      <w:pBdr>
        <w:left w:val="single" w:sz="8" w:space="0" w:color="000000"/>
        <w:right w:val="single" w:sz="8" w:space="0" w:color="000000"/>
      </w:pBdr>
      <w:spacing w:before="100" w:after="100"/>
      <w:jc w:val="center"/>
      <w:textAlignment w:val="top"/>
    </w:pPr>
    <w:rPr>
      <w:color w:val="000000"/>
      <w:sz w:val="24"/>
      <w:szCs w:val="24"/>
    </w:rPr>
  </w:style>
  <w:style w:type="paragraph" w:styleId="aff1">
    <w:name w:val="Balloon Text"/>
    <w:basedOn w:val="a0"/>
    <w:pPr>
      <w:widowControl w:val="0"/>
      <w:autoSpaceDE w:val="0"/>
    </w:pPr>
    <w:rPr>
      <w:rFonts w:ascii="Tahoma" w:hAnsi="Tahoma" w:cs="Tahoma"/>
      <w:sz w:val="16"/>
      <w:szCs w:val="16"/>
    </w:rPr>
  </w:style>
  <w:style w:type="paragraph" w:styleId="aff2">
    <w:name w:val="footnote text"/>
    <w:basedOn w:val="a0"/>
    <w:pPr>
      <w:widowControl w:val="0"/>
      <w:autoSpaceDE w:val="0"/>
    </w:pPr>
  </w:style>
  <w:style w:type="paragraph" w:customStyle="1" w:styleId="Style9">
    <w:name w:val="Style9"/>
    <w:basedOn w:val="a0"/>
    <w:pPr>
      <w:widowControl w:val="0"/>
      <w:autoSpaceDE w:val="0"/>
      <w:spacing w:line="158" w:lineRule="exact"/>
    </w:pPr>
    <w:rPr>
      <w:rFonts w:ascii="Courier New" w:hAnsi="Courier New" w:cs="Courier New"/>
      <w:szCs w:val="24"/>
    </w:rPr>
  </w:style>
  <w:style w:type="paragraph" w:customStyle="1" w:styleId="Style3">
    <w:name w:val="Style3"/>
    <w:basedOn w:val="a0"/>
    <w:pPr>
      <w:widowControl w:val="0"/>
      <w:autoSpaceDE w:val="0"/>
      <w:jc w:val="center"/>
    </w:pPr>
    <w:rPr>
      <w:rFonts w:ascii="Courier New" w:hAnsi="Courier New" w:cs="Courier New"/>
      <w:szCs w:val="24"/>
    </w:rPr>
  </w:style>
  <w:style w:type="paragraph" w:customStyle="1" w:styleId="Style17">
    <w:name w:val="Style17"/>
    <w:basedOn w:val="a0"/>
    <w:pPr>
      <w:widowControl w:val="0"/>
      <w:autoSpaceDE w:val="0"/>
      <w:spacing w:line="250" w:lineRule="exact"/>
      <w:ind w:hanging="110"/>
    </w:pPr>
    <w:rPr>
      <w:rFonts w:ascii="Courier New" w:hAnsi="Courier New" w:cs="Courier New"/>
      <w:szCs w:val="24"/>
    </w:rPr>
  </w:style>
  <w:style w:type="paragraph" w:customStyle="1" w:styleId="Style20">
    <w:name w:val="Style20"/>
    <w:basedOn w:val="a0"/>
    <w:pPr>
      <w:widowControl w:val="0"/>
      <w:autoSpaceDE w:val="0"/>
      <w:spacing w:line="250" w:lineRule="exact"/>
    </w:pPr>
    <w:rPr>
      <w:rFonts w:ascii="Courier New" w:hAnsi="Courier New" w:cs="Courier New"/>
      <w:szCs w:val="24"/>
    </w:rPr>
  </w:style>
  <w:style w:type="paragraph" w:customStyle="1" w:styleId="Style21">
    <w:name w:val="Style21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4">
    <w:name w:val="Style4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7">
    <w:name w:val="Style7"/>
    <w:basedOn w:val="a0"/>
    <w:pPr>
      <w:widowControl w:val="0"/>
      <w:autoSpaceDE w:val="0"/>
      <w:spacing w:line="331" w:lineRule="exact"/>
      <w:ind w:firstLine="624"/>
    </w:pPr>
    <w:rPr>
      <w:rFonts w:ascii="Courier New" w:hAnsi="Courier New" w:cs="Courier New"/>
      <w:szCs w:val="24"/>
    </w:rPr>
  </w:style>
  <w:style w:type="paragraph" w:customStyle="1" w:styleId="Style24">
    <w:name w:val="Style24"/>
    <w:basedOn w:val="a0"/>
    <w:pPr>
      <w:widowControl w:val="0"/>
      <w:autoSpaceDE w:val="0"/>
      <w:spacing w:line="336" w:lineRule="exact"/>
      <w:jc w:val="both"/>
    </w:pPr>
    <w:rPr>
      <w:rFonts w:ascii="Courier New" w:hAnsi="Courier New" w:cs="Courier New"/>
      <w:szCs w:val="24"/>
    </w:rPr>
  </w:style>
  <w:style w:type="paragraph" w:customStyle="1" w:styleId="Style28">
    <w:name w:val="Style28"/>
    <w:basedOn w:val="a0"/>
    <w:pPr>
      <w:widowControl w:val="0"/>
      <w:autoSpaceDE w:val="0"/>
      <w:spacing w:line="331" w:lineRule="exact"/>
      <w:ind w:hanging="298"/>
    </w:pPr>
    <w:rPr>
      <w:rFonts w:ascii="Courier New" w:hAnsi="Courier New" w:cs="Courier New"/>
      <w:szCs w:val="24"/>
    </w:rPr>
  </w:style>
  <w:style w:type="paragraph" w:customStyle="1" w:styleId="Style8">
    <w:name w:val="Style8"/>
    <w:basedOn w:val="a0"/>
    <w:pPr>
      <w:widowControl w:val="0"/>
      <w:autoSpaceDE w:val="0"/>
      <w:jc w:val="both"/>
    </w:pPr>
    <w:rPr>
      <w:rFonts w:ascii="Courier New" w:hAnsi="Courier New" w:cs="Courier New"/>
      <w:szCs w:val="24"/>
    </w:rPr>
  </w:style>
  <w:style w:type="paragraph" w:customStyle="1" w:styleId="Style44">
    <w:name w:val="Style44"/>
    <w:basedOn w:val="a0"/>
    <w:pPr>
      <w:widowControl w:val="0"/>
      <w:autoSpaceDE w:val="0"/>
      <w:jc w:val="both"/>
    </w:pPr>
    <w:rPr>
      <w:rFonts w:ascii="Courier New" w:hAnsi="Courier New" w:cs="Courier New"/>
      <w:szCs w:val="24"/>
    </w:rPr>
  </w:style>
  <w:style w:type="paragraph" w:customStyle="1" w:styleId="Style76">
    <w:name w:val="Style76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56">
    <w:name w:val="Style56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09">
    <w:name w:val="Style109"/>
    <w:basedOn w:val="a0"/>
    <w:pPr>
      <w:widowControl w:val="0"/>
      <w:autoSpaceDE w:val="0"/>
      <w:spacing w:line="332" w:lineRule="exact"/>
      <w:ind w:hanging="677"/>
    </w:pPr>
    <w:rPr>
      <w:rFonts w:ascii="Courier New" w:hAnsi="Courier New" w:cs="Courier New"/>
      <w:szCs w:val="24"/>
    </w:rPr>
  </w:style>
  <w:style w:type="paragraph" w:customStyle="1" w:styleId="Style61">
    <w:name w:val="Style61"/>
    <w:basedOn w:val="a0"/>
    <w:pPr>
      <w:widowControl w:val="0"/>
      <w:autoSpaceDE w:val="0"/>
      <w:spacing w:line="336" w:lineRule="exact"/>
    </w:pPr>
    <w:rPr>
      <w:rFonts w:ascii="Courier New" w:hAnsi="Courier New" w:cs="Courier New"/>
      <w:szCs w:val="24"/>
    </w:rPr>
  </w:style>
  <w:style w:type="paragraph" w:customStyle="1" w:styleId="Style12">
    <w:name w:val="Style12"/>
    <w:basedOn w:val="a0"/>
    <w:pPr>
      <w:widowControl w:val="0"/>
      <w:autoSpaceDE w:val="0"/>
      <w:spacing w:line="341" w:lineRule="exact"/>
      <w:ind w:firstLine="782"/>
    </w:pPr>
    <w:rPr>
      <w:rFonts w:ascii="Courier New" w:hAnsi="Courier New" w:cs="Courier New"/>
      <w:szCs w:val="24"/>
    </w:rPr>
  </w:style>
  <w:style w:type="paragraph" w:customStyle="1" w:styleId="Style42">
    <w:name w:val="Style42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19">
    <w:name w:val="Style119"/>
    <w:basedOn w:val="a0"/>
    <w:pPr>
      <w:widowControl w:val="0"/>
      <w:autoSpaceDE w:val="0"/>
      <w:spacing w:line="336" w:lineRule="exact"/>
      <w:ind w:hanging="302"/>
    </w:pPr>
    <w:rPr>
      <w:rFonts w:ascii="Courier New" w:hAnsi="Courier New" w:cs="Courier New"/>
      <w:szCs w:val="24"/>
    </w:rPr>
  </w:style>
  <w:style w:type="paragraph" w:customStyle="1" w:styleId="Style13">
    <w:name w:val="Style13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styleId="aff3">
    <w:name w:val="Normal (Web)"/>
    <w:basedOn w:val="a0"/>
    <w:pPr>
      <w:spacing w:before="100" w:after="10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Style77">
    <w:name w:val="Style77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31">
    <w:name w:val="Style131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60">
    <w:name w:val="Style60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74">
    <w:name w:val="Style74"/>
    <w:basedOn w:val="a0"/>
    <w:pPr>
      <w:widowControl w:val="0"/>
      <w:autoSpaceDE w:val="0"/>
    </w:pPr>
    <w:rPr>
      <w:rFonts w:ascii="Courier New" w:hAnsi="Courier New" w:cs="Courier New"/>
      <w:szCs w:val="24"/>
    </w:rPr>
  </w:style>
  <w:style w:type="paragraph" w:customStyle="1" w:styleId="Style104">
    <w:name w:val="Style104"/>
    <w:basedOn w:val="a0"/>
    <w:pPr>
      <w:widowControl w:val="0"/>
      <w:autoSpaceDE w:val="0"/>
      <w:spacing w:line="346" w:lineRule="exact"/>
      <w:ind w:firstLine="610"/>
    </w:pPr>
    <w:rPr>
      <w:rFonts w:ascii="Courier New" w:hAnsi="Courier New" w:cs="Courier New"/>
      <w:szCs w:val="24"/>
    </w:rPr>
  </w:style>
  <w:style w:type="paragraph" w:styleId="aff4">
    <w:name w:val="No Spacing"/>
    <w:qFormat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paragraph" w:customStyle="1" w:styleId="1a">
    <w:name w:val="Название1"/>
    <w:basedOn w:val="a0"/>
    <w:pPr>
      <w:suppressLineNumbers/>
      <w:overflowPunct w:val="0"/>
      <w:autoSpaceDE w:val="0"/>
      <w:spacing w:before="120" w:after="120"/>
      <w:textAlignment w:val="baseline"/>
    </w:pPr>
    <w:rPr>
      <w:rFonts w:ascii="Arial" w:hAnsi="Arial" w:cs="Tahoma"/>
      <w:i/>
      <w:iCs/>
      <w:szCs w:val="24"/>
    </w:rPr>
  </w:style>
  <w:style w:type="paragraph" w:customStyle="1" w:styleId="1b">
    <w:name w:val="Указатель1"/>
    <w:basedOn w:val="a0"/>
    <w:pPr>
      <w:suppressLineNumbers/>
      <w:overflowPunct w:val="0"/>
      <w:autoSpaceDE w:val="0"/>
      <w:textAlignment w:val="baseline"/>
    </w:pPr>
    <w:rPr>
      <w:rFonts w:ascii="Arial" w:hAnsi="Arial" w:cs="Tahoma"/>
    </w:rPr>
  </w:style>
  <w:style w:type="paragraph" w:customStyle="1" w:styleId="1c">
    <w:name w:val="заголовок 1"/>
    <w:basedOn w:val="a0"/>
    <w:next w:val="a0"/>
    <w:pPr>
      <w:keepNext/>
      <w:overflowPunct w:val="0"/>
      <w:autoSpaceDE w:val="0"/>
      <w:ind w:right="-228" w:firstLine="284"/>
      <w:jc w:val="both"/>
      <w:textAlignment w:val="baseline"/>
    </w:pPr>
    <w:rPr>
      <w:rFonts w:ascii="Arial" w:hAnsi="Arial" w:cs="Arial"/>
      <w:b/>
      <w:sz w:val="18"/>
    </w:rPr>
  </w:style>
  <w:style w:type="paragraph" w:customStyle="1" w:styleId="38">
    <w:name w:val="заголовок 3"/>
    <w:basedOn w:val="a0"/>
    <w:next w:val="a0"/>
    <w:pPr>
      <w:keepNext/>
      <w:overflowPunct w:val="0"/>
      <w:autoSpaceDE w:val="0"/>
      <w:ind w:firstLine="284"/>
      <w:jc w:val="right"/>
      <w:textAlignment w:val="baseline"/>
    </w:pPr>
    <w:rPr>
      <w:rFonts w:ascii="Arial" w:hAnsi="Arial" w:cs="Arial"/>
      <w:b/>
      <w:sz w:val="18"/>
    </w:rPr>
  </w:style>
  <w:style w:type="paragraph" w:customStyle="1" w:styleId="43">
    <w:name w:val="заголовок 4"/>
    <w:basedOn w:val="a0"/>
    <w:next w:val="a0"/>
    <w:pPr>
      <w:keepNext/>
      <w:overflowPunct w:val="0"/>
      <w:autoSpaceDE w:val="0"/>
      <w:jc w:val="center"/>
      <w:textAlignment w:val="baseline"/>
    </w:pPr>
    <w:rPr>
      <w:rFonts w:ascii="Arial" w:hAnsi="Arial" w:cs="Arial"/>
      <w:b/>
      <w:sz w:val="14"/>
    </w:rPr>
  </w:style>
  <w:style w:type="paragraph" w:customStyle="1" w:styleId="53">
    <w:name w:val="заголовок 5"/>
    <w:basedOn w:val="a0"/>
    <w:next w:val="a0"/>
    <w:pPr>
      <w:keepNext/>
      <w:overflowPunct w:val="0"/>
      <w:autoSpaceDE w:val="0"/>
      <w:jc w:val="center"/>
      <w:textAlignment w:val="baseline"/>
    </w:pPr>
    <w:rPr>
      <w:rFonts w:ascii="Arial" w:hAnsi="Arial" w:cs="Arial"/>
      <w:b/>
      <w:sz w:val="16"/>
    </w:rPr>
  </w:style>
  <w:style w:type="paragraph" w:customStyle="1" w:styleId="1d">
    <w:name w:val="Цитата1"/>
    <w:basedOn w:val="a0"/>
    <w:pPr>
      <w:widowControl w:val="0"/>
      <w:overflowPunct w:val="0"/>
      <w:autoSpaceDE w:val="0"/>
      <w:spacing w:line="360" w:lineRule="exact"/>
      <w:ind w:left="760" w:right="-67"/>
      <w:jc w:val="center"/>
      <w:textAlignment w:val="baseline"/>
    </w:pPr>
    <w:rPr>
      <w:b/>
      <w:sz w:val="22"/>
    </w:rPr>
  </w:style>
  <w:style w:type="paragraph" w:customStyle="1" w:styleId="211">
    <w:name w:val="Основной текст 21"/>
    <w:basedOn w:val="a0"/>
    <w:pPr>
      <w:tabs>
        <w:tab w:val="left" w:pos="709"/>
      </w:tabs>
      <w:overflowPunct w:val="0"/>
      <w:autoSpaceDE w:val="0"/>
      <w:jc w:val="both"/>
      <w:textAlignment w:val="baseline"/>
    </w:pPr>
    <w:rPr>
      <w:rFonts w:ascii="Arial" w:hAnsi="Arial" w:cs="Arial"/>
      <w:sz w:val="16"/>
    </w:rPr>
  </w:style>
  <w:style w:type="paragraph" w:customStyle="1" w:styleId="aff5">
    <w:name w:val="Содержимое таблицы"/>
    <w:basedOn w:val="a0"/>
    <w:pPr>
      <w:suppressLineNumbers/>
      <w:overflowPunct w:val="0"/>
      <w:autoSpaceDE w:val="0"/>
      <w:textAlignment w:val="baseline"/>
    </w:pPr>
  </w:style>
  <w:style w:type="paragraph" w:customStyle="1" w:styleId="aff6">
    <w:name w:val="Заголовок таблицы"/>
    <w:basedOn w:val="aff5"/>
    <w:pPr>
      <w:jc w:val="center"/>
    </w:pPr>
    <w:rPr>
      <w:b/>
      <w:bCs/>
    </w:rPr>
  </w:style>
  <w:style w:type="paragraph" w:customStyle="1" w:styleId="1e">
    <w:name w:val="Обычный отступ1"/>
    <w:basedOn w:val="a0"/>
    <w:pPr>
      <w:ind w:left="720"/>
    </w:pPr>
  </w:style>
  <w:style w:type="paragraph" w:customStyle="1" w:styleId="230">
    <w:name w:val="Основной текст 23"/>
    <w:basedOn w:val="a0"/>
    <w:rPr>
      <w:sz w:val="28"/>
    </w:rPr>
  </w:style>
  <w:style w:type="paragraph" w:customStyle="1" w:styleId="aff7">
    <w:name w:val="Содержимое врезки"/>
    <w:basedOn w:val="af4"/>
  </w:style>
  <w:style w:type="paragraph" w:customStyle="1" w:styleId="1f">
    <w:name w:val="Абзац списка1"/>
    <w:basedOn w:val="a0"/>
  </w:style>
  <w:style w:type="paragraph" w:customStyle="1" w:styleId="aff8">
    <w:name w:val="Проект"/>
    <w:basedOn w:val="a0"/>
    <w:pPr>
      <w:ind w:left="540" w:right="362" w:firstLine="720"/>
      <w:jc w:val="both"/>
    </w:pPr>
    <w:rPr>
      <w:rFonts w:ascii="Arial" w:hAnsi="Arial" w:cs="Arial"/>
    </w:rPr>
  </w:style>
  <w:style w:type="paragraph" w:customStyle="1" w:styleId="WW-Normal">
    <w:name w:val="WW-Normal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paragraph" w:customStyle="1" w:styleId="39">
    <w:name w:val="Стиль 3"/>
    <w:basedOn w:val="a0"/>
  </w:style>
  <w:style w:type="paragraph" w:customStyle="1" w:styleId="3a">
    <w:name w:val="Стиль3"/>
    <w:basedOn w:val="39"/>
  </w:style>
  <w:style w:type="paragraph" w:customStyle="1" w:styleId="320">
    <w:name w:val="Основной текст с отступом 32"/>
    <w:basedOn w:val="a0"/>
  </w:style>
  <w:style w:type="paragraph" w:styleId="aff9">
    <w:name w:val="List Paragraph"/>
    <w:basedOn w:val="a0"/>
    <w:qFormat/>
    <w:pPr>
      <w:suppressAutoHyphens w:val="0"/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3b">
    <w:name w:val="Цитата3"/>
    <w:basedOn w:val="a0"/>
    <w:pPr>
      <w:suppressAutoHyphens w:val="0"/>
      <w:ind w:left="1260" w:right="895"/>
    </w:pPr>
    <w:rPr>
      <w:sz w:val="28"/>
      <w:szCs w:val="24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ascii="Arial" w:eastAsia="Lucida Sans Unicode" w:hAnsi="Arial" w:cs="Mangal"/>
      <w:kern w:val="1"/>
      <w:sz w:val="21"/>
      <w:szCs w:val="24"/>
      <w:lang w:eastAsia="hi-IN" w:bidi="hi-IN"/>
    </w:rPr>
  </w:style>
  <w:style w:type="paragraph" w:customStyle="1" w:styleId="Twordnormal">
    <w:name w:val="Tword_normal"/>
    <w:basedOn w:val="a0"/>
    <w:pPr>
      <w:ind w:firstLine="709"/>
      <w:jc w:val="both"/>
    </w:pPr>
    <w:rPr>
      <w:rFonts w:ascii="ISOCPEUR" w:hAnsi="ISOCPEUR" w:cs="ISOCPEUR"/>
      <w:i/>
      <w:sz w:val="28"/>
    </w:rPr>
  </w:style>
  <w:style w:type="paragraph" w:customStyle="1" w:styleId="Twordoboz">
    <w:name w:val="Tword_oboz"/>
    <w:basedOn w:val="a0"/>
    <w:pPr>
      <w:jc w:val="center"/>
    </w:pPr>
    <w:rPr>
      <w:rFonts w:ascii="Arial" w:hAnsi="Arial" w:cs="Arial"/>
      <w:i/>
      <w:iCs/>
      <w:sz w:val="36"/>
      <w:szCs w:val="36"/>
    </w:r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ahoma"/>
      <w:sz w:val="24"/>
      <w:lang w:eastAsia="ar-SA" w:bidi="ar-SA"/>
    </w:rPr>
  </w:style>
  <w:style w:type="paragraph" w:customStyle="1" w:styleId="affa">
    <w:name w:val="Комментарий"/>
    <w:basedOn w:val="a0"/>
    <w:next w:val="a0"/>
    <w:uiPriority w:val="99"/>
    <w:pPr>
      <w:widowControl w:val="0"/>
      <w:suppressAutoHyphens w:val="0"/>
      <w:autoSpaceDE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fb">
    <w:name w:val="Информация об изменениях документа"/>
    <w:basedOn w:val="affa"/>
    <w:next w:val="a0"/>
    <w:uiPriority w:val="99"/>
    <w:rPr>
      <w:i/>
      <w:iCs/>
    </w:rPr>
  </w:style>
  <w:style w:type="table" w:styleId="affc">
    <w:name w:val="Table Grid"/>
    <w:basedOn w:val="a2"/>
    <w:uiPriority w:val="39"/>
    <w:rsid w:val="009825E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22">
    <w:name w:val="Font Style22"/>
    <w:rsid w:val="00B33119"/>
  </w:style>
  <w:style w:type="paragraph" w:customStyle="1" w:styleId="Style10">
    <w:name w:val="Style10"/>
    <w:basedOn w:val="a0"/>
    <w:rsid w:val="00B331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83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78A7EB-D4FB-41D8-8E97-8B45B8762B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Анализ предметной области</vt:lpstr>
    </vt:vector>
  </TitlesOfParts>
  <Company/>
  <LinksUpToDate>false</LinksUpToDate>
  <CharactersWithSpaces>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Анализ предметной области</dc:title>
  <dc:subject/>
  <dc:creator>kkk</dc:creator>
  <cp:keywords/>
  <cp:lastModifiedBy>1</cp:lastModifiedBy>
  <cp:revision>7</cp:revision>
  <cp:lastPrinted>2018-10-17T13:53:00Z</cp:lastPrinted>
  <dcterms:created xsi:type="dcterms:W3CDTF">2019-04-05T08:15:00Z</dcterms:created>
  <dcterms:modified xsi:type="dcterms:W3CDTF">2021-05-20T14:19:00Z</dcterms:modified>
</cp:coreProperties>
</file>