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9" w:rsidRPr="006908AB" w:rsidRDefault="00CB6849" w:rsidP="00A26165">
      <w:pPr>
        <w:pStyle w:val="a3"/>
        <w:ind w:firstLine="6521"/>
        <w:rPr>
          <w:sz w:val="24"/>
          <w:szCs w:val="24"/>
        </w:rPr>
      </w:pPr>
      <w:r w:rsidRPr="006908A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CB6849" w:rsidRPr="006908AB" w:rsidRDefault="00CB6849" w:rsidP="00A26165">
      <w:pPr>
        <w:pStyle w:val="a3"/>
        <w:ind w:firstLine="6521"/>
        <w:rPr>
          <w:sz w:val="24"/>
          <w:szCs w:val="24"/>
        </w:rPr>
      </w:pPr>
      <w:r w:rsidRPr="006908AB">
        <w:rPr>
          <w:sz w:val="24"/>
          <w:szCs w:val="24"/>
        </w:rPr>
        <w:t>к Постановлению Главы</w:t>
      </w:r>
    </w:p>
    <w:p w:rsidR="00CB6849" w:rsidRPr="006908AB" w:rsidRDefault="00CB6849" w:rsidP="00A26165">
      <w:pPr>
        <w:pStyle w:val="a3"/>
        <w:ind w:firstLine="6521"/>
        <w:rPr>
          <w:sz w:val="24"/>
          <w:szCs w:val="24"/>
        </w:rPr>
      </w:pPr>
      <w:r w:rsidRPr="006908AB">
        <w:rPr>
          <w:sz w:val="24"/>
          <w:szCs w:val="24"/>
        </w:rPr>
        <w:t>муниципального образования</w:t>
      </w:r>
    </w:p>
    <w:p w:rsidR="00CB6849" w:rsidRPr="006908AB" w:rsidRDefault="00CB6849" w:rsidP="00A26165">
      <w:pPr>
        <w:pStyle w:val="a3"/>
        <w:ind w:firstLine="6521"/>
        <w:rPr>
          <w:sz w:val="24"/>
          <w:szCs w:val="24"/>
        </w:rPr>
      </w:pPr>
      <w:r w:rsidRPr="006908AB">
        <w:rPr>
          <w:sz w:val="24"/>
          <w:szCs w:val="24"/>
        </w:rPr>
        <w:t>“Город Майкоп”</w:t>
      </w:r>
    </w:p>
    <w:p w:rsidR="00CB6849" w:rsidRPr="00CB6849" w:rsidRDefault="00B52BC2" w:rsidP="00A26165">
      <w:pPr>
        <w:pStyle w:val="a3"/>
        <w:ind w:firstLine="6521"/>
        <w:rPr>
          <w:sz w:val="24"/>
          <w:szCs w:val="24"/>
        </w:rPr>
      </w:pPr>
      <w:r>
        <w:rPr>
          <w:sz w:val="24"/>
          <w:szCs w:val="24"/>
        </w:rPr>
        <w:t>от 19.01.2011 г. № 11</w:t>
      </w:r>
    </w:p>
    <w:p w:rsidR="00CB6849" w:rsidRDefault="00CB6849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</w:p>
    <w:p w:rsidR="00A26165" w:rsidRDefault="000B2510" w:rsidP="00CB6849">
      <w:pPr>
        <w:pStyle w:val="a3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ПОЛОЖЕНИЕ</w:t>
      </w:r>
    </w:p>
    <w:p w:rsidR="000B2510" w:rsidRPr="00A26165" w:rsidRDefault="00CB6849" w:rsidP="00CB6849">
      <w:pPr>
        <w:pStyle w:val="a3"/>
        <w:ind w:firstLine="709"/>
        <w:jc w:val="center"/>
        <w:rPr>
          <w:rFonts w:eastAsia="Times New Roman"/>
          <w:b/>
          <w:sz w:val="28"/>
          <w:szCs w:val="28"/>
        </w:rPr>
      </w:pPr>
      <w:r w:rsidRPr="00A26165">
        <w:rPr>
          <w:rFonts w:eastAsia="Times New Roman"/>
          <w:b/>
          <w:sz w:val="28"/>
          <w:szCs w:val="28"/>
        </w:rPr>
        <w:t xml:space="preserve">о Комиссии </w:t>
      </w:r>
      <w:r w:rsidR="000B2510" w:rsidRPr="000B2510">
        <w:rPr>
          <w:rFonts w:eastAsia="Times New Roman"/>
          <w:b/>
          <w:sz w:val="28"/>
          <w:szCs w:val="28"/>
        </w:rPr>
        <w:t>Администрации муниципального образования «Город Майкоп»</w:t>
      </w:r>
      <w:r w:rsidR="000B2510">
        <w:rPr>
          <w:rFonts w:eastAsia="Times New Roman"/>
          <w:b/>
          <w:sz w:val="28"/>
          <w:szCs w:val="28"/>
        </w:rPr>
        <w:t xml:space="preserve"> </w:t>
      </w:r>
      <w:r w:rsidRPr="00A26165">
        <w:rPr>
          <w:rFonts w:eastAsia="Times New Roman"/>
          <w:b/>
          <w:sz w:val="28"/>
          <w:szCs w:val="28"/>
        </w:rPr>
        <w:t>по реали</w:t>
      </w:r>
      <w:r w:rsidR="000B2510">
        <w:rPr>
          <w:rFonts w:eastAsia="Times New Roman"/>
          <w:b/>
          <w:sz w:val="28"/>
          <w:szCs w:val="28"/>
        </w:rPr>
        <w:t>зации Административной реформы</w:t>
      </w:r>
      <w:r w:rsidRPr="00A26165">
        <w:rPr>
          <w:rFonts w:eastAsia="Times New Roman"/>
          <w:b/>
          <w:sz w:val="28"/>
          <w:szCs w:val="28"/>
        </w:rPr>
        <w:t xml:space="preserve"> </w:t>
      </w:r>
      <w:r w:rsidR="000B2510" w:rsidRPr="000B2510">
        <w:rPr>
          <w:rFonts w:eastAsia="Times New Roman"/>
          <w:b/>
          <w:sz w:val="28"/>
          <w:szCs w:val="28"/>
        </w:rPr>
        <w:t xml:space="preserve">и развитию информационного общества </w:t>
      </w:r>
    </w:p>
    <w:p w:rsidR="000E546C" w:rsidRDefault="000E546C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</w:p>
    <w:p w:rsidR="00CB6849" w:rsidRDefault="00CB6849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  <w:lang w:val="en-US"/>
        </w:rPr>
        <w:t>I</w:t>
      </w:r>
      <w:r w:rsidRPr="00CB6849">
        <w:rPr>
          <w:rFonts w:eastAsia="Times New Roman"/>
          <w:sz w:val="28"/>
          <w:szCs w:val="28"/>
        </w:rPr>
        <w:t>. Общие положения</w:t>
      </w:r>
    </w:p>
    <w:p w:rsidR="00CB6849" w:rsidRPr="00CB6849" w:rsidRDefault="00CB6849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1. Настоящее Положение определяет порядок деятельности</w:t>
      </w:r>
      <w:r w:rsidR="00FB73DF" w:rsidRPr="00FB73DF">
        <w:rPr>
          <w:rFonts w:eastAsia="Times New Roman"/>
          <w:b/>
          <w:sz w:val="28"/>
          <w:szCs w:val="28"/>
        </w:rPr>
        <w:t xml:space="preserve"> </w:t>
      </w:r>
      <w:r w:rsidR="00FB73DF" w:rsidRPr="00FB73DF">
        <w:rPr>
          <w:rFonts w:eastAsia="Times New Roman"/>
          <w:sz w:val="28"/>
          <w:szCs w:val="28"/>
        </w:rPr>
        <w:t xml:space="preserve">Комиссии </w:t>
      </w:r>
      <w:r w:rsidR="000E546C" w:rsidRPr="000E546C">
        <w:rPr>
          <w:rFonts w:eastAsia="Times New Roman"/>
          <w:sz w:val="28"/>
          <w:szCs w:val="28"/>
        </w:rPr>
        <w:t xml:space="preserve">Администрации муниципального образования «Город Майкоп» по реализации Административной реформы и развитию информационного общества </w:t>
      </w:r>
      <w:r w:rsidRPr="00CB6849">
        <w:rPr>
          <w:rFonts w:eastAsia="Times New Roman"/>
          <w:sz w:val="28"/>
          <w:szCs w:val="28"/>
        </w:rPr>
        <w:t>(далее - Комиссия) и ее задачи.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 xml:space="preserve">2. Комиссия создается в целях выработки действий по </w:t>
      </w:r>
      <w:r w:rsidR="00FB73DF">
        <w:rPr>
          <w:rFonts w:eastAsia="Times New Roman"/>
          <w:sz w:val="28"/>
          <w:szCs w:val="28"/>
        </w:rPr>
        <w:t xml:space="preserve">реализации </w:t>
      </w:r>
      <w:r w:rsidR="00FB73DF" w:rsidRPr="00FB73DF">
        <w:rPr>
          <w:rFonts w:eastAsia="Times New Roman"/>
          <w:sz w:val="28"/>
          <w:szCs w:val="28"/>
        </w:rPr>
        <w:t xml:space="preserve">государственной политики по проведению Административной реформы и развитию информационного общества </w:t>
      </w:r>
      <w:r w:rsidR="00FB73DF">
        <w:rPr>
          <w:rFonts w:eastAsia="Times New Roman"/>
          <w:sz w:val="28"/>
          <w:szCs w:val="28"/>
        </w:rPr>
        <w:t>в муниципальном образовании</w:t>
      </w:r>
      <w:r w:rsidRPr="00CB6849">
        <w:rPr>
          <w:rFonts w:eastAsia="Times New Roman"/>
          <w:sz w:val="28"/>
          <w:szCs w:val="28"/>
        </w:rPr>
        <w:t xml:space="preserve"> «Город Майкоп».</w:t>
      </w:r>
    </w:p>
    <w:p w:rsid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3. Комиссия в своей деятельности руководствуется Конституцией Российской Федерации, Конституцией Республики Адыгея, действующими федеральными и республиканскими законами, республиканскими</w:t>
      </w:r>
      <w:r w:rsidR="000E546C" w:rsidRPr="000E546C">
        <w:t xml:space="preserve"> </w:t>
      </w:r>
      <w:r w:rsidR="000E546C" w:rsidRPr="000E546C">
        <w:rPr>
          <w:rFonts w:eastAsia="Times New Roman"/>
          <w:sz w:val="28"/>
          <w:szCs w:val="28"/>
        </w:rPr>
        <w:t>нормативно-правовыми актами</w:t>
      </w:r>
      <w:r w:rsidR="000E546C">
        <w:rPr>
          <w:rFonts w:eastAsia="Times New Roman"/>
          <w:sz w:val="28"/>
          <w:szCs w:val="28"/>
        </w:rPr>
        <w:t xml:space="preserve">, </w:t>
      </w:r>
      <w:r w:rsidR="000E546C" w:rsidRPr="000E546C">
        <w:rPr>
          <w:rFonts w:eastAsia="Times New Roman"/>
          <w:sz w:val="28"/>
          <w:szCs w:val="28"/>
        </w:rPr>
        <w:t>Уставом муниципального образования «Город Майкоп»</w:t>
      </w:r>
      <w:r w:rsidR="000E546C">
        <w:rPr>
          <w:rFonts w:eastAsia="Times New Roman"/>
          <w:sz w:val="28"/>
          <w:szCs w:val="28"/>
        </w:rPr>
        <w:t xml:space="preserve"> и </w:t>
      </w:r>
      <w:r w:rsidR="000E546C" w:rsidRPr="000E546C">
        <w:rPr>
          <w:rFonts w:eastAsia="Times New Roman"/>
          <w:sz w:val="28"/>
          <w:szCs w:val="28"/>
        </w:rPr>
        <w:t>муниципальными нормативно-правовыми актами</w:t>
      </w:r>
      <w:r w:rsidRPr="00CB6849">
        <w:rPr>
          <w:rFonts w:eastAsia="Times New Roman"/>
          <w:sz w:val="28"/>
          <w:szCs w:val="28"/>
        </w:rPr>
        <w:t>.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</w:p>
    <w:p w:rsidR="00CB6849" w:rsidRDefault="00CB6849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  <w:lang w:val="en-US"/>
        </w:rPr>
        <w:t>II</w:t>
      </w:r>
      <w:r w:rsidRPr="00CB6849">
        <w:rPr>
          <w:rFonts w:eastAsia="Times New Roman"/>
          <w:sz w:val="28"/>
          <w:szCs w:val="28"/>
        </w:rPr>
        <w:t>. Задачи Комиссии</w:t>
      </w:r>
    </w:p>
    <w:p w:rsidR="00CB6849" w:rsidRPr="00CB6849" w:rsidRDefault="00CB6849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Задачами Комиссии являются: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1) рассмотрение вопросов, касающихся реализации в муниципальном образовании государственной политики</w:t>
      </w:r>
      <w:r w:rsidR="00FB73DF">
        <w:rPr>
          <w:rFonts w:eastAsia="Times New Roman"/>
          <w:sz w:val="28"/>
          <w:szCs w:val="28"/>
        </w:rPr>
        <w:t xml:space="preserve"> </w:t>
      </w:r>
      <w:r w:rsidR="00FB73DF" w:rsidRPr="00FB73DF">
        <w:rPr>
          <w:rFonts w:eastAsia="Times New Roman"/>
          <w:sz w:val="28"/>
          <w:szCs w:val="28"/>
        </w:rPr>
        <w:t>по проведению Административной реформы и развитию информационного общества</w:t>
      </w:r>
      <w:r w:rsidRPr="00CB6849">
        <w:rPr>
          <w:rFonts w:eastAsia="Times New Roman"/>
          <w:sz w:val="28"/>
          <w:szCs w:val="28"/>
        </w:rPr>
        <w:t>;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2) координация деятельности органов местного самоуправления муниципального образования в области</w:t>
      </w:r>
      <w:r w:rsidR="00FB73DF">
        <w:rPr>
          <w:rFonts w:eastAsia="Times New Roman"/>
          <w:sz w:val="28"/>
          <w:szCs w:val="28"/>
        </w:rPr>
        <w:t xml:space="preserve"> развития</w:t>
      </w:r>
      <w:r w:rsidR="00FB73DF" w:rsidRPr="00FB73DF">
        <w:rPr>
          <w:rFonts w:eastAsia="Times New Roman"/>
          <w:sz w:val="28"/>
          <w:szCs w:val="28"/>
        </w:rPr>
        <w:t xml:space="preserve"> информационного общества</w:t>
      </w:r>
      <w:r w:rsidRPr="00CB6849">
        <w:rPr>
          <w:rFonts w:eastAsia="Times New Roman"/>
          <w:sz w:val="28"/>
          <w:szCs w:val="28"/>
        </w:rPr>
        <w:t xml:space="preserve">; 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 xml:space="preserve">3) определение приоритетных направлений, форм и методов муниципального регулирования в целях </w:t>
      </w:r>
      <w:r w:rsidR="00FB73DF">
        <w:rPr>
          <w:rFonts w:eastAsia="Times New Roman"/>
          <w:sz w:val="28"/>
          <w:szCs w:val="28"/>
        </w:rPr>
        <w:t>развития</w:t>
      </w:r>
      <w:r w:rsidR="00FB73DF" w:rsidRPr="00FB73DF">
        <w:rPr>
          <w:rFonts w:eastAsia="Times New Roman"/>
          <w:sz w:val="28"/>
          <w:szCs w:val="28"/>
        </w:rPr>
        <w:t xml:space="preserve"> информационного общества </w:t>
      </w:r>
      <w:r w:rsidR="00FB73DF">
        <w:rPr>
          <w:rFonts w:eastAsia="Times New Roman"/>
          <w:sz w:val="28"/>
          <w:szCs w:val="28"/>
        </w:rPr>
        <w:t>в муниципальном образовании</w:t>
      </w:r>
      <w:r w:rsidRPr="00CB6849">
        <w:rPr>
          <w:rFonts w:eastAsia="Times New Roman"/>
          <w:sz w:val="28"/>
          <w:szCs w:val="28"/>
        </w:rPr>
        <w:t xml:space="preserve"> «Город Майкоп»; 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 xml:space="preserve">4) обеспечение взаимодействия органов местного самоуправления муниципального образования с исполнительными органами государственной власти Республики Адыгея; </w:t>
      </w:r>
    </w:p>
    <w:p w:rsid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5) организация постоянного контроля за реализацией принятых решений</w:t>
      </w:r>
      <w:r w:rsidR="00505CCB">
        <w:rPr>
          <w:rFonts w:eastAsia="Times New Roman"/>
          <w:sz w:val="28"/>
          <w:szCs w:val="28"/>
        </w:rPr>
        <w:t>, направленных на реализацию Административной реформы и развитию информационного общества в</w:t>
      </w:r>
      <w:r w:rsidR="00505CCB" w:rsidRPr="00505CCB">
        <w:t xml:space="preserve"> </w:t>
      </w:r>
      <w:r w:rsidR="00505CCB" w:rsidRPr="00505CCB">
        <w:rPr>
          <w:rFonts w:eastAsia="Times New Roman"/>
          <w:sz w:val="28"/>
          <w:szCs w:val="28"/>
        </w:rPr>
        <w:t>муниципал</w:t>
      </w:r>
      <w:r w:rsidR="00505CCB">
        <w:rPr>
          <w:rFonts w:eastAsia="Times New Roman"/>
          <w:sz w:val="28"/>
          <w:szCs w:val="28"/>
        </w:rPr>
        <w:t>ьном образовании «Город Майкоп».</w:t>
      </w:r>
    </w:p>
    <w:p w:rsidR="00510B8A" w:rsidRDefault="00D21726" w:rsidP="00D21726">
      <w:pPr>
        <w:pStyle w:val="a3"/>
        <w:jc w:val="both"/>
        <w:rPr>
          <w:rFonts w:eastAsia="Times New Roman"/>
          <w:sz w:val="28"/>
          <w:szCs w:val="28"/>
        </w:rPr>
      </w:pPr>
      <w:r w:rsidRPr="00D21726">
        <w:rPr>
          <w:rFonts w:eastAsia="Times New Roman"/>
          <w:sz w:val="28"/>
          <w:szCs w:val="28"/>
        </w:rPr>
        <w:t>6) координация деятельности по повышению качества предоставления муниципальных услуг муниципального образования "Город Майкоп".</w:t>
      </w:r>
    </w:p>
    <w:p w:rsidR="00621832" w:rsidRDefault="00621832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</w:p>
    <w:p w:rsidR="00621832" w:rsidRDefault="00621832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</w:p>
    <w:p w:rsidR="00CB6849" w:rsidRDefault="00CB6849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  <w:lang w:val="en-US"/>
        </w:rPr>
        <w:t>III</w:t>
      </w:r>
      <w:r w:rsidRPr="00CB6849">
        <w:rPr>
          <w:rFonts w:eastAsia="Times New Roman"/>
          <w:sz w:val="28"/>
          <w:szCs w:val="28"/>
        </w:rPr>
        <w:t>. Права Комиссии</w:t>
      </w:r>
    </w:p>
    <w:p w:rsidR="00CB6849" w:rsidRPr="00CB6849" w:rsidRDefault="00CB6849" w:rsidP="00CB6849">
      <w:pPr>
        <w:pStyle w:val="a3"/>
        <w:ind w:firstLine="709"/>
        <w:jc w:val="center"/>
        <w:rPr>
          <w:rFonts w:eastAsia="Times New Roman"/>
          <w:sz w:val="28"/>
          <w:szCs w:val="28"/>
        </w:rPr>
      </w:pP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Комиссия для решения возложенных на нее задач имеет право: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 xml:space="preserve">1) запрашивать в установленном порядке у органов местного самоуправления муниципального образования «Город Майкоп», предприятий и </w:t>
      </w:r>
      <w:r w:rsidR="00F557C8" w:rsidRPr="00CB6849">
        <w:rPr>
          <w:rFonts w:eastAsia="Times New Roman"/>
          <w:sz w:val="28"/>
          <w:szCs w:val="28"/>
        </w:rPr>
        <w:t>организаций,</w:t>
      </w:r>
      <w:r w:rsidRPr="00CB6849">
        <w:rPr>
          <w:rFonts w:eastAsia="Times New Roman"/>
          <w:sz w:val="28"/>
          <w:szCs w:val="28"/>
        </w:rPr>
        <w:t xml:space="preserve"> расположенных на территории муниципального образования необходимые материалы по вопросам деяте</w:t>
      </w:r>
      <w:bookmarkStart w:id="0" w:name="_GoBack"/>
      <w:bookmarkEnd w:id="0"/>
      <w:r w:rsidRPr="00CB6849">
        <w:rPr>
          <w:rFonts w:eastAsia="Times New Roman"/>
          <w:sz w:val="28"/>
          <w:szCs w:val="28"/>
        </w:rPr>
        <w:t>льности Комиссии;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2) взаимодействовать с органами государств</w:t>
      </w:r>
      <w:r w:rsidR="00505CCB">
        <w:rPr>
          <w:rFonts w:eastAsia="Times New Roman"/>
          <w:sz w:val="28"/>
          <w:szCs w:val="28"/>
        </w:rPr>
        <w:t>енной власти Республики Адыгея,</w:t>
      </w:r>
      <w:r w:rsidRPr="00CB6849">
        <w:rPr>
          <w:rFonts w:eastAsia="Times New Roman"/>
          <w:sz w:val="28"/>
          <w:szCs w:val="28"/>
        </w:rPr>
        <w:t xml:space="preserve"> научными, общественными и иными организациями, осуществляющими деятельность в сфере</w:t>
      </w:r>
      <w:r w:rsidR="00505CCB">
        <w:rPr>
          <w:rFonts w:eastAsia="Times New Roman"/>
          <w:sz w:val="28"/>
          <w:szCs w:val="28"/>
        </w:rPr>
        <w:t xml:space="preserve"> развития информационного общества</w:t>
      </w:r>
      <w:r w:rsidRPr="00CB6849">
        <w:rPr>
          <w:rFonts w:eastAsia="Times New Roman"/>
          <w:sz w:val="28"/>
          <w:szCs w:val="28"/>
        </w:rPr>
        <w:t>, экспертными сообществами;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 xml:space="preserve">3) приглашать должностных лиц органов исполнительной власти Республики Адыгея, экспертов, ученых и специалистов предприятий и организаций для участия в заседаниях Комиссии в случае, если их присутствие необходимо при рассмотрении вопросов; 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4) создавать по вопросам деятельности Комиссии рабочие (экспертные) группы и утверждать их состав;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5) привлекать в установленном порядке, в том числе на договорной основе, научно-исследовательские учреждения, другие организации, специалистов для выполнения работ по вопросам деятельности комиссии.</w:t>
      </w:r>
    </w:p>
    <w:p w:rsidR="00CB6849" w:rsidRPr="00CB6849" w:rsidRDefault="00CB6849" w:rsidP="00510B8A">
      <w:pPr>
        <w:pStyle w:val="a3"/>
        <w:ind w:firstLine="709"/>
        <w:jc w:val="center"/>
        <w:rPr>
          <w:rFonts w:eastAsia="Times New Roman"/>
          <w:sz w:val="28"/>
          <w:szCs w:val="28"/>
        </w:rPr>
      </w:pPr>
      <w:r w:rsidRPr="00CB6849">
        <w:rPr>
          <w:rFonts w:eastAsia="Times New Roman"/>
          <w:kern w:val="36"/>
          <w:sz w:val="28"/>
          <w:szCs w:val="28"/>
        </w:rPr>
        <w:t>IV. Организация работы Комиссии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>1. Комиссия формируется в составе председателя Комиссии, заместителя председателя, секретаря и членов Комиссии.</w:t>
      </w:r>
    </w:p>
    <w:p w:rsidR="00CB6849" w:rsidRPr="00CB6849" w:rsidRDefault="00CB6849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bookmarkStart w:id="1" w:name="sub_401"/>
      <w:bookmarkEnd w:id="1"/>
      <w:r w:rsidRPr="00CB6849">
        <w:rPr>
          <w:rFonts w:eastAsia="Times New Roman"/>
          <w:sz w:val="28"/>
          <w:szCs w:val="28"/>
        </w:rPr>
        <w:t xml:space="preserve">2. </w:t>
      </w:r>
      <w:bookmarkStart w:id="2" w:name="sub_402"/>
      <w:bookmarkEnd w:id="2"/>
      <w:r w:rsidRPr="00CB6849">
        <w:rPr>
          <w:rFonts w:eastAsia="Times New Roman"/>
          <w:sz w:val="28"/>
          <w:szCs w:val="28"/>
        </w:rPr>
        <w:t>Руководство деятельностью Комиссии осуществляет Председатель Комиссии, в его отсутствие - заместитель Председателя.</w:t>
      </w:r>
    </w:p>
    <w:p w:rsidR="00CB6849" w:rsidRPr="00CB6849" w:rsidRDefault="000E546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B6849" w:rsidRPr="00CB6849">
        <w:rPr>
          <w:rFonts w:eastAsia="Times New Roman"/>
          <w:sz w:val="28"/>
          <w:szCs w:val="28"/>
        </w:rPr>
        <w:t>. Основной формой работы Комиссии являются заседания.</w:t>
      </w:r>
    </w:p>
    <w:p w:rsidR="00CB6849" w:rsidRPr="00CB6849" w:rsidRDefault="000E546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B6849" w:rsidRPr="00CB6849">
        <w:rPr>
          <w:rFonts w:eastAsia="Times New Roman"/>
          <w:sz w:val="28"/>
          <w:szCs w:val="28"/>
        </w:rPr>
        <w:t>. Заседания Комиссии проводятся по решению ее Председателя</w:t>
      </w:r>
      <w:r w:rsidR="00CB6849" w:rsidRPr="00CB6849">
        <w:rPr>
          <w:rFonts w:eastAsia="Times New Roman"/>
          <w:i/>
          <w:iCs/>
          <w:sz w:val="28"/>
          <w:szCs w:val="28"/>
        </w:rPr>
        <w:t xml:space="preserve"> </w:t>
      </w:r>
      <w:r w:rsidR="00510B8A">
        <w:rPr>
          <w:rFonts w:eastAsia="Times New Roman"/>
          <w:sz w:val="28"/>
          <w:szCs w:val="28"/>
        </w:rPr>
        <w:t>по мере необходимости</w:t>
      </w:r>
      <w:r w:rsidR="00CB6849" w:rsidRPr="00CB6849">
        <w:rPr>
          <w:rFonts w:eastAsia="Times New Roman"/>
          <w:sz w:val="28"/>
          <w:szCs w:val="28"/>
        </w:rPr>
        <w:t xml:space="preserve">. </w:t>
      </w:r>
    </w:p>
    <w:p w:rsidR="00CB6849" w:rsidRPr="00CB6849" w:rsidRDefault="000E546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CB6849" w:rsidRPr="00CB6849">
        <w:rPr>
          <w:rFonts w:eastAsia="Times New Roman"/>
          <w:sz w:val="28"/>
          <w:szCs w:val="28"/>
        </w:rPr>
        <w:t xml:space="preserve">. Подготовку материалов, формирование повестки, оформление протоколов </w:t>
      </w:r>
      <w:r w:rsidR="00F557C8">
        <w:rPr>
          <w:rFonts w:eastAsia="Times New Roman"/>
          <w:sz w:val="28"/>
          <w:szCs w:val="28"/>
        </w:rPr>
        <w:t>заседаний комиссии и контроль исполнениния</w:t>
      </w:r>
      <w:r w:rsidR="00CB6849" w:rsidRPr="00CB6849">
        <w:rPr>
          <w:rFonts w:eastAsia="Times New Roman"/>
          <w:sz w:val="28"/>
          <w:szCs w:val="28"/>
        </w:rPr>
        <w:t xml:space="preserve"> принятых решений осуществляет секретарь.</w:t>
      </w:r>
    </w:p>
    <w:p w:rsidR="00CB6849" w:rsidRPr="00CB6849" w:rsidRDefault="000E546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CB6849" w:rsidRPr="00CB6849">
        <w:rPr>
          <w:rFonts w:eastAsia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CB6849" w:rsidRPr="00CB6849" w:rsidRDefault="000E546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CB6849" w:rsidRPr="00CB6849">
        <w:rPr>
          <w:rFonts w:eastAsia="Times New Roman"/>
          <w:sz w:val="28"/>
          <w:szCs w:val="28"/>
        </w:rPr>
        <w:t>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B6849" w:rsidRPr="00CB6849" w:rsidRDefault="000E546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CB6849" w:rsidRPr="00CB6849">
        <w:rPr>
          <w:rFonts w:eastAsia="Times New Roman"/>
          <w:sz w:val="28"/>
          <w:szCs w:val="28"/>
        </w:rPr>
        <w:t>. Решения Комиссии оформляются протоколом, который подписывается председательствующим на заседании Комиссии.</w:t>
      </w:r>
    </w:p>
    <w:p w:rsidR="00CB6849" w:rsidRPr="00CB6849" w:rsidRDefault="000E546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CB6849" w:rsidRPr="00CB6849">
        <w:rPr>
          <w:rFonts w:eastAsia="Times New Roman"/>
          <w:sz w:val="28"/>
          <w:szCs w:val="28"/>
        </w:rPr>
        <w:t>. Организационно-техническое обеспечение деятельности Комиссии осуществляет</w:t>
      </w:r>
      <w:r>
        <w:rPr>
          <w:rFonts w:eastAsia="Times New Roman"/>
          <w:sz w:val="28"/>
          <w:szCs w:val="28"/>
        </w:rPr>
        <w:t xml:space="preserve"> Управление делами</w:t>
      </w:r>
      <w:r w:rsidR="00CB6849" w:rsidRPr="00CB6849">
        <w:rPr>
          <w:rFonts w:eastAsia="Times New Roman"/>
          <w:sz w:val="28"/>
          <w:szCs w:val="28"/>
        </w:rPr>
        <w:t xml:space="preserve"> Администрация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r w:rsidRPr="000E546C">
        <w:rPr>
          <w:rFonts w:eastAsia="Times New Roman"/>
          <w:sz w:val="28"/>
          <w:szCs w:val="28"/>
        </w:rPr>
        <w:t>«Город Майкоп»</w:t>
      </w:r>
      <w:r w:rsidR="00CB6849" w:rsidRPr="00CB6849">
        <w:rPr>
          <w:rFonts w:eastAsia="Times New Roman"/>
          <w:sz w:val="28"/>
          <w:szCs w:val="28"/>
        </w:rPr>
        <w:t>.</w:t>
      </w:r>
    </w:p>
    <w:p w:rsidR="00B74A3C" w:rsidRDefault="00B74A3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</w:p>
    <w:p w:rsidR="00B74A3C" w:rsidRDefault="00B74A3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</w:p>
    <w:p w:rsidR="00B74A3C" w:rsidRDefault="00B74A3C" w:rsidP="00CB6849">
      <w:pPr>
        <w:pStyle w:val="a3"/>
        <w:ind w:firstLine="709"/>
        <w:jc w:val="both"/>
        <w:rPr>
          <w:rFonts w:eastAsia="Times New Roman"/>
          <w:sz w:val="28"/>
          <w:szCs w:val="28"/>
        </w:rPr>
      </w:pPr>
    </w:p>
    <w:p w:rsidR="00B74A3C" w:rsidRDefault="00B74A3C" w:rsidP="000E546C">
      <w:pPr>
        <w:pStyle w:val="a3"/>
        <w:jc w:val="both"/>
        <w:rPr>
          <w:rFonts w:eastAsia="Times New Roman"/>
          <w:sz w:val="28"/>
          <w:szCs w:val="28"/>
        </w:rPr>
      </w:pPr>
    </w:p>
    <w:p w:rsidR="00CB6849" w:rsidRPr="00CB6849" w:rsidRDefault="00CB6849" w:rsidP="00B74A3C">
      <w:pPr>
        <w:pStyle w:val="a3"/>
        <w:jc w:val="both"/>
        <w:rPr>
          <w:rFonts w:eastAsia="Times New Roman"/>
          <w:sz w:val="28"/>
          <w:szCs w:val="28"/>
        </w:rPr>
      </w:pPr>
      <w:r w:rsidRPr="00CB6849">
        <w:rPr>
          <w:rFonts w:eastAsia="Times New Roman"/>
          <w:sz w:val="28"/>
          <w:szCs w:val="28"/>
        </w:rPr>
        <w:t xml:space="preserve">Руководитель комитета по экономике    </w:t>
      </w:r>
      <w:r>
        <w:rPr>
          <w:rFonts w:eastAsia="Times New Roman"/>
          <w:sz w:val="28"/>
          <w:szCs w:val="28"/>
        </w:rPr>
        <w:t xml:space="preserve">                      </w:t>
      </w:r>
      <w:r w:rsidR="00B74A3C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</w:t>
      </w:r>
      <w:r w:rsidRPr="00CB6849">
        <w:rPr>
          <w:rFonts w:eastAsia="Times New Roman"/>
          <w:sz w:val="28"/>
          <w:szCs w:val="28"/>
        </w:rPr>
        <w:t xml:space="preserve">        </w:t>
      </w:r>
      <w:r w:rsidR="00B74A3C">
        <w:rPr>
          <w:rFonts w:eastAsia="Times New Roman"/>
          <w:sz w:val="28"/>
          <w:szCs w:val="28"/>
        </w:rPr>
        <w:t xml:space="preserve"> </w:t>
      </w:r>
      <w:r w:rsidRPr="00CB6849">
        <w:rPr>
          <w:rFonts w:eastAsia="Times New Roman"/>
          <w:sz w:val="28"/>
          <w:szCs w:val="28"/>
        </w:rPr>
        <w:t xml:space="preserve">        </w:t>
      </w:r>
      <w:r w:rsidR="00B74A3C">
        <w:rPr>
          <w:rFonts w:eastAsia="Times New Roman"/>
          <w:sz w:val="28"/>
          <w:szCs w:val="28"/>
        </w:rPr>
        <w:t>Н.Н.</w:t>
      </w:r>
      <w:r w:rsidRPr="00CB6849">
        <w:rPr>
          <w:rFonts w:eastAsia="Times New Roman"/>
          <w:sz w:val="28"/>
          <w:szCs w:val="28"/>
        </w:rPr>
        <w:t xml:space="preserve"> </w:t>
      </w:r>
      <w:proofErr w:type="spellStart"/>
      <w:r w:rsidR="00B74A3C">
        <w:rPr>
          <w:rFonts w:eastAsia="Times New Roman"/>
          <w:sz w:val="28"/>
          <w:szCs w:val="28"/>
        </w:rPr>
        <w:t>Галда</w:t>
      </w:r>
      <w:proofErr w:type="spellEnd"/>
    </w:p>
    <w:p w:rsidR="003C2810" w:rsidRPr="00CB6849" w:rsidRDefault="003C2810" w:rsidP="00CB6849">
      <w:pPr>
        <w:pStyle w:val="a3"/>
        <w:ind w:firstLine="709"/>
        <w:jc w:val="both"/>
        <w:rPr>
          <w:sz w:val="28"/>
          <w:szCs w:val="28"/>
        </w:rPr>
      </w:pPr>
    </w:p>
    <w:sectPr w:rsidR="003C2810" w:rsidRPr="00CB6849" w:rsidSect="00B74A3C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6"/>
    <w:rsid w:val="00001A63"/>
    <w:rsid w:val="000B2510"/>
    <w:rsid w:val="000E546C"/>
    <w:rsid w:val="00344426"/>
    <w:rsid w:val="003C2810"/>
    <w:rsid w:val="00505CCB"/>
    <w:rsid w:val="00510B8A"/>
    <w:rsid w:val="00621832"/>
    <w:rsid w:val="00A26165"/>
    <w:rsid w:val="00B40DEF"/>
    <w:rsid w:val="00B52BC2"/>
    <w:rsid w:val="00B74A3C"/>
    <w:rsid w:val="00CB6849"/>
    <w:rsid w:val="00D21726"/>
    <w:rsid w:val="00F557C8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BC57-A80D-4139-ABB0-F846A9A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Мухина Елена Александровна</cp:lastModifiedBy>
  <cp:revision>11</cp:revision>
  <cp:lastPrinted>2011-01-18T13:01:00Z</cp:lastPrinted>
  <dcterms:created xsi:type="dcterms:W3CDTF">2011-01-18T06:15:00Z</dcterms:created>
  <dcterms:modified xsi:type="dcterms:W3CDTF">2018-11-13T13:25:00Z</dcterms:modified>
</cp:coreProperties>
</file>