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C02" w:rsidRPr="001A7721" w:rsidRDefault="00FF4C02" w:rsidP="00FF4C02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72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FF4C02" w:rsidRPr="001A7721" w:rsidRDefault="00FF4C02" w:rsidP="00FF4C02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721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FF4C02" w:rsidRPr="001A7721" w:rsidRDefault="00FF4C02" w:rsidP="00FF4C02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721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FF4C02" w:rsidRPr="001A7721" w:rsidRDefault="00FF4C02" w:rsidP="00FF4C02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721">
        <w:rPr>
          <w:rFonts w:ascii="Times New Roman" w:eastAsia="Times New Roman" w:hAnsi="Times New Roman" w:cs="Times New Roman"/>
          <w:sz w:val="28"/>
          <w:szCs w:val="28"/>
          <w:lang w:eastAsia="ar-SA"/>
        </w:rPr>
        <w:t>«Город Майкоп»</w:t>
      </w:r>
    </w:p>
    <w:p w:rsidR="00FF4C02" w:rsidRPr="001A7721" w:rsidRDefault="00FF4C02" w:rsidP="00FF4C02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7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BF7D64" w:rsidRPr="00BF7D64">
        <w:rPr>
          <w:rFonts w:ascii="Times New Roman" w:hAnsi="Times New Roman" w:cs="Times New Roman"/>
          <w:i/>
          <w:sz w:val="28"/>
          <w:szCs w:val="28"/>
          <w:u w:val="single"/>
        </w:rPr>
        <w:t>08.02.2023   № 106</w:t>
      </w:r>
    </w:p>
    <w:p w:rsidR="00FF4C02" w:rsidRPr="001A7721" w:rsidRDefault="00FF4C02" w:rsidP="00FF4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F4C02" w:rsidRPr="001A7721" w:rsidRDefault="00FF4C02" w:rsidP="00FF4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F4C02" w:rsidRPr="001A7721" w:rsidRDefault="00FF4C02" w:rsidP="00FF4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A7721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 О С Т А Н О В Л Е Н И Е</w:t>
      </w:r>
      <w:bookmarkStart w:id="0" w:name="_GoBack"/>
      <w:bookmarkEnd w:id="0"/>
    </w:p>
    <w:p w:rsidR="00FF4C02" w:rsidRPr="001A7721" w:rsidRDefault="00FF4C02" w:rsidP="00FF4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F4C02" w:rsidRPr="001A7721" w:rsidRDefault="00FF4C02" w:rsidP="00FF4C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A7721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от </w:t>
      </w:r>
      <w:r w:rsidRPr="001A7721">
        <w:rPr>
          <w:rFonts w:ascii="Times New Roman" w:eastAsia="Times New Roman" w:hAnsi="Times New Roman" w:cs="Times New Roman"/>
          <w:i/>
          <w:sz w:val="28"/>
          <w:szCs w:val="20"/>
          <w:lang w:eastAsia="ar-SA"/>
        </w:rPr>
        <w:t xml:space="preserve">_________ </w:t>
      </w:r>
      <w:r w:rsidRPr="001A7721">
        <w:rPr>
          <w:rFonts w:ascii="Times New Roman" w:eastAsia="Times New Roman" w:hAnsi="Times New Roman" w:cs="Times New Roman"/>
          <w:sz w:val="28"/>
          <w:szCs w:val="20"/>
          <w:lang w:eastAsia="ar-SA"/>
        </w:rPr>
        <w:t>2023 г.</w:t>
      </w:r>
      <w:r w:rsidRPr="001A7721">
        <w:rPr>
          <w:rFonts w:ascii="Times New Roman" w:eastAsia="Times New Roman" w:hAnsi="Times New Roman" w:cs="Times New Roman"/>
          <w:i/>
          <w:sz w:val="28"/>
          <w:szCs w:val="20"/>
          <w:lang w:eastAsia="ar-SA"/>
        </w:rPr>
        <w:t xml:space="preserve"> </w:t>
      </w:r>
      <w:r w:rsidR="005A177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№ </w:t>
      </w:r>
      <w:r w:rsidRPr="001A7721">
        <w:rPr>
          <w:rFonts w:ascii="Times New Roman" w:eastAsia="Times New Roman" w:hAnsi="Times New Roman" w:cs="Times New Roman"/>
          <w:i/>
          <w:sz w:val="28"/>
          <w:szCs w:val="20"/>
          <w:lang w:eastAsia="ar-SA"/>
        </w:rPr>
        <w:t>______</w:t>
      </w:r>
    </w:p>
    <w:p w:rsidR="00FF4C02" w:rsidRPr="001A7721" w:rsidRDefault="00FF4C02" w:rsidP="00FF4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721">
        <w:rPr>
          <w:rFonts w:ascii="Times New Roman" w:eastAsia="Times New Roman" w:hAnsi="Times New Roman" w:cs="Times New Roman"/>
          <w:sz w:val="28"/>
          <w:szCs w:val="20"/>
          <w:lang w:eastAsia="ar-SA"/>
        </w:rPr>
        <w:t>г. Майкоп</w:t>
      </w:r>
    </w:p>
    <w:p w:rsidR="00FF4C02" w:rsidRPr="001A7721" w:rsidRDefault="00FF4C02" w:rsidP="00FF4C0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C02" w:rsidRPr="001A7721" w:rsidRDefault="00FF4C02" w:rsidP="00FF4C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72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утверждении формы проверочного листа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«Город Майкоп»</w:t>
      </w:r>
    </w:p>
    <w:p w:rsidR="00FF4C02" w:rsidRPr="001A7721" w:rsidRDefault="00FF4C02" w:rsidP="00FF4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F4C02" w:rsidRPr="001A7721" w:rsidRDefault="00FF4C02" w:rsidP="00FF4C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F4C02" w:rsidRPr="001A7721" w:rsidRDefault="00FF4C02" w:rsidP="00FF4C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1A7721">
        <w:rPr>
          <w:rFonts w:ascii="Times New Roman" w:eastAsia="Times New Roman" w:hAnsi="Times New Roman" w:cs="Times New Roman"/>
          <w:sz w:val="28"/>
          <w:szCs w:val="28"/>
          <w:lang w:eastAsia="ar-SA"/>
        </w:rPr>
        <w:t>со статьей 44 Федерального закона от 31.07.2020 </w:t>
      </w:r>
      <w:r w:rsidRPr="001A7721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 xml:space="preserve">№ 248-ФЗ «О государственном контроле (надзоре) и муниципальном контроле в Российской Федерации», </w:t>
      </w:r>
      <w:r w:rsidRPr="001A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народных депутатов муниципального образования «Город Майкоп» от 23.06.2022 № 260-рс «Об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«Город Майкоп», </w:t>
      </w:r>
      <w:r w:rsidRPr="001A77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 о с т а н о в л я ю:</w:t>
      </w:r>
    </w:p>
    <w:p w:rsidR="00FF4C02" w:rsidRPr="001A7721" w:rsidRDefault="00FF4C02" w:rsidP="00FF4C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721">
        <w:rPr>
          <w:rFonts w:ascii="Times New Roman" w:eastAsia="Times New Roman" w:hAnsi="Times New Roman" w:cs="Times New Roman"/>
          <w:sz w:val="28"/>
          <w:szCs w:val="28"/>
          <w:lang w:eastAsia="ar-SA"/>
        </w:rPr>
        <w:t>1. Утвердить форму проверочного листа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«Город Майкоп» (прилагается).</w:t>
      </w:r>
    </w:p>
    <w:p w:rsidR="00FF4C02" w:rsidRPr="001A7721" w:rsidRDefault="00FF4C02" w:rsidP="00FF4C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1A7721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2. </w:t>
      </w:r>
      <w:r w:rsidRPr="001A7721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настоящее постановление в газете «Майкопские новости» и разместить на официальном сайте Администрации муниципального образования «Город Майкоп».</w:t>
      </w:r>
    </w:p>
    <w:p w:rsidR="00FF4C02" w:rsidRPr="001A7721" w:rsidRDefault="00FF4C02" w:rsidP="00FF4C0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1A772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  <w:t>3. Настоящее постановление вступает в силу со дня его официального опубликования.</w:t>
      </w:r>
    </w:p>
    <w:p w:rsidR="00FF4C02" w:rsidRPr="001A7721" w:rsidRDefault="00FF4C02" w:rsidP="00FF4C02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F4C02" w:rsidRPr="001A7721" w:rsidRDefault="00FF4C02" w:rsidP="00FF4C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F4C02" w:rsidRPr="001A7721" w:rsidRDefault="00FF4C02" w:rsidP="00FF4C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F4C02" w:rsidRPr="001A7721" w:rsidRDefault="00FF4C02" w:rsidP="00FF4C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72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FF4C02" w:rsidRPr="001A7721" w:rsidRDefault="00FF4C02" w:rsidP="00FF4C0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 </w:t>
      </w:r>
      <w:proofErr w:type="gramStart"/>
      <w:r w:rsidRPr="001A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Майкоп»   </w:t>
      </w:r>
      <w:proofErr w:type="gramEnd"/>
      <w:r w:rsidRPr="001A7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Г.А. Митрофанов</w:t>
      </w:r>
    </w:p>
    <w:p w:rsidR="00FF4C02" w:rsidRDefault="00FF4C02" w:rsidP="00FF4C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4C02" w:rsidRDefault="00FF4C02" w:rsidP="00FF4C02">
      <w:pPr>
        <w:spacing w:after="0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F4C02" w:rsidRDefault="00FF4C02" w:rsidP="00FF4C02">
      <w:pPr>
        <w:spacing w:after="0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F4C02" w:rsidRDefault="00FF4C02" w:rsidP="00FF4C02">
      <w:pPr>
        <w:spacing w:after="0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F4C02" w:rsidRPr="00953F17" w:rsidRDefault="00FF4C02" w:rsidP="00FF4C02">
      <w:pPr>
        <w:spacing w:after="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FF4C02" w:rsidRPr="00953F17" w:rsidRDefault="00FF4C02" w:rsidP="00FF4C02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953F1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F4C02" w:rsidRPr="00953F17" w:rsidRDefault="00FF4C02" w:rsidP="00FF4C0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53F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F4C02" w:rsidRPr="00953F17" w:rsidRDefault="00FF4C02" w:rsidP="00FF4C0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953F17">
        <w:rPr>
          <w:rFonts w:ascii="Times New Roman" w:hAnsi="Times New Roman" w:cs="Times New Roman"/>
          <w:sz w:val="28"/>
          <w:szCs w:val="28"/>
        </w:rPr>
        <w:t>«Город Майкоп»</w:t>
      </w:r>
    </w:p>
    <w:p w:rsidR="00FF4C02" w:rsidRDefault="00FF4C02" w:rsidP="00FF4C0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2023</w:t>
      </w:r>
      <w:r w:rsidRPr="00953F17"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FF4C02" w:rsidRDefault="00FF4C02" w:rsidP="00FF4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4C02" w:rsidRDefault="00FF4C02" w:rsidP="00FF4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4C02" w:rsidRPr="008B7EF6" w:rsidRDefault="00FF4C02" w:rsidP="00FF4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Форма проверочного листа</w:t>
      </w:r>
    </w:p>
    <w:p w:rsidR="00FF4C02" w:rsidRPr="008B7EF6" w:rsidRDefault="00FF4C02" w:rsidP="00FF4C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«Город Майкоп»</w:t>
      </w:r>
    </w:p>
    <w:p w:rsidR="00FF4C02" w:rsidRDefault="00FF4C02" w:rsidP="00FF4C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pPr w:leftFromText="180" w:rightFromText="180" w:vertAnchor="text" w:horzAnchor="margin" w:tblpXSpec="right" w:tblpY="143"/>
        <w:tblW w:w="0" w:type="auto"/>
        <w:tblLook w:val="04A0" w:firstRow="1" w:lastRow="0" w:firstColumn="1" w:lastColumn="0" w:noHBand="0" w:noVBand="1"/>
      </w:tblPr>
      <w:tblGrid>
        <w:gridCol w:w="3100"/>
      </w:tblGrid>
      <w:tr w:rsidR="00FF4C02" w:rsidRPr="003B4674" w:rsidTr="00B9503F">
        <w:trPr>
          <w:trHeight w:val="1411"/>
        </w:trPr>
        <w:tc>
          <w:tcPr>
            <w:tcW w:w="3100" w:type="dxa"/>
          </w:tcPr>
          <w:p w:rsidR="00FF4C02" w:rsidRPr="003B4674" w:rsidRDefault="00FF4C02" w:rsidP="00B9503F">
            <w:pPr>
              <w:autoSpaceDE w:val="0"/>
              <w:autoSpaceDN w:val="0"/>
              <w:adjustRightInd w:val="0"/>
              <w:jc w:val="both"/>
            </w:pPr>
            <w:r w:rsidRPr="003B4674">
              <w:rPr>
                <w:lang w:val="en-US"/>
              </w:rPr>
              <w:t>QR</w:t>
            </w:r>
            <w:r w:rsidRPr="003B4674">
              <w:t xml:space="preserve">-код, предусмотренный </w:t>
            </w:r>
            <w:r w:rsidRPr="003B4674">
              <w:br/>
              <w:t>Правилами</w:t>
            </w:r>
            <w:r w:rsidRPr="003B4674">
              <w:rPr>
                <w:b/>
                <w:bCs/>
                <w:sz w:val="16"/>
                <w:szCs w:val="16"/>
              </w:rPr>
              <w:t xml:space="preserve"> </w:t>
            </w:r>
            <w:r w:rsidRPr="003B4674">
              <w:t xml:space="preserve">формирования </w:t>
            </w:r>
            <w:r w:rsidRPr="003B4674">
              <w:br/>
              <w:t xml:space="preserve">и ведения единого реестра контрольных (надзорных) мероприятий, утвержденными постановлением Правительства Российской Федерации </w:t>
            </w:r>
            <w:r w:rsidRPr="003B4674">
              <w:br/>
              <w:t>от 16.04.2021 №</w:t>
            </w:r>
            <w:r>
              <w:t xml:space="preserve"> </w:t>
            </w:r>
            <w:r w:rsidRPr="003B4674">
              <w:t>604</w:t>
            </w:r>
          </w:p>
        </w:tc>
      </w:tr>
    </w:tbl>
    <w:p w:rsidR="00FF4C02" w:rsidRDefault="00FF4C02" w:rsidP="00FF4C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C02" w:rsidRDefault="00FF4C02" w:rsidP="00FF4C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C02" w:rsidRDefault="00FF4C02" w:rsidP="00FF4C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C02" w:rsidRDefault="00FF4C02" w:rsidP="00FF4C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C02" w:rsidRDefault="00FF4C02" w:rsidP="00FF4C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C02" w:rsidRDefault="00FF4C02" w:rsidP="00FF4C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C02" w:rsidRPr="008B7EF6" w:rsidRDefault="00FF4C02" w:rsidP="00FF4C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4C02" w:rsidRPr="008B7EF6" w:rsidRDefault="00FF4C02" w:rsidP="00FF4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Наименование вида контроля: муниципальный контроль на автомобильном транспорте, городском наземном электрическом транспорте и в дорожном хозяйстве на территории муниципального образования «Город Майкоп».</w:t>
      </w:r>
    </w:p>
    <w:p w:rsidR="00FF4C02" w:rsidRPr="008B7EF6" w:rsidRDefault="00FF4C02" w:rsidP="00FF4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Муниципальный контроль осуществляется:</w:t>
      </w:r>
    </w:p>
    <w:p w:rsidR="00FF4C02" w:rsidRPr="008B7EF6" w:rsidRDefault="00FF4C02" w:rsidP="00FF4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1) Отделом городской инфраструктуры Администрации муниципального образования «Город Майкоп» (далее - контрольный орган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B7EF6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 на автомобильном транспорте, городском наземном электрическом транспорте;</w:t>
      </w:r>
    </w:p>
    <w:p w:rsidR="00FF4C02" w:rsidRPr="008B7EF6" w:rsidRDefault="00FF4C02" w:rsidP="00FF4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2) Управлением жилищно-коммунального хозяйства и благоустройства Администра</w:t>
      </w:r>
      <w:r>
        <w:rPr>
          <w:rFonts w:ascii="Times New Roman" w:hAnsi="Times New Roman" w:cs="Times New Roman"/>
          <w:sz w:val="28"/>
          <w:szCs w:val="28"/>
        </w:rPr>
        <w:t>ции муниципального образования «</w:t>
      </w:r>
      <w:r w:rsidRPr="008B7EF6">
        <w:rPr>
          <w:rFonts w:ascii="Times New Roman" w:hAnsi="Times New Roman" w:cs="Times New Roman"/>
          <w:sz w:val="28"/>
          <w:szCs w:val="28"/>
        </w:rPr>
        <w:t>Город Майкоп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B7EF6">
        <w:rPr>
          <w:rFonts w:ascii="Times New Roman" w:hAnsi="Times New Roman" w:cs="Times New Roman"/>
          <w:sz w:val="28"/>
          <w:szCs w:val="28"/>
        </w:rPr>
        <w:t xml:space="preserve"> (далее - контрольный орган) при осуществлении муниципального контроля в области дорожного хозяйства.</w:t>
      </w:r>
    </w:p>
    <w:p w:rsidR="00FF4C02" w:rsidRPr="008B7EF6" w:rsidRDefault="00FF4C02" w:rsidP="00FF4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Далее по тексту Отдел городской инфраструктуры Администрации муниципального образования «Город Майкоп» и/или Управление жилищно-коммунального хозяйства и благоустройства Администрации муниципального образования «Город Майкоп» именуются «контрольный орган».</w:t>
      </w:r>
    </w:p>
    <w:p w:rsidR="00FF4C02" w:rsidRPr="008B7EF6" w:rsidRDefault="00FF4C02" w:rsidP="00FF4C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Форма утверждена постановлением Администрации муниципального образования «Город Майкоп» от _____________ № _____ «Об утверждении формы проверочного листа (списка контрольных вопросов),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«Город Майкоп».</w:t>
      </w:r>
    </w:p>
    <w:p w:rsidR="00FF4C02" w:rsidRPr="008B7EF6" w:rsidRDefault="00FF4C02" w:rsidP="00FF4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lastRenderedPageBreak/>
        <w:t xml:space="preserve">Вид контрольного (надзорного) мероприятия: </w:t>
      </w:r>
    </w:p>
    <w:p w:rsidR="00FF4C02" w:rsidRPr="008B7EF6" w:rsidRDefault="00FF4C02" w:rsidP="00FF4C02">
      <w:pPr>
        <w:spacing w:line="240" w:lineRule="auto"/>
        <w:jc w:val="both"/>
        <w:rPr>
          <w:sz w:val="18"/>
          <w:szCs w:val="18"/>
        </w:rPr>
      </w:pPr>
      <w:r w:rsidRPr="008B7EF6">
        <w:rPr>
          <w:sz w:val="18"/>
          <w:szCs w:val="18"/>
        </w:rPr>
        <w:t>____________________________________________________________________________________</w:t>
      </w:r>
    </w:p>
    <w:p w:rsidR="00FF4C02" w:rsidRPr="00953F17" w:rsidRDefault="00FF4C02" w:rsidP="00FF4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F17">
        <w:rPr>
          <w:rFonts w:ascii="Times New Roman" w:hAnsi="Times New Roman" w:cs="Times New Roman"/>
          <w:sz w:val="28"/>
          <w:szCs w:val="28"/>
        </w:rPr>
        <w:t xml:space="preserve">Объект муниципального контроля, в отношении которого проводится контрольное (надзорное) мероприятие: </w:t>
      </w:r>
    </w:p>
    <w:p w:rsidR="00FF4C02" w:rsidRPr="008B7EF6" w:rsidRDefault="00FF4C02" w:rsidP="00FF4C02">
      <w:pPr>
        <w:spacing w:line="240" w:lineRule="auto"/>
        <w:jc w:val="both"/>
        <w:rPr>
          <w:sz w:val="18"/>
          <w:szCs w:val="18"/>
        </w:rPr>
      </w:pPr>
      <w:r w:rsidRPr="008B7EF6">
        <w:rPr>
          <w:sz w:val="18"/>
          <w:szCs w:val="18"/>
        </w:rPr>
        <w:t>______________________________________________________</w:t>
      </w:r>
      <w:r>
        <w:rPr>
          <w:sz w:val="18"/>
          <w:szCs w:val="18"/>
        </w:rPr>
        <w:t>____________________</w:t>
      </w:r>
      <w:r w:rsidRPr="008B7EF6">
        <w:rPr>
          <w:sz w:val="18"/>
          <w:szCs w:val="18"/>
        </w:rPr>
        <w:t>___________________________</w:t>
      </w:r>
    </w:p>
    <w:p w:rsidR="00FF4C02" w:rsidRPr="008B7EF6" w:rsidRDefault="00FF4C02" w:rsidP="00FF4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Контролируемое лицо:</w:t>
      </w:r>
    </w:p>
    <w:p w:rsidR="00FF4C02" w:rsidRPr="008B7EF6" w:rsidRDefault="00FF4C02" w:rsidP="00FF4C02">
      <w:pPr>
        <w:spacing w:line="240" w:lineRule="auto"/>
        <w:jc w:val="both"/>
        <w:rPr>
          <w:sz w:val="18"/>
          <w:szCs w:val="18"/>
        </w:rPr>
      </w:pPr>
      <w:r w:rsidRPr="008B7EF6">
        <w:rPr>
          <w:sz w:val="18"/>
          <w:szCs w:val="18"/>
        </w:rPr>
        <w:t>___________________________________________________________</w:t>
      </w:r>
      <w:r>
        <w:rPr>
          <w:sz w:val="18"/>
          <w:szCs w:val="18"/>
        </w:rPr>
        <w:t>____________________</w:t>
      </w:r>
      <w:r w:rsidRPr="008B7EF6">
        <w:rPr>
          <w:sz w:val="18"/>
          <w:szCs w:val="18"/>
        </w:rPr>
        <w:t>______________________</w:t>
      </w:r>
    </w:p>
    <w:p w:rsidR="00FF4C02" w:rsidRPr="008B7EF6" w:rsidRDefault="00FF4C02" w:rsidP="00FF4C02">
      <w:pPr>
        <w:spacing w:line="240" w:lineRule="auto"/>
        <w:jc w:val="both"/>
        <w:rPr>
          <w:sz w:val="18"/>
          <w:szCs w:val="18"/>
        </w:rPr>
      </w:pPr>
      <w:r w:rsidRPr="008B7EF6">
        <w:rPr>
          <w:sz w:val="18"/>
          <w:szCs w:val="18"/>
        </w:rPr>
        <w:t>________________________________________________________________________</w:t>
      </w:r>
      <w:r>
        <w:rPr>
          <w:sz w:val="18"/>
          <w:szCs w:val="18"/>
        </w:rPr>
        <w:t>____________________</w:t>
      </w:r>
      <w:r w:rsidRPr="008B7EF6">
        <w:rPr>
          <w:sz w:val="18"/>
          <w:szCs w:val="18"/>
        </w:rPr>
        <w:t>_________</w:t>
      </w:r>
    </w:p>
    <w:p w:rsidR="00FF4C02" w:rsidRPr="008B7EF6" w:rsidRDefault="00FF4C02" w:rsidP="00FF4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Место (места) проведения контрольного (надзорного) мероприятия с заполнением проверочного листа:</w:t>
      </w:r>
    </w:p>
    <w:p w:rsidR="00FF4C02" w:rsidRPr="008B7EF6" w:rsidRDefault="00FF4C02" w:rsidP="00FF4C02">
      <w:pPr>
        <w:spacing w:line="240" w:lineRule="auto"/>
        <w:jc w:val="both"/>
        <w:rPr>
          <w:sz w:val="18"/>
          <w:szCs w:val="18"/>
        </w:rPr>
      </w:pPr>
      <w:r w:rsidRPr="008B7EF6">
        <w:rPr>
          <w:sz w:val="18"/>
          <w:szCs w:val="18"/>
        </w:rPr>
        <w:t>____________________________________________________________________________________</w:t>
      </w:r>
      <w:r>
        <w:rPr>
          <w:sz w:val="18"/>
          <w:szCs w:val="18"/>
        </w:rPr>
        <w:t>_________________</w:t>
      </w:r>
    </w:p>
    <w:p w:rsidR="00FF4C02" w:rsidRPr="008B7EF6" w:rsidRDefault="00FF4C02" w:rsidP="00FF4C02">
      <w:pPr>
        <w:spacing w:line="240" w:lineRule="auto"/>
        <w:jc w:val="both"/>
        <w:rPr>
          <w:sz w:val="18"/>
          <w:szCs w:val="18"/>
        </w:rPr>
      </w:pPr>
      <w:r w:rsidRPr="008B7EF6">
        <w:rPr>
          <w:sz w:val="18"/>
          <w:szCs w:val="18"/>
        </w:rPr>
        <w:t>___________________________________________________________________________________</w:t>
      </w:r>
      <w:r>
        <w:rPr>
          <w:sz w:val="18"/>
          <w:szCs w:val="18"/>
        </w:rPr>
        <w:t>__________________</w:t>
      </w:r>
    </w:p>
    <w:p w:rsidR="00FF4C02" w:rsidRPr="008B7EF6" w:rsidRDefault="00FF4C02" w:rsidP="00FF4C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Реквизиты решения контрольного органа о проведении контрольного (надзорного) мероприятия:</w:t>
      </w:r>
    </w:p>
    <w:p w:rsidR="00FF4C02" w:rsidRPr="008B7EF6" w:rsidRDefault="00FF4C02" w:rsidP="00FF4C02">
      <w:pPr>
        <w:spacing w:line="240" w:lineRule="auto"/>
        <w:jc w:val="both"/>
        <w:rPr>
          <w:sz w:val="18"/>
          <w:szCs w:val="18"/>
        </w:rPr>
      </w:pPr>
      <w:r w:rsidRPr="008B7EF6">
        <w:rPr>
          <w:sz w:val="18"/>
          <w:szCs w:val="18"/>
        </w:rPr>
        <w:t>_______________________________________________________________________________</w:t>
      </w:r>
      <w:r>
        <w:rPr>
          <w:sz w:val="18"/>
          <w:szCs w:val="18"/>
        </w:rPr>
        <w:t>____________________</w:t>
      </w:r>
      <w:r w:rsidRPr="008B7EF6">
        <w:rPr>
          <w:sz w:val="18"/>
          <w:szCs w:val="18"/>
        </w:rPr>
        <w:t>__</w:t>
      </w:r>
    </w:p>
    <w:p w:rsidR="00FF4C02" w:rsidRPr="008B7EF6" w:rsidRDefault="00FF4C02" w:rsidP="00FF4C02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EF6">
        <w:rPr>
          <w:rFonts w:ascii="Times New Roman" w:hAnsi="Times New Roman" w:cs="Times New Roman"/>
          <w:sz w:val="28"/>
          <w:szCs w:val="28"/>
        </w:rPr>
        <w:t>Учетный номер контрольного (надзорного) мероприятия:</w:t>
      </w:r>
    </w:p>
    <w:p w:rsidR="00FF4C02" w:rsidRDefault="00FF4C02" w:rsidP="00FF4C02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</w:t>
      </w:r>
    </w:p>
    <w:p w:rsidR="00FF4C02" w:rsidRPr="00115379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115379">
        <w:rPr>
          <w:rFonts w:ascii="Times New Roman CYR" w:eastAsia="Times New Roman" w:hAnsi="Times New Roman CYR" w:cs="Times New Roman CYR"/>
          <w:sz w:val="20"/>
          <w:szCs w:val="20"/>
          <w:vertAlign w:val="superscript"/>
          <w:lang w:eastAsia="ru-RU"/>
        </w:rPr>
        <w:footnoteRef/>
      </w:r>
      <w:r w:rsidRPr="00115379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(фамилия,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</w:t>
      </w:r>
    </w:p>
    <w:p w:rsidR="00FF4C02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FF4C02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D142E4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Проверочный лист</w:t>
      </w:r>
    </w:p>
    <w:p w:rsidR="00FF4C02" w:rsidRPr="00D142E4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tbl>
      <w:tblPr>
        <w:tblStyle w:val="a3"/>
        <w:tblW w:w="9209" w:type="dxa"/>
        <w:tblLayout w:type="fixed"/>
        <w:tblLook w:val="04A0" w:firstRow="1" w:lastRow="0" w:firstColumn="1" w:lastColumn="0" w:noHBand="0" w:noVBand="1"/>
      </w:tblPr>
      <w:tblGrid>
        <w:gridCol w:w="521"/>
        <w:gridCol w:w="2451"/>
        <w:gridCol w:w="2835"/>
        <w:gridCol w:w="567"/>
        <w:gridCol w:w="567"/>
        <w:gridCol w:w="992"/>
        <w:gridCol w:w="1276"/>
      </w:tblGrid>
      <w:tr w:rsidR="00FF4C02" w:rsidRPr="008B7EF6" w:rsidTr="00B9503F">
        <w:trPr>
          <w:trHeight w:val="1181"/>
        </w:trPr>
        <w:tc>
          <w:tcPr>
            <w:tcW w:w="521" w:type="dxa"/>
            <w:vMerge w:val="restart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451" w:type="dxa"/>
            <w:vMerge w:val="restart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Перечень вопросов, отражающих содержание обязательных требований</w:t>
            </w:r>
          </w:p>
        </w:tc>
        <w:tc>
          <w:tcPr>
            <w:tcW w:w="2835" w:type="dxa"/>
            <w:vMerge w:val="restart"/>
            <w:vAlign w:val="center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126" w:type="dxa"/>
            <w:gridSpan w:val="3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Ответы на вопросы</w:t>
            </w:r>
          </w:p>
        </w:tc>
        <w:tc>
          <w:tcPr>
            <w:tcW w:w="1276" w:type="dxa"/>
            <w:vMerge w:val="restart"/>
            <w:vAlign w:val="center"/>
          </w:tcPr>
          <w:p w:rsidR="00FF4C02" w:rsidRPr="0008645E" w:rsidRDefault="00FF4C02" w:rsidP="00B9503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45E">
              <w:rPr>
                <w:rFonts w:ascii="Times New Roman" w:hAnsi="Times New Roman" w:cs="Times New Roman"/>
                <w:sz w:val="16"/>
                <w:szCs w:val="16"/>
              </w:rPr>
              <w:t>Примечание *</w:t>
            </w:r>
          </w:p>
        </w:tc>
      </w:tr>
      <w:tr w:rsidR="00FF4C02" w:rsidRPr="008B7EF6" w:rsidTr="00B9503F">
        <w:trPr>
          <w:trHeight w:val="1019"/>
        </w:trPr>
        <w:tc>
          <w:tcPr>
            <w:tcW w:w="521" w:type="dxa"/>
            <w:vMerge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1" w:type="dxa"/>
            <w:vMerge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vAlign w:val="center"/>
          </w:tcPr>
          <w:p w:rsidR="00FF4C02" w:rsidRPr="0008645E" w:rsidRDefault="00FF4C02" w:rsidP="00B9503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645E">
              <w:rPr>
                <w:rFonts w:ascii="Times New Roman" w:hAnsi="Times New Roman" w:cs="Times New Roman"/>
                <w:sz w:val="16"/>
                <w:szCs w:val="16"/>
              </w:rPr>
              <w:t>Не применимо</w:t>
            </w:r>
          </w:p>
        </w:tc>
        <w:tc>
          <w:tcPr>
            <w:tcW w:w="1276" w:type="dxa"/>
            <w:vMerge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143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Создаются ли условия, препятствующие обеспечению безопасности дорожного движения?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пункт 2 статьи 29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143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Осуществляется ли прокладка, перенос, переустройство, эксплуатация инженерных коммуникаций в границах </w:t>
            </w:r>
            <w:r w:rsidRPr="008B7E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полос отвода и придорожных полос автомобильных дорог </w:t>
            </w:r>
          </w:p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в соответствии с техническими требованиями и условиями, установленными договором между владельцами автомобильных дорог и инженерных коммуникаций?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пункт 2 статьи 19 Федерального закона от 08.11.2007 № 257-ФЗ «Об автомобильных дорогах и о дорожной деятельности в Российской Федерации и о </w:t>
            </w:r>
            <w:r w:rsidRPr="008B7E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143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Осуществляется ли содержание автомобильных дорог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движения?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части 1, 2 статьи 17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143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Соблюдаются ли контролируемым лицом утвержденные расписания по муниципальным маршрутам регулярных перевозок?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Часть 4 статьи 19 Федерального закона от 08.11.2007 № 259-ФЗ «Устав автомобильного транспорта и городского наземного электрического транспорта», пункты 3, 4, 6, 7, 8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РФ от 01.10.2020 № 1586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143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Соблюдается ли контролируемым лицом маршрут регулярных перевозок?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Часть 1 статьи 19 Федерального закона от 08.11.2007 № 259-ФЗ «Устав автомобильного транспорта и городского наземного электрического транспорта»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143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Осуществляется ли контролируемым лицом информирование пассажиров об остановочных пунктах, в том числе по требованию?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Пункт 10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РФ от 01.10.2020 № 1586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143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Соблюдаются ли требования перевозки пассажиров и багажа?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ст. 19-22 Федерального закона от 08.11.2007 № 259-ФЗ «Устава автомобильного транспорта и городского наземного электрического транспорта»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143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Использует ли проверяемое юридическое лицо или индивидуальный предприниматель для осуществления лицензируемой деятельности автобусы, принадлежащие лицензиату на праве собственности или ином законном основании (за исключением аренды автобусов с экипажем)?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 xml:space="preserve">подпункт «а» п. 8 Положения о лицензировании деятельности по перевозкам пассажиров и иных лиц автобусами, утвержденного постановлением Правительства Российской Федерации от 7.10.2020 </w:t>
            </w:r>
          </w:p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№ 1616 (далее – Положение о лицензировании)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143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Назначен ли у проверяемого юридического лица или индивидуального предпринимателя ответственный за обеспечение безопасности дорожного движения?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подпункт «б» пункта 8 Положения о лицензировании.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4C02" w:rsidRPr="008B7EF6" w:rsidTr="00B9503F">
        <w:trPr>
          <w:trHeight w:val="2475"/>
        </w:trPr>
        <w:tc>
          <w:tcPr>
            <w:tcW w:w="521" w:type="dxa"/>
            <w:vAlign w:val="center"/>
          </w:tcPr>
          <w:p w:rsidR="00FF4C02" w:rsidRPr="008B7EF6" w:rsidRDefault="00FF4C02" w:rsidP="00B95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51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Заключен ли у проверяемого юридического лица или индивидуального предпринимателя в отношении коммерческих перевозок пассажиров договор (договоры) обязательного страхования гражданской ответственности перевозчика за причинение вреда жизни, здоровью и имуществу пассажиров в соответствии с Федеральным законом от 14.06.2012 № 67  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 метрополитеном».</w:t>
            </w:r>
          </w:p>
        </w:tc>
        <w:tc>
          <w:tcPr>
            <w:tcW w:w="2835" w:type="dxa"/>
          </w:tcPr>
          <w:p w:rsidR="00FF4C02" w:rsidRPr="008B7EF6" w:rsidRDefault="00FF4C02" w:rsidP="00B9503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подпункт «в</w:t>
            </w:r>
            <w:r w:rsidRPr="008B7EF6">
              <w:rPr>
                <w:rFonts w:ascii="Times New Roman" w:hAnsi="Times New Roman" w:cs="Times New Roman"/>
                <w:sz w:val="18"/>
                <w:szCs w:val="18"/>
              </w:rPr>
              <w:t>» пункта 8 Положения о лицензировании.</w:t>
            </w: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F4C02" w:rsidRPr="008B7EF6" w:rsidRDefault="00FF4C02" w:rsidP="00B950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F4C02" w:rsidRPr="00D142E4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bookmarkStart w:id="1" w:name="sub_11"/>
      <w:r w:rsidRPr="00D142E4">
        <w:rPr>
          <w:rFonts w:ascii="Times New Roman CYR" w:eastAsia="Times New Roman" w:hAnsi="Times New Roman CYR" w:cs="Times New Roman CYR"/>
          <w:lang w:eastAsia="ru-RU"/>
        </w:rPr>
        <w:t>&lt;*&gt; подлежит обязательному заполнению в случае заполнения графы «не применимо»</w:t>
      </w:r>
    </w:p>
    <w:bookmarkEnd w:id="1"/>
    <w:p w:rsidR="00FF4C02" w:rsidRPr="00D142E4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</w:p>
    <w:p w:rsidR="00FF4C02" w:rsidRPr="00D142E4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D142E4">
        <w:rPr>
          <w:rFonts w:ascii="Times New Roman CYR" w:eastAsia="Times New Roman" w:hAnsi="Times New Roman CYR" w:cs="Times New Roman CYR"/>
          <w:lang w:eastAsia="ru-RU"/>
        </w:rPr>
        <w:t>Дата заполнения проверочного листа: ____________________________________________</w:t>
      </w:r>
      <w:r>
        <w:rPr>
          <w:rFonts w:ascii="Times New Roman CYR" w:eastAsia="Times New Roman" w:hAnsi="Times New Roman CYR" w:cs="Times New Roman CYR"/>
          <w:lang w:eastAsia="ru-RU"/>
        </w:rPr>
        <w:t>_____________________________________</w:t>
      </w:r>
    </w:p>
    <w:p w:rsidR="00FF4C02" w:rsidRPr="00D142E4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 CYR" w:eastAsia="Times New Roman" w:hAnsi="Times New Roman CYR" w:cs="Times New Roman CYR"/>
          <w:lang w:eastAsia="ru-RU"/>
        </w:rPr>
      </w:pPr>
    </w:p>
    <w:p w:rsidR="00FF4C02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D142E4">
        <w:rPr>
          <w:rFonts w:ascii="Times New Roman CYR" w:eastAsia="Times New Roman" w:hAnsi="Times New Roman CYR" w:cs="Times New Roman CYR"/>
          <w:lang w:eastAsia="ru-RU"/>
        </w:rPr>
        <w:t>Должность, фамилия и инициалы должностного лица контрольного органа, в должностные обязанности которого входит осуществление полномочий по виду контроля, в том числе проведение контрольных мероприятий, проводящего контрол</w:t>
      </w:r>
      <w:r>
        <w:rPr>
          <w:rFonts w:ascii="Times New Roman CYR" w:eastAsia="Times New Roman" w:hAnsi="Times New Roman CYR" w:cs="Times New Roman CYR"/>
          <w:lang w:eastAsia="ru-RU"/>
        </w:rPr>
        <w:t xml:space="preserve">ьное мероприятие и заполняющего </w:t>
      </w:r>
      <w:r w:rsidRPr="00D142E4">
        <w:rPr>
          <w:rFonts w:ascii="Times New Roman CYR" w:eastAsia="Times New Roman" w:hAnsi="Times New Roman CYR" w:cs="Times New Roman CYR"/>
          <w:lang w:eastAsia="ru-RU"/>
        </w:rPr>
        <w:t>про</w:t>
      </w:r>
      <w:r>
        <w:rPr>
          <w:rFonts w:ascii="Times New Roman CYR" w:eastAsia="Times New Roman" w:hAnsi="Times New Roman CYR" w:cs="Times New Roman CYR"/>
          <w:lang w:eastAsia="ru-RU"/>
        </w:rPr>
        <w:t>верочный л</w:t>
      </w:r>
      <w:r w:rsidRPr="00D142E4">
        <w:rPr>
          <w:rFonts w:ascii="Times New Roman CYR" w:eastAsia="Times New Roman" w:hAnsi="Times New Roman CYR" w:cs="Times New Roman CYR"/>
          <w:lang w:eastAsia="ru-RU"/>
        </w:rPr>
        <w:t>ист:</w:t>
      </w:r>
    </w:p>
    <w:p w:rsidR="00FF4C02" w:rsidRPr="00D142E4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D142E4">
        <w:rPr>
          <w:rFonts w:ascii="Times New Roman CYR" w:eastAsia="Times New Roman" w:hAnsi="Times New Roman CYR" w:cs="Times New Roman CYR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 CYR" w:eastAsia="Times New Roman" w:hAnsi="Times New Roman CYR" w:cs="Times New Roman CYR"/>
          <w:lang w:eastAsia="ru-RU"/>
        </w:rPr>
        <w:t>_____________________________________________________</w:t>
      </w:r>
    </w:p>
    <w:p w:rsidR="00FF4C02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</w:p>
    <w:p w:rsidR="00FF4C02" w:rsidRPr="00D142E4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D142E4">
        <w:rPr>
          <w:rFonts w:ascii="Times New Roman CYR" w:eastAsia="Times New Roman" w:hAnsi="Times New Roman CYR" w:cs="Times New Roman CYR"/>
          <w:lang w:eastAsia="ru-RU"/>
        </w:rPr>
        <w:t>Должность, фамилия и инициалы должностного лица юридического лица, фамилия и инициалы индивидуального предпринимателя, гражданина присутствовавшего при заполнении проверочного листа, подпись:</w:t>
      </w:r>
    </w:p>
    <w:p w:rsidR="00FF4C02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D142E4">
        <w:rPr>
          <w:rFonts w:ascii="Times New Roman CYR" w:eastAsia="Times New Roman" w:hAnsi="Times New Roman CYR" w:cs="Times New Roman CYR"/>
          <w:lang w:eastAsia="ru-RU"/>
        </w:rPr>
        <w:t>______________________________________________________________________________________________________________________________________________________________________________________</w:t>
      </w:r>
      <w:r>
        <w:rPr>
          <w:rFonts w:ascii="Times New Roman CYR" w:eastAsia="Times New Roman" w:hAnsi="Times New Roman CYR" w:cs="Times New Roman CYR"/>
          <w:lang w:eastAsia="ru-RU"/>
        </w:rPr>
        <w:t>________________________________________________________________</w:t>
      </w:r>
    </w:p>
    <w:p w:rsidR="00FF4C02" w:rsidRPr="00D142E4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ru-RU"/>
        </w:rPr>
      </w:pPr>
    </w:p>
    <w:p w:rsidR="00FF4C02" w:rsidRPr="00D142E4" w:rsidRDefault="00FF4C02" w:rsidP="00FF4C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lang w:eastAsia="ru-RU"/>
        </w:rPr>
      </w:pPr>
    </w:p>
    <w:p w:rsidR="00FF4C02" w:rsidRPr="008B7EF6" w:rsidRDefault="00FF4C02" w:rsidP="00FF4C02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</w:t>
      </w:r>
    </w:p>
    <w:p w:rsidR="00D142E4" w:rsidRPr="00FF4C02" w:rsidRDefault="00D142E4" w:rsidP="00FF4C02"/>
    <w:sectPr w:rsidR="00D142E4" w:rsidRPr="00FF4C02" w:rsidSect="00FF4C02">
      <w:headerReference w:type="default" r:id="rId6"/>
      <w:pgSz w:w="11906" w:h="16838"/>
      <w:pgMar w:top="993" w:right="1133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B3E" w:rsidRDefault="00EB6B3E" w:rsidP="008B7EF6">
      <w:pPr>
        <w:spacing w:after="0" w:line="240" w:lineRule="auto"/>
      </w:pPr>
      <w:r>
        <w:separator/>
      </w:r>
    </w:p>
  </w:endnote>
  <w:endnote w:type="continuationSeparator" w:id="0">
    <w:p w:rsidR="00EB6B3E" w:rsidRDefault="00EB6B3E" w:rsidP="008B7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B3E" w:rsidRDefault="00EB6B3E" w:rsidP="008B7EF6">
      <w:pPr>
        <w:spacing w:after="0" w:line="240" w:lineRule="auto"/>
      </w:pPr>
      <w:r>
        <w:separator/>
      </w:r>
    </w:p>
  </w:footnote>
  <w:footnote w:type="continuationSeparator" w:id="0">
    <w:p w:rsidR="00EB6B3E" w:rsidRDefault="00EB6B3E" w:rsidP="008B7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6022138"/>
      <w:docPartObj>
        <w:docPartGallery w:val="Page Numbers (Top of Page)"/>
        <w:docPartUnique/>
      </w:docPartObj>
    </w:sdtPr>
    <w:sdtEndPr/>
    <w:sdtContent>
      <w:p w:rsidR="00A64E48" w:rsidRDefault="00A64E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D64">
          <w:rPr>
            <w:noProof/>
          </w:rPr>
          <w:t>2</w:t>
        </w:r>
        <w:r>
          <w:fldChar w:fldCharType="end"/>
        </w:r>
      </w:p>
    </w:sdtContent>
  </w:sdt>
  <w:p w:rsidR="00A64E48" w:rsidRDefault="00A64E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9ED"/>
    <w:rsid w:val="000343A5"/>
    <w:rsid w:val="00061C70"/>
    <w:rsid w:val="00115379"/>
    <w:rsid w:val="00194E4F"/>
    <w:rsid w:val="002B09DC"/>
    <w:rsid w:val="003B4674"/>
    <w:rsid w:val="00422DCB"/>
    <w:rsid w:val="00441B51"/>
    <w:rsid w:val="004D2E36"/>
    <w:rsid w:val="005A1772"/>
    <w:rsid w:val="005A67C3"/>
    <w:rsid w:val="006349ED"/>
    <w:rsid w:val="008B7EF6"/>
    <w:rsid w:val="00953F17"/>
    <w:rsid w:val="00A64E48"/>
    <w:rsid w:val="00BF7D64"/>
    <w:rsid w:val="00C97B9C"/>
    <w:rsid w:val="00CA7AD0"/>
    <w:rsid w:val="00CE2FE6"/>
    <w:rsid w:val="00D142E4"/>
    <w:rsid w:val="00D51CC1"/>
    <w:rsid w:val="00E71701"/>
    <w:rsid w:val="00EB2A5E"/>
    <w:rsid w:val="00EB6B3E"/>
    <w:rsid w:val="00F83789"/>
    <w:rsid w:val="00FF4C02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1BDBB8-59FA-436C-96BA-49DD418F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3B4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4E48"/>
  </w:style>
  <w:style w:type="paragraph" w:styleId="a6">
    <w:name w:val="footer"/>
    <w:basedOn w:val="a"/>
    <w:link w:val="a7"/>
    <w:uiPriority w:val="99"/>
    <w:unhideWhenUsed/>
    <w:rsid w:val="00A6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4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Семкин Павел Юрьевич</dc:creator>
  <cp:keywords/>
  <dc:description/>
  <cp:lastModifiedBy>Емиж Бэла Хазретовна</cp:lastModifiedBy>
  <cp:revision>14</cp:revision>
  <cp:lastPrinted>2022-10-17T13:40:00Z</cp:lastPrinted>
  <dcterms:created xsi:type="dcterms:W3CDTF">2022-12-14T07:43:00Z</dcterms:created>
  <dcterms:modified xsi:type="dcterms:W3CDTF">2023-02-08T14:10:00Z</dcterms:modified>
</cp:coreProperties>
</file>