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68C" w:rsidRPr="0097568C" w:rsidRDefault="00B46671" w:rsidP="004E31EB">
      <w:pPr>
        <w:spacing w:after="0" w:line="240" w:lineRule="atLeast"/>
        <w:jc w:val="center"/>
        <w:rPr>
          <w:rFonts w:ascii="Times New Roman" w:eastAsia="Times New Roman" w:hAnsi="Times New Roman"/>
          <w:b/>
          <w:color w:val="22272F"/>
          <w:sz w:val="28"/>
          <w:szCs w:val="28"/>
          <w:lang w:eastAsia="ru-RU"/>
        </w:rPr>
      </w:pPr>
      <w:r w:rsidRPr="0097568C">
        <w:rPr>
          <w:rFonts w:ascii="Times New Roman" w:eastAsia="Times New Roman" w:hAnsi="Times New Roman"/>
          <w:b/>
          <w:color w:val="22272F"/>
          <w:sz w:val="28"/>
          <w:szCs w:val="28"/>
          <w:lang w:eastAsia="ru-RU"/>
        </w:rPr>
        <w:t xml:space="preserve">Описание комплекса мероприятий, включающего создание модульных некапитальных средств размещения, обеспечение их </w:t>
      </w:r>
      <w:r w:rsidR="0097568C" w:rsidRPr="0097568C">
        <w:rPr>
          <w:rFonts w:ascii="Times New Roman" w:eastAsia="Times New Roman" w:hAnsi="Times New Roman"/>
          <w:b/>
          <w:color w:val="22272F"/>
          <w:sz w:val="28"/>
          <w:szCs w:val="28"/>
          <w:lang w:eastAsia="ru-RU"/>
        </w:rPr>
        <w:t xml:space="preserve">водоснабжением и водоотведением, связью, энергоснабжением (в том числе электроснабжением, газоснабжением, теплоснабжением), а также </w:t>
      </w:r>
      <w:r w:rsidR="0097568C" w:rsidRPr="0097568C">
        <w:rPr>
          <w:rFonts w:ascii="Times New Roman" w:eastAsia="Arial Unicode MS" w:hAnsi="Times New Roman" w:cs="Times New Roman"/>
          <w:b/>
          <w:sz w:val="28"/>
          <w:szCs w:val="28"/>
          <w:u w:color="000000"/>
          <w:bdr w:val="nil"/>
          <w:lang w:eastAsia="ru-RU"/>
        </w:rPr>
        <w:t>подъездными автомобильными дорогами</w:t>
      </w:r>
      <w:r w:rsidR="0097568C" w:rsidRPr="0097568C">
        <w:rPr>
          <w:rFonts w:ascii="Times New Roman" w:eastAsia="Times New Roman" w:hAnsi="Times New Roman"/>
          <w:b/>
          <w:color w:val="22272F"/>
          <w:sz w:val="28"/>
          <w:szCs w:val="28"/>
          <w:lang w:eastAsia="ru-RU"/>
        </w:rPr>
        <w:t xml:space="preserve">  </w:t>
      </w:r>
    </w:p>
    <w:p w:rsidR="0097568C" w:rsidRDefault="0097568C" w:rsidP="004E31EB">
      <w:pPr>
        <w:spacing w:after="0" w:line="240" w:lineRule="atLeast"/>
        <w:jc w:val="center"/>
        <w:rPr>
          <w:rFonts w:ascii="Times New Roman" w:eastAsia="Times New Roman" w:hAnsi="Times New Roman"/>
          <w:b/>
          <w:color w:val="22272F"/>
          <w:sz w:val="28"/>
          <w:szCs w:val="28"/>
          <w:lang w:eastAsia="ru-RU"/>
        </w:rPr>
      </w:pPr>
    </w:p>
    <w:p w:rsidR="00F12E02" w:rsidRDefault="00F12E02" w:rsidP="0097568C">
      <w:pPr>
        <w:spacing w:after="0" w:line="240" w:lineRule="atLeast"/>
        <w:jc w:val="center"/>
        <w:rPr>
          <w:rFonts w:ascii="Times New Roman" w:eastAsia="Times New Roman" w:hAnsi="Times New Roman"/>
          <w:b/>
          <w:color w:val="22272F"/>
          <w:sz w:val="28"/>
          <w:szCs w:val="28"/>
          <w:lang w:eastAsia="ru-RU"/>
        </w:rPr>
      </w:pPr>
    </w:p>
    <w:p w:rsidR="0097568C" w:rsidRDefault="0097568C" w:rsidP="003B0C66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tLeast"/>
        <w:ind w:left="0" w:firstLine="0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eastAsia="ru-RU"/>
        </w:rPr>
      </w:pPr>
      <w:r w:rsidRPr="0097568C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Н</w:t>
      </w:r>
      <w:r w:rsidRPr="0097568C"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eastAsia="ru-RU"/>
        </w:rPr>
        <w:t>аименование инвестиционного проекта и местоположение земельного участка, на котором планируется его реализация, а также документы, подтверждающие права на указанные земельные участки либо право размещения на них модульных некапитальных средств размещения</w:t>
      </w:r>
    </w:p>
    <w:p w:rsidR="0097568C" w:rsidRDefault="0097568C" w:rsidP="003B0C66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tLeast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eastAsia="ru-RU"/>
        </w:rPr>
        <w:t>…..</w:t>
      </w:r>
    </w:p>
    <w:p w:rsidR="00E20B87" w:rsidRPr="0097568C" w:rsidRDefault="00E20B87" w:rsidP="003B0C66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tLeast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eastAsia="ru-RU"/>
        </w:rPr>
      </w:pPr>
    </w:p>
    <w:p w:rsidR="0097568C" w:rsidRPr="0097568C" w:rsidRDefault="0097568C" w:rsidP="003B0C66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tLeast"/>
        <w:ind w:left="0" w:firstLine="0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eastAsia="ru-RU"/>
        </w:rPr>
      </w:pPr>
      <w:r w:rsidRPr="0097568C"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eastAsia="ru-RU"/>
        </w:rPr>
        <w:t>Срок реализации инвестиционного проекта</w:t>
      </w:r>
    </w:p>
    <w:p w:rsidR="0097568C" w:rsidRDefault="0097568C" w:rsidP="003B0C66">
      <w:pPr>
        <w:pStyle w:val="a3"/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tLeast"/>
        <w:ind w:left="0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eastAsia="ru-RU"/>
        </w:rPr>
        <w:t>…..</w:t>
      </w:r>
    </w:p>
    <w:p w:rsidR="00E20B87" w:rsidRDefault="00E20B87" w:rsidP="003B0C66">
      <w:pPr>
        <w:pStyle w:val="a3"/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tLeast"/>
        <w:ind w:left="0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eastAsia="ru-RU"/>
        </w:rPr>
      </w:pPr>
    </w:p>
    <w:p w:rsidR="0097568C" w:rsidRPr="0097568C" w:rsidRDefault="0097568C" w:rsidP="003B0C66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tLeast"/>
        <w:ind w:left="0" w:firstLine="0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eastAsia="ru-RU"/>
        </w:rPr>
      </w:pPr>
      <w:r w:rsidRPr="0097568C"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eastAsia="ru-RU"/>
        </w:rPr>
        <w:t>Количество номеров (одна или несколько жилых комнат</w:t>
      </w:r>
      <w:r w:rsidRPr="0097568C"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eastAsia="ru-RU"/>
        </w:rPr>
        <w:br/>
        <w:t>и (или) помещений, соединенных между собой и оснащенных индивидуальным туалетом, умывальником и душем) в модульных некапитальных средствах размещения, предполагаемых к созданию</w:t>
      </w:r>
      <w:r w:rsidRPr="0097568C"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eastAsia="ru-RU"/>
        </w:rPr>
        <w:br/>
        <w:t>в рамках инвестиционного проекта.</w:t>
      </w:r>
    </w:p>
    <w:p w:rsidR="0097568C" w:rsidRDefault="0097568C" w:rsidP="003B0C66">
      <w:pPr>
        <w:pStyle w:val="a3"/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tLeast"/>
        <w:ind w:left="0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eastAsia="ru-RU"/>
        </w:rPr>
        <w:t>…..</w:t>
      </w:r>
    </w:p>
    <w:p w:rsidR="00E20B87" w:rsidRPr="0097568C" w:rsidRDefault="00E20B87" w:rsidP="003B0C66">
      <w:pPr>
        <w:pStyle w:val="a3"/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tLeast"/>
        <w:ind w:left="0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eastAsia="ru-RU"/>
        </w:rPr>
      </w:pPr>
    </w:p>
    <w:p w:rsidR="0097568C" w:rsidRPr="0097568C" w:rsidRDefault="0097568C" w:rsidP="003B0C66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tLeast"/>
        <w:ind w:left="0" w:firstLine="0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eastAsia="ru-RU"/>
        </w:rPr>
      </w:pPr>
      <w:r w:rsidRPr="0097568C"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eastAsia="ru-RU"/>
        </w:rPr>
        <w:t>Размер потребности в субсидии</w:t>
      </w:r>
    </w:p>
    <w:p w:rsidR="0097568C" w:rsidRDefault="0097568C" w:rsidP="003B0C66">
      <w:pPr>
        <w:pStyle w:val="a3"/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tLeast"/>
        <w:ind w:left="0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eastAsia="ru-RU"/>
        </w:rPr>
        <w:t>…..</w:t>
      </w:r>
    </w:p>
    <w:p w:rsidR="00E20B87" w:rsidRDefault="00E20B87" w:rsidP="003B0C66">
      <w:pPr>
        <w:pStyle w:val="a3"/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tLeast"/>
        <w:ind w:left="0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eastAsia="ru-RU"/>
        </w:rPr>
      </w:pPr>
    </w:p>
    <w:p w:rsidR="0097568C" w:rsidRPr="0097568C" w:rsidRDefault="0097568C" w:rsidP="003B0C66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tLeast"/>
        <w:ind w:left="0" w:firstLine="0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eastAsia="ru-RU"/>
        </w:rPr>
      </w:pPr>
      <w:proofErr w:type="gramStart"/>
      <w:r w:rsidRPr="0097568C"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eastAsia="ru-RU"/>
        </w:rPr>
        <w:t>Сведения о земельном участке, а также категории земли и виде</w:t>
      </w:r>
      <w:r w:rsidRPr="0097568C"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eastAsia="ru-RU"/>
        </w:rPr>
        <w:br/>
        <w:t xml:space="preserve">его разрешенного использования для размещения модульных некапитальных средств размещения и подтверждающие документы </w:t>
      </w:r>
      <w:r w:rsidRPr="0097568C"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eastAsia="ru-RU"/>
        </w:rPr>
        <w:br/>
        <w:t>об имеющихся на нем и прилегающих к нему земельных участках объектах водоснабжения и водоотведения (включая автономные), связи, энергоснабжения (в том числе электроснабжения, газоснабжения, теплоснабжения (включая автономные)), подъездных автомобильных дорог (при наличии).</w:t>
      </w:r>
      <w:proofErr w:type="gramEnd"/>
    </w:p>
    <w:p w:rsidR="0097568C" w:rsidRDefault="0097568C" w:rsidP="003B0C66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tLeast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eastAsia="ru-RU"/>
        </w:rPr>
        <w:t>…..</w:t>
      </w:r>
    </w:p>
    <w:p w:rsidR="00E20B87" w:rsidRPr="0097568C" w:rsidRDefault="00E20B87" w:rsidP="003B0C66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tLeast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eastAsia="ru-RU"/>
        </w:rPr>
      </w:pPr>
    </w:p>
    <w:p w:rsidR="0097568C" w:rsidRDefault="0097568C" w:rsidP="003B0C66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tLeast"/>
        <w:ind w:left="0" w:firstLine="0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eastAsia="ru-RU"/>
        </w:rPr>
      </w:pPr>
      <w:proofErr w:type="gramStart"/>
      <w:r w:rsidRPr="0097568C"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eastAsia="ru-RU"/>
        </w:rPr>
        <w:t>Сведения и подтверждающие документы о наличии на земельном участке или прилегающих к нему земельных участках объектов туристского показа и посещения, общественного питания, торговли продовольственными товарами, сувенирами, а также изделиями народных художественных промыслов, осуществляющие деятельность в соответствии с видами деятельности по собирательной классификационной группировке видов экономической деятельности «Туризм» на основе Общероссийского классификатора видов экономической деятельности (при наличии)</w:t>
      </w:r>
      <w:proofErr w:type="gramEnd"/>
    </w:p>
    <w:p w:rsidR="00E20B87" w:rsidRDefault="00E20B87" w:rsidP="003B0C66">
      <w:pPr>
        <w:pStyle w:val="a3"/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tLeast"/>
        <w:ind w:left="0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eastAsia="ru-RU"/>
        </w:rPr>
        <w:lastRenderedPageBreak/>
        <w:t>…..</w:t>
      </w:r>
    </w:p>
    <w:p w:rsidR="0097568C" w:rsidRPr="0097568C" w:rsidRDefault="0097568C" w:rsidP="003B0C66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tLeast"/>
        <w:ind w:left="0" w:firstLine="0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eastAsia="ru-RU"/>
        </w:rPr>
      </w:pPr>
      <w:r w:rsidRPr="0097568C"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eastAsia="ru-RU"/>
        </w:rPr>
        <w:t>Сведения о планируемом расположении модульных некапитальных средств размещения:</w:t>
      </w:r>
    </w:p>
    <w:p w:rsidR="0097568C" w:rsidRPr="0097568C" w:rsidRDefault="0097568C" w:rsidP="003B0C66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tLeast"/>
        <w:jc w:val="both"/>
        <w:outlineLvl w:val="0"/>
        <w:rPr>
          <w:rFonts w:ascii="Times New Roman" w:eastAsia="Arial Unicode MS" w:hAnsi="Times New Roman" w:cs="Times New Roman"/>
          <w:color w:val="000000" w:themeColor="text1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eastAsia="ru-RU"/>
        </w:rPr>
        <w:t xml:space="preserve">- </w:t>
      </w:r>
      <w:r w:rsidRPr="00883A1B"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eastAsia="ru-RU"/>
        </w:rPr>
        <w:t xml:space="preserve">на территории особой экономической зоны туристско-рекреационного </w:t>
      </w:r>
      <w:r w:rsidRPr="0097568C"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eastAsia="ru-RU"/>
        </w:rPr>
        <w:t>типа (</w:t>
      </w:r>
      <w:r w:rsidRPr="0097568C">
        <w:rPr>
          <w:rFonts w:ascii="Times New Roman" w:eastAsia="Arial Unicode MS" w:hAnsi="Times New Roman" w:cs="Times New Roman"/>
          <w:color w:val="000000" w:themeColor="text1"/>
          <w:sz w:val="28"/>
          <w:szCs w:val="28"/>
          <w:u w:color="000000"/>
          <w:bdr w:val="nil"/>
          <w:lang w:eastAsia="ru-RU"/>
        </w:rPr>
        <w:t>при наличии);</w:t>
      </w:r>
    </w:p>
    <w:p w:rsidR="0097568C" w:rsidRPr="0097568C" w:rsidRDefault="0097568C" w:rsidP="003B0C66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tLeast"/>
        <w:jc w:val="both"/>
        <w:outlineLvl w:val="0"/>
        <w:rPr>
          <w:rFonts w:ascii="Times New Roman" w:eastAsia="Arial Unicode MS" w:hAnsi="Times New Roman" w:cs="Times New Roman"/>
          <w:color w:val="000000" w:themeColor="text1"/>
          <w:sz w:val="28"/>
          <w:szCs w:val="28"/>
          <w:u w:color="000000"/>
          <w:bdr w:val="nil"/>
          <w:lang w:eastAsia="ru-RU"/>
        </w:rPr>
      </w:pPr>
      <w:r w:rsidRPr="0097568C">
        <w:rPr>
          <w:rFonts w:ascii="Times New Roman" w:eastAsia="Arial Unicode MS" w:hAnsi="Times New Roman" w:cs="Times New Roman"/>
          <w:color w:val="000000" w:themeColor="text1"/>
          <w:sz w:val="28"/>
          <w:szCs w:val="28"/>
          <w:u w:color="000000"/>
          <w:bdr w:val="nil"/>
          <w:lang w:eastAsia="ru-RU"/>
        </w:rPr>
        <w:t>- на особо охраняемых природных территориях (при наличии);</w:t>
      </w:r>
    </w:p>
    <w:p w:rsidR="0097568C" w:rsidRDefault="0097568C" w:rsidP="003B0C66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tLeast"/>
        <w:jc w:val="both"/>
        <w:outlineLvl w:val="0"/>
        <w:rPr>
          <w:rFonts w:ascii="Times New Roman" w:eastAsia="Arial Unicode MS" w:hAnsi="Times New Roman" w:cs="Times New Roman"/>
          <w:color w:val="000000" w:themeColor="text1"/>
          <w:sz w:val="28"/>
          <w:szCs w:val="28"/>
          <w:u w:color="000000"/>
          <w:bdr w:val="nil"/>
          <w:lang w:eastAsia="ru-RU"/>
        </w:rPr>
      </w:pPr>
      <w:r w:rsidRPr="0097568C">
        <w:rPr>
          <w:rFonts w:ascii="Times New Roman" w:eastAsia="Arial Unicode MS" w:hAnsi="Times New Roman" w:cs="Times New Roman"/>
          <w:color w:val="000000" w:themeColor="text1"/>
          <w:sz w:val="28"/>
          <w:szCs w:val="28"/>
          <w:u w:color="000000"/>
          <w:bdr w:val="nil"/>
          <w:lang w:eastAsia="ru-RU"/>
        </w:rPr>
        <w:t>- в месте бытования народного художес</w:t>
      </w:r>
      <w:r>
        <w:rPr>
          <w:rFonts w:ascii="Times New Roman" w:eastAsia="Arial Unicode MS" w:hAnsi="Times New Roman" w:cs="Times New Roman"/>
          <w:color w:val="000000" w:themeColor="text1"/>
          <w:sz w:val="28"/>
          <w:szCs w:val="28"/>
          <w:u w:color="000000"/>
          <w:bdr w:val="nil"/>
          <w:lang w:eastAsia="ru-RU"/>
        </w:rPr>
        <w:t>твенного промысла</w:t>
      </w:r>
      <w:r>
        <w:rPr>
          <w:rFonts w:ascii="Times New Roman" w:eastAsia="Arial Unicode MS" w:hAnsi="Times New Roman" w:cs="Times New Roman"/>
          <w:color w:val="000000" w:themeColor="text1"/>
          <w:sz w:val="28"/>
          <w:szCs w:val="28"/>
          <w:u w:color="000000"/>
          <w:bdr w:val="nil"/>
          <w:lang w:eastAsia="ru-RU"/>
        </w:rPr>
        <w:br/>
        <w:t>(при наличии)</w:t>
      </w:r>
    </w:p>
    <w:p w:rsidR="0097568C" w:rsidRDefault="0097568C" w:rsidP="003B0C66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tLeast"/>
        <w:jc w:val="both"/>
        <w:outlineLvl w:val="0"/>
        <w:rPr>
          <w:rFonts w:ascii="Times New Roman" w:eastAsia="Arial Unicode MS" w:hAnsi="Times New Roman" w:cs="Times New Roman"/>
          <w:color w:val="000000" w:themeColor="text1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Times New Roman"/>
          <w:color w:val="000000" w:themeColor="text1"/>
          <w:sz w:val="28"/>
          <w:szCs w:val="28"/>
          <w:u w:color="000000"/>
          <w:bdr w:val="nil"/>
          <w:lang w:eastAsia="ru-RU"/>
        </w:rPr>
        <w:t>…..</w:t>
      </w:r>
    </w:p>
    <w:p w:rsidR="00E20B87" w:rsidRDefault="00E20B87" w:rsidP="003B0C66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tLeast"/>
        <w:jc w:val="both"/>
        <w:outlineLvl w:val="0"/>
        <w:rPr>
          <w:rFonts w:ascii="Times New Roman" w:eastAsia="Arial Unicode MS" w:hAnsi="Times New Roman" w:cs="Times New Roman"/>
          <w:color w:val="000000" w:themeColor="text1"/>
          <w:sz w:val="28"/>
          <w:szCs w:val="28"/>
          <w:u w:color="000000"/>
          <w:bdr w:val="nil"/>
          <w:lang w:eastAsia="ru-RU"/>
        </w:rPr>
      </w:pPr>
    </w:p>
    <w:p w:rsidR="0097568C" w:rsidRPr="0097568C" w:rsidRDefault="0097568C" w:rsidP="003B0C66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tLeast"/>
        <w:ind w:left="0" w:firstLine="0"/>
        <w:jc w:val="both"/>
        <w:outlineLvl w:val="0"/>
        <w:rPr>
          <w:rFonts w:ascii="Times New Roman" w:eastAsia="Arial Unicode MS" w:hAnsi="Times New Roman" w:cs="Times New Roman"/>
          <w:color w:val="000000" w:themeColor="text1"/>
          <w:sz w:val="28"/>
          <w:szCs w:val="28"/>
          <w:u w:color="000000"/>
          <w:bdr w:val="nil"/>
          <w:lang w:eastAsia="ru-RU"/>
        </w:rPr>
      </w:pPr>
      <w:r w:rsidRPr="0097568C"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eastAsia="ru-RU"/>
        </w:rPr>
        <w:t xml:space="preserve">Сведения о планируемом к реализации инвестиционном проекте вблизи (в радиусе не более 5 км от участков автомобильных дорог федерального значения </w:t>
      </w:r>
      <w:proofErr w:type="gramStart"/>
      <w:r w:rsidRPr="0097568C"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eastAsia="ru-RU"/>
        </w:rPr>
        <w:t>и(</w:t>
      </w:r>
      <w:proofErr w:type="gramEnd"/>
      <w:r w:rsidRPr="0097568C"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eastAsia="ru-RU"/>
        </w:rPr>
        <w:t>или) не более 3 км от участков автомобильных дорог регионального или межмуниципального значения) утвержденного уполномоченным исполнительным органом власти субъекта Российской Федерации автомобильного туристского маршрута (в том числе в составе многофункциональной зоны дорожного сервиса) (при наличии).</w:t>
      </w:r>
    </w:p>
    <w:p w:rsidR="0097568C" w:rsidRPr="0097568C" w:rsidRDefault="0097568C" w:rsidP="003B0C66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tLeast"/>
        <w:jc w:val="both"/>
        <w:outlineLvl w:val="0"/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eastAsia="ru-RU"/>
        </w:rPr>
        <w:t>…..</w:t>
      </w:r>
    </w:p>
    <w:p w:rsidR="004E31EB" w:rsidRDefault="004E31EB" w:rsidP="0097568C">
      <w:pPr>
        <w:pStyle w:val="a3"/>
        <w:tabs>
          <w:tab w:val="left" w:pos="284"/>
        </w:tabs>
        <w:spacing w:after="0" w:line="240" w:lineRule="atLeast"/>
        <w:ind w:left="0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97568C" w:rsidRDefault="0097568C" w:rsidP="0097568C">
      <w:pPr>
        <w:pStyle w:val="a3"/>
        <w:tabs>
          <w:tab w:val="left" w:pos="284"/>
        </w:tabs>
        <w:spacing w:after="0" w:line="240" w:lineRule="atLeast"/>
        <w:ind w:left="0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97568C" w:rsidRDefault="0097568C" w:rsidP="0097568C">
      <w:pPr>
        <w:pStyle w:val="a3"/>
        <w:tabs>
          <w:tab w:val="left" w:pos="284"/>
        </w:tabs>
        <w:spacing w:after="0" w:line="240" w:lineRule="atLeast"/>
        <w:ind w:left="0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A13E69" w:rsidRPr="00E20B87" w:rsidRDefault="00E20B87" w:rsidP="00E20B87">
      <w:pPr>
        <w:spacing w:after="0" w:line="240" w:lineRule="atLeast"/>
        <w:ind w:firstLine="708"/>
        <w:jc w:val="both"/>
        <w:rPr>
          <w:rFonts w:ascii="Times New Roman" w:eastAsia="Times New Roman" w:hAnsi="Times New Roman"/>
          <w:i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22272F"/>
          <w:sz w:val="28"/>
          <w:szCs w:val="28"/>
          <w:lang w:eastAsia="ru-RU"/>
        </w:rPr>
        <w:t>Должность, ФИО, п</w:t>
      </w:r>
      <w:r w:rsidR="004E31EB" w:rsidRPr="004E31EB">
        <w:rPr>
          <w:rFonts w:ascii="Times New Roman" w:eastAsia="Times New Roman" w:hAnsi="Times New Roman"/>
          <w:i/>
          <w:color w:val="22272F"/>
          <w:sz w:val="28"/>
          <w:szCs w:val="28"/>
          <w:lang w:eastAsia="ru-RU"/>
        </w:rPr>
        <w:t>одпись, печать</w:t>
      </w:r>
    </w:p>
    <w:sectPr w:rsidR="00A13E69" w:rsidRPr="00E20B87" w:rsidSect="003B0C66">
      <w:pgSz w:w="11906" w:h="16838"/>
      <w:pgMar w:top="709" w:right="1274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660F8"/>
    <w:multiLevelType w:val="hybridMultilevel"/>
    <w:tmpl w:val="48485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08095E"/>
    <w:multiLevelType w:val="hybridMultilevel"/>
    <w:tmpl w:val="16DA2CD6"/>
    <w:lvl w:ilvl="0" w:tplc="B1302FBE">
      <w:start w:val="1"/>
      <w:numFmt w:val="decimal"/>
      <w:lvlText w:val="%1."/>
      <w:lvlJc w:val="left"/>
      <w:pPr>
        <w:ind w:left="720" w:hanging="360"/>
      </w:pPr>
      <w:rPr>
        <w:rFonts w:eastAsia="Times New Roman" w:cstheme="minorBidi" w:hint="default"/>
        <w:color w:val="22272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6671"/>
    <w:rsid w:val="00192C21"/>
    <w:rsid w:val="00397D32"/>
    <w:rsid w:val="003B0C66"/>
    <w:rsid w:val="004E31EB"/>
    <w:rsid w:val="00681117"/>
    <w:rsid w:val="007831F9"/>
    <w:rsid w:val="007C59E1"/>
    <w:rsid w:val="008B550F"/>
    <w:rsid w:val="0097568C"/>
    <w:rsid w:val="00A13E69"/>
    <w:rsid w:val="00B254F6"/>
    <w:rsid w:val="00B46671"/>
    <w:rsid w:val="00B82BAC"/>
    <w:rsid w:val="00D52679"/>
    <w:rsid w:val="00E20B87"/>
    <w:rsid w:val="00F12E02"/>
    <w:rsid w:val="00F17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6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3E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397</Words>
  <Characters>2265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max_p</dc:creator>
  <cp:keywords/>
  <dc:description/>
  <cp:lastModifiedBy>max_p</cp:lastModifiedBy>
  <cp:revision>18</cp:revision>
  <dcterms:created xsi:type="dcterms:W3CDTF">2024-07-24T08:16:00Z</dcterms:created>
  <dcterms:modified xsi:type="dcterms:W3CDTF">2024-10-02T09:38:00Z</dcterms:modified>
</cp:coreProperties>
</file>