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D15" w:rsidRDefault="00723D15" w:rsidP="00723D1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3D15">
        <w:rPr>
          <w:rFonts w:ascii="Times New Roman" w:hAnsi="Times New Roman" w:cs="Times New Roman"/>
          <w:b/>
          <w:sz w:val="26"/>
          <w:szCs w:val="26"/>
        </w:rPr>
        <w:t>Пекин примет фестиваль-ярмарку «Сделано в России» в честь китайского Дня влюбленных</w:t>
      </w:r>
    </w:p>
    <w:p w:rsidR="00723D15" w:rsidRPr="00723D15" w:rsidRDefault="00723D15" w:rsidP="00723D1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23D15" w:rsidRPr="00723D15" w:rsidRDefault="00723D15" w:rsidP="00723D1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23D15">
        <w:rPr>
          <w:rFonts w:ascii="Times New Roman" w:hAnsi="Times New Roman" w:cs="Times New Roman"/>
          <w:sz w:val="26"/>
          <w:szCs w:val="26"/>
        </w:rPr>
        <w:t>С 28 по 30 августа в Центральном деловом районе Пекина — в торгово-развлекательном комплексе Solana Shopping Park — пройдет фестиваль-ярмарка «Сделано в России», приуроченный к празднованию китайского Дня влюбленных (Циси, 29 августа). Мероприятие организует Российский экспортный центр (РЭЦ, Группа ВЭБ) при поддержке Правительств России и Китая.</w:t>
      </w:r>
    </w:p>
    <w:p w:rsidR="00723D15" w:rsidRPr="00723D15" w:rsidRDefault="00723D15" w:rsidP="00723D1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23D15">
        <w:rPr>
          <w:rFonts w:ascii="Times New Roman" w:hAnsi="Times New Roman" w:cs="Times New Roman"/>
          <w:sz w:val="26"/>
          <w:szCs w:val="26"/>
        </w:rPr>
        <w:t>Фестиваль объединит более 40 компаний из 26 регионов России. В Пекине будет представлено более 500 наименований продуктов питания, косметики, сувениров, изделий народных промыслов. Гости мероприятия смогут попробовать и приобрести продукцию, познакомиться с традициями России, а также пообщаться со специальным гостем фестиваля.</w:t>
      </w:r>
    </w:p>
    <w:p w:rsidR="00723D15" w:rsidRPr="00723D15" w:rsidRDefault="00723D15" w:rsidP="00723D1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23D15">
        <w:rPr>
          <w:rFonts w:ascii="Times New Roman" w:hAnsi="Times New Roman" w:cs="Times New Roman"/>
          <w:sz w:val="26"/>
          <w:szCs w:val="26"/>
        </w:rPr>
        <w:t>На площадке ярмарки РЭЦ организует для отечественного бизнеса целевые b2b-переговоры с ведущими китайскими импортерами и дистрибьюторами. Деловая программа ярмарки создаст новые возможности для продвижения российской продукции и заключения экспортных контрактов.</w:t>
      </w:r>
    </w:p>
    <w:p w:rsidR="00723D15" w:rsidRPr="00723D15" w:rsidRDefault="00723D15" w:rsidP="00723D1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23D15">
        <w:rPr>
          <w:rFonts w:ascii="Times New Roman" w:hAnsi="Times New Roman" w:cs="Times New Roman"/>
          <w:sz w:val="26"/>
          <w:szCs w:val="26"/>
        </w:rPr>
        <w:t>В дни фестиваля популярные китайские блогеры будут вести прямые эфиры. Благодаря этому миллионы зрителей по всему Китаю смогут познакомиться с российскими товарами и сразу приобрести их в онлайн-магазинах «Сделано в России» на местных маркетплейсах.</w:t>
      </w:r>
    </w:p>
    <w:p w:rsidR="00723D15" w:rsidRPr="00723D15" w:rsidRDefault="00723D15" w:rsidP="00723D1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23D15">
        <w:rPr>
          <w:rFonts w:ascii="Times New Roman" w:hAnsi="Times New Roman" w:cs="Times New Roman"/>
          <w:sz w:val="26"/>
          <w:szCs w:val="26"/>
        </w:rPr>
        <w:t>«Российские компании обладают серьезным экспортным потенциалом в Китае. Здесь ценят качество, экологичность и натуральность — все то, что отличает российские бренды. Ярмарка в Пекине продолжает череду успешных фестивалей “Сделано в России”, которые за последние полтора года прошли в Даляне, Чэнду, Харбине, Шэньяне и продемонстрировали живой интерес китайских партнеров и потребителей к “Сделано в России”», — отметила генеральный директор РЭЦ Вероника Никишина.</w:t>
      </w:r>
    </w:p>
    <w:p w:rsidR="00723D15" w:rsidRPr="00723D15" w:rsidRDefault="00723D15" w:rsidP="00723D1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23D15">
        <w:rPr>
          <w:rFonts w:ascii="Times New Roman" w:hAnsi="Times New Roman" w:cs="Times New Roman"/>
          <w:sz w:val="26"/>
          <w:szCs w:val="26"/>
        </w:rPr>
        <w:t>Во время фестиваля-ярмарки в Пекине откроются первые два официальных розничных магазина «Сделано в России» в регионе, где будут представлены лучшие товары российских производителей — от экологически чистых продуктов питания до товаров народного потребления. За несколько дней до фестиваля, 16 августа, аналогичный магазин начнет работу в Шанхае.</w:t>
      </w:r>
    </w:p>
    <w:p w:rsidR="00723D15" w:rsidRPr="00723D15" w:rsidRDefault="00723D15" w:rsidP="00723D1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23D15">
        <w:rPr>
          <w:rFonts w:ascii="Times New Roman" w:hAnsi="Times New Roman" w:cs="Times New Roman"/>
          <w:sz w:val="26"/>
          <w:szCs w:val="26"/>
        </w:rPr>
        <w:t>Гостей фестиваля ждет насыщенная культурная программа. Выступления фольклорных коллективов, национальная музыка и танцы создадут атмосферу праздника и сделают мероприятие заметным событием в культурной жизни Пекина.</w:t>
      </w:r>
    </w:p>
    <w:p w:rsidR="00723D15" w:rsidRPr="00723D15" w:rsidRDefault="00723D15" w:rsidP="00723D1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23D15">
        <w:rPr>
          <w:rFonts w:ascii="Times New Roman" w:hAnsi="Times New Roman" w:cs="Times New Roman"/>
          <w:sz w:val="26"/>
          <w:szCs w:val="26"/>
        </w:rPr>
        <w:t>Фестивали-ярмарки «Сделано в России» проводятся в рамках программы продвижения российской продукции под зонтичным брендом. Программу координирует Минпромторг России в рамках национального проекта «Международная кооперация и экспорт», а реализует — Российский экспортный центр. С 2017 года программа помогает российским компаниям заявить о себе за рубежом, расширить рынки сбыта и завоевать доверие иностранных потребителей.</w:t>
      </w:r>
    </w:p>
    <w:p w:rsidR="0012204A" w:rsidRPr="00723D15" w:rsidRDefault="00723D15" w:rsidP="00723D1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23D15">
        <w:rPr>
          <w:rFonts w:ascii="Times New Roman" w:hAnsi="Times New Roman" w:cs="Times New Roman"/>
          <w:sz w:val="26"/>
          <w:szCs w:val="26"/>
        </w:rPr>
        <w:t xml:space="preserve">Результативность таких мероприятий неоднократно подчеркивалась на высшем уровне. В частности, в ходе встречи лидеров двух стран Владимира Путина </w:t>
      </w:r>
      <w:r w:rsidRPr="00723D15">
        <w:rPr>
          <w:rFonts w:ascii="Times New Roman" w:hAnsi="Times New Roman" w:cs="Times New Roman"/>
          <w:sz w:val="26"/>
          <w:szCs w:val="26"/>
        </w:rPr>
        <w:lastRenderedPageBreak/>
        <w:t>и Си Цзиньпина в мае 2025 года в Москве было отмечено, что фестивали-ярмарки «Сделано в России» играют важную роль в расширении ассортимента российского экспорта на китайском рынке.</w:t>
      </w:r>
    </w:p>
    <w:p w:rsidR="00723D15" w:rsidRPr="00723D15" w:rsidRDefault="00723D15" w:rsidP="00723D1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23D15">
        <w:rPr>
          <w:rFonts w:ascii="Times New Roman" w:hAnsi="Times New Roman" w:cs="Times New Roman"/>
          <w:sz w:val="26"/>
          <w:szCs w:val="26"/>
        </w:rPr>
        <w:t>Российский экспортный центр (РЭЦ, Группа ВЭБ) является государственным институтом, который поддерживает несырьевой неэнергетический экспорт. Он предоставляет компаниям из различных отраслей как финансовую, так и нефинансовую помощь на всех этапах выхода на международные рынки, в том числе в рамках национального проекта</w:t>
      </w:r>
    </w:p>
    <w:p w:rsidR="00723D15" w:rsidRPr="00723D15" w:rsidRDefault="00723D15" w:rsidP="00723D1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23D15">
        <w:rPr>
          <w:rFonts w:ascii="Times New Roman" w:hAnsi="Times New Roman" w:cs="Times New Roman"/>
          <w:sz w:val="26"/>
          <w:szCs w:val="26"/>
        </w:rPr>
        <w:t>«Международная кооперация и экспорт». В состав Группы РЭЦ входят также ЭКСАР, РОСЭКСИМБАНК и Школа экспорта. Большинство услуг РЭЦ доступны онлайн на государственной цифровой платформе «Мой экспорт».</w:t>
      </w:r>
    </w:p>
    <w:sectPr w:rsidR="00723D15" w:rsidRPr="00723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15"/>
    <w:rsid w:val="0012204A"/>
    <w:rsid w:val="0072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1AF1C-9113-4968-B43F-380D78C9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Тхакушинова Бэла Асланбиевна</dc:creator>
  <cp:keywords/>
  <dc:description/>
  <cp:lastModifiedBy>Тхакушинова Бэла Асланбиевна</cp:lastModifiedBy>
  <cp:revision>2</cp:revision>
  <dcterms:created xsi:type="dcterms:W3CDTF">2025-08-07T06:46:00Z</dcterms:created>
  <dcterms:modified xsi:type="dcterms:W3CDTF">2025-08-07T06:49:00Z</dcterms:modified>
</cp:coreProperties>
</file>