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4111"/>
      </w:tblGrid>
      <w:tr w:rsidR="003314D6" w:rsidTr="00447015">
        <w:trPr>
          <w:trHeight w:val="993"/>
        </w:trPr>
        <w:tc>
          <w:tcPr>
            <w:tcW w:w="3686" w:type="dxa"/>
          </w:tcPr>
          <w:p w:rsidR="003314D6" w:rsidRDefault="0021753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</w:t>
            </w:r>
            <w:r w:rsidR="00056067">
              <w:rPr>
                <w:b/>
                <w:sz w:val="22"/>
              </w:rPr>
              <w:t>я</w:t>
            </w:r>
            <w:r w:rsidR="004B18B7">
              <w:rPr>
                <w:b/>
                <w:sz w:val="22"/>
              </w:rPr>
              <w:t xml:space="preserve"> м</w:t>
            </w:r>
            <w:r w:rsidR="003314D6">
              <w:rPr>
                <w:b/>
                <w:sz w:val="22"/>
              </w:rPr>
              <w:t>униципального</w:t>
            </w:r>
            <w:r>
              <w:rPr>
                <w:b/>
                <w:sz w:val="22"/>
              </w:rPr>
              <w:t xml:space="preserve"> </w:t>
            </w:r>
            <w:r w:rsidR="003314D6">
              <w:rPr>
                <w:b/>
                <w:sz w:val="22"/>
              </w:rPr>
              <w:t>образования «Город Майкоп»</w:t>
            </w:r>
          </w:p>
          <w:p w:rsidR="003314D6" w:rsidRDefault="003314D6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3314D6" w:rsidRDefault="003314D6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3314D6" w:rsidRDefault="00E759F2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>
                  <wp:extent cx="650875" cy="803275"/>
                  <wp:effectExtent l="0" t="0" r="0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14D6" w:rsidRPr="006D4E6E" w:rsidRDefault="003314D6">
            <w:pPr>
              <w:jc w:val="center"/>
              <w:rPr>
                <w:b/>
                <w:sz w:val="10"/>
              </w:rPr>
            </w:pPr>
          </w:p>
        </w:tc>
        <w:tc>
          <w:tcPr>
            <w:tcW w:w="4111" w:type="dxa"/>
          </w:tcPr>
          <w:p w:rsidR="00056067" w:rsidRDefault="00056067" w:rsidP="00056067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Адыгэ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Республикэм</w:t>
            </w:r>
            <w:proofErr w:type="spellEnd"/>
          </w:p>
          <w:p w:rsidR="00056067" w:rsidRDefault="00056067" w:rsidP="00056067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муниципальнэ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образованиеу</w:t>
            </w:r>
            <w:proofErr w:type="spellEnd"/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br/>
              <w:t>«</w:t>
            </w:r>
            <w:proofErr w:type="spellStart"/>
            <w:r>
              <w:rPr>
                <w:b/>
                <w:sz w:val="22"/>
              </w:rPr>
              <w:t>Къалэу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Мыекъуапэ</w:t>
            </w:r>
            <w:proofErr w:type="spellEnd"/>
            <w:r>
              <w:rPr>
                <w:b/>
                <w:sz w:val="22"/>
              </w:rPr>
              <w:t xml:space="preserve">» </w:t>
            </w:r>
          </w:p>
          <w:p w:rsidR="00056067" w:rsidRDefault="00056067" w:rsidP="000560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 </w:t>
            </w:r>
            <w:proofErr w:type="spellStart"/>
            <w:r>
              <w:rPr>
                <w:b/>
                <w:sz w:val="22"/>
              </w:rPr>
              <w:t>Администрацие</w:t>
            </w:r>
            <w:proofErr w:type="spellEnd"/>
          </w:p>
          <w:p w:rsidR="003314D6" w:rsidRDefault="003314D6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</w:tbl>
    <w:p w:rsidR="003314D6" w:rsidRPr="009D494E" w:rsidRDefault="003314D6">
      <w:pPr>
        <w:jc w:val="center"/>
        <w:rPr>
          <w:b/>
          <w:sz w:val="20"/>
        </w:rPr>
      </w:pPr>
    </w:p>
    <w:p w:rsidR="003314D6" w:rsidRDefault="003314D6">
      <w:pPr>
        <w:pStyle w:val="3"/>
        <w:rPr>
          <w:sz w:val="32"/>
        </w:rPr>
      </w:pPr>
      <w:r>
        <w:rPr>
          <w:sz w:val="32"/>
        </w:rPr>
        <w:t>П О С Т А Н О В Л Е Н И Е</w:t>
      </w:r>
    </w:p>
    <w:p w:rsidR="002443DE" w:rsidRPr="007113F6" w:rsidRDefault="009D494E" w:rsidP="009D494E">
      <w:pPr>
        <w:tabs>
          <w:tab w:val="left" w:pos="5010"/>
        </w:tabs>
        <w:rPr>
          <w:sz w:val="14"/>
        </w:rPr>
      </w:pPr>
      <w:r w:rsidRPr="007113F6">
        <w:rPr>
          <w:sz w:val="20"/>
        </w:rPr>
        <w:tab/>
      </w:r>
    </w:p>
    <w:p w:rsidR="003314D6" w:rsidRDefault="00ED6B60">
      <w:pPr>
        <w:jc w:val="center"/>
      </w:pPr>
      <w:r>
        <w:t xml:space="preserve">от </w:t>
      </w:r>
      <w:r w:rsidR="00070CD0">
        <w:rPr>
          <w:i/>
          <w:szCs w:val="28"/>
          <w:u w:val="single"/>
        </w:rPr>
        <w:t>21.10.2024   № 8</w:t>
      </w:r>
      <w:r w:rsidR="00070CD0">
        <w:rPr>
          <w:i/>
          <w:szCs w:val="28"/>
          <w:u w:val="single"/>
        </w:rPr>
        <w:t>75</w:t>
      </w:r>
      <w:bookmarkStart w:id="0" w:name="_GoBack"/>
      <w:bookmarkEnd w:id="0"/>
    </w:p>
    <w:p w:rsidR="003314D6" w:rsidRDefault="003314D6">
      <w:pPr>
        <w:jc w:val="center"/>
      </w:pPr>
      <w:r>
        <w:t>г. Майкоп</w:t>
      </w:r>
    </w:p>
    <w:p w:rsidR="004B18B7" w:rsidRDefault="004B18B7">
      <w:pPr>
        <w:jc w:val="center"/>
      </w:pPr>
    </w:p>
    <w:p w:rsidR="00784BA1" w:rsidRDefault="00ED6B60" w:rsidP="00617680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8"/>
        </w:rPr>
      </w:pPr>
      <w:r w:rsidRPr="00ED6B60">
        <w:rPr>
          <w:rFonts w:eastAsiaTheme="minorEastAsia"/>
          <w:b/>
          <w:szCs w:val="28"/>
        </w:rPr>
        <w:t>Об установлении размера родительской платы за присмотр и уход в группах продленного дня в образовательных организац</w:t>
      </w:r>
      <w:r w:rsidR="00332932">
        <w:rPr>
          <w:rFonts w:eastAsiaTheme="minorEastAsia"/>
          <w:b/>
          <w:szCs w:val="28"/>
        </w:rPr>
        <w:t>иях муниципального образования «</w:t>
      </w:r>
      <w:r w:rsidRPr="00ED6B60">
        <w:rPr>
          <w:rFonts w:eastAsiaTheme="minorEastAsia"/>
          <w:b/>
          <w:szCs w:val="28"/>
        </w:rPr>
        <w:t>Город Майкоп</w:t>
      </w:r>
      <w:r w:rsidR="00332932">
        <w:rPr>
          <w:rFonts w:eastAsiaTheme="minorEastAsia"/>
          <w:b/>
          <w:szCs w:val="28"/>
        </w:rPr>
        <w:t>»</w:t>
      </w:r>
      <w:r w:rsidRPr="00ED6B60">
        <w:rPr>
          <w:rFonts w:eastAsiaTheme="minorEastAsia"/>
          <w:b/>
          <w:szCs w:val="28"/>
        </w:rPr>
        <w:t>, реализующих основные образовательные программы начального общего, основного общего и среднего общего образования на 2024 - 2025 учебный год</w:t>
      </w:r>
    </w:p>
    <w:p w:rsidR="00784BA1" w:rsidRDefault="00784BA1" w:rsidP="00784B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Cs w:val="28"/>
        </w:rPr>
      </w:pPr>
    </w:p>
    <w:p w:rsidR="00ED6B60" w:rsidRPr="00332932" w:rsidRDefault="00ED6B60" w:rsidP="00A60C1B">
      <w:pPr>
        <w:pStyle w:val="ac"/>
        <w:rPr>
          <w:sz w:val="28"/>
          <w:szCs w:val="28"/>
          <w:lang w:val="ru-RU"/>
        </w:rPr>
      </w:pPr>
      <w:r w:rsidRPr="00332932">
        <w:rPr>
          <w:sz w:val="28"/>
          <w:szCs w:val="28"/>
          <w:lang w:val="ru-RU"/>
        </w:rPr>
        <w:t xml:space="preserve">В соответствии с </w:t>
      </w:r>
      <w:hyperlink r:id="rId8" w:history="1">
        <w:r w:rsidRPr="00332932">
          <w:rPr>
            <w:sz w:val="28"/>
            <w:szCs w:val="28"/>
            <w:lang w:val="ru-RU"/>
          </w:rPr>
          <w:t>частью 7 статьи 66</w:t>
        </w:r>
      </w:hyperlink>
      <w:r w:rsidRPr="00332932">
        <w:rPr>
          <w:sz w:val="28"/>
          <w:szCs w:val="28"/>
          <w:lang w:val="ru-RU"/>
        </w:rPr>
        <w:t xml:space="preserve"> Федерального закона от 29.12.2012 </w:t>
      </w:r>
      <w:r w:rsidR="00332932" w:rsidRPr="00332932">
        <w:rPr>
          <w:sz w:val="28"/>
          <w:szCs w:val="28"/>
          <w:lang w:val="ru-RU"/>
        </w:rPr>
        <w:t xml:space="preserve">№ </w:t>
      </w:r>
      <w:r w:rsidRPr="00332932">
        <w:rPr>
          <w:sz w:val="28"/>
          <w:szCs w:val="28"/>
          <w:lang w:val="ru-RU"/>
        </w:rPr>
        <w:t xml:space="preserve">273-ФЗ </w:t>
      </w:r>
      <w:r w:rsidR="00332932" w:rsidRPr="00332932">
        <w:rPr>
          <w:sz w:val="28"/>
          <w:szCs w:val="28"/>
          <w:lang w:val="ru-RU"/>
        </w:rPr>
        <w:t>«</w:t>
      </w:r>
      <w:r w:rsidRPr="00332932">
        <w:rPr>
          <w:sz w:val="28"/>
          <w:szCs w:val="28"/>
          <w:lang w:val="ru-RU"/>
        </w:rPr>
        <w:t>Об образовании в Российской Федерации</w:t>
      </w:r>
      <w:r w:rsidR="00332932" w:rsidRPr="00332932">
        <w:rPr>
          <w:sz w:val="28"/>
          <w:szCs w:val="28"/>
          <w:lang w:val="ru-RU"/>
        </w:rPr>
        <w:t>»</w:t>
      </w:r>
      <w:r w:rsidRPr="00332932">
        <w:rPr>
          <w:sz w:val="28"/>
          <w:szCs w:val="28"/>
          <w:lang w:val="ru-RU"/>
        </w:rPr>
        <w:t xml:space="preserve">, </w:t>
      </w:r>
      <w:hyperlink r:id="rId9" w:history="1">
        <w:r w:rsidRPr="00332932">
          <w:rPr>
            <w:sz w:val="28"/>
            <w:szCs w:val="28"/>
            <w:lang w:val="ru-RU"/>
          </w:rPr>
          <w:t>пунктом 3.6</w:t>
        </w:r>
      </w:hyperlink>
      <w:r w:rsidRPr="00332932">
        <w:rPr>
          <w:sz w:val="28"/>
          <w:szCs w:val="28"/>
          <w:lang w:val="ru-RU"/>
        </w:rPr>
        <w:t xml:space="preserve"> Положения об организации групп продленного дня в образовательных организациях, реализующих основные образовательные программы начального общего, основного общего и среднего общего образова</w:t>
      </w:r>
      <w:r w:rsidR="00332932">
        <w:rPr>
          <w:sz w:val="28"/>
          <w:szCs w:val="28"/>
          <w:lang w:val="ru-RU"/>
        </w:rPr>
        <w:t>ния муниципального образования «</w:t>
      </w:r>
      <w:r w:rsidRPr="00332932">
        <w:rPr>
          <w:sz w:val="28"/>
          <w:szCs w:val="28"/>
          <w:lang w:val="ru-RU"/>
        </w:rPr>
        <w:t>Город Майкоп</w:t>
      </w:r>
      <w:r w:rsidR="00332932">
        <w:rPr>
          <w:sz w:val="28"/>
          <w:szCs w:val="28"/>
          <w:lang w:val="ru-RU"/>
        </w:rPr>
        <w:t>»</w:t>
      </w:r>
      <w:r w:rsidRPr="00332932">
        <w:rPr>
          <w:sz w:val="28"/>
          <w:szCs w:val="28"/>
          <w:lang w:val="ru-RU"/>
        </w:rPr>
        <w:t xml:space="preserve">, утвержденного </w:t>
      </w:r>
      <w:hyperlink r:id="rId10" w:history="1">
        <w:r w:rsidRPr="00332932">
          <w:rPr>
            <w:sz w:val="28"/>
            <w:szCs w:val="28"/>
            <w:lang w:val="ru-RU"/>
          </w:rPr>
          <w:t>постановлением</w:t>
        </w:r>
      </w:hyperlink>
      <w:r w:rsidRPr="00332932">
        <w:rPr>
          <w:sz w:val="28"/>
          <w:szCs w:val="28"/>
          <w:lang w:val="ru-RU"/>
        </w:rPr>
        <w:t xml:space="preserve"> Администра</w:t>
      </w:r>
      <w:r w:rsidR="00332932">
        <w:rPr>
          <w:sz w:val="28"/>
          <w:szCs w:val="28"/>
          <w:lang w:val="ru-RU"/>
        </w:rPr>
        <w:t>ции муниципального образования «</w:t>
      </w:r>
      <w:r w:rsidRPr="00332932">
        <w:rPr>
          <w:sz w:val="28"/>
          <w:szCs w:val="28"/>
          <w:lang w:val="ru-RU"/>
        </w:rPr>
        <w:t>Город Майкоп</w:t>
      </w:r>
      <w:r w:rsidR="00332932">
        <w:rPr>
          <w:sz w:val="28"/>
          <w:szCs w:val="28"/>
          <w:lang w:val="ru-RU"/>
        </w:rPr>
        <w:t>»</w:t>
      </w:r>
      <w:r w:rsidRPr="00332932">
        <w:rPr>
          <w:sz w:val="28"/>
          <w:szCs w:val="28"/>
          <w:lang w:val="ru-RU"/>
        </w:rPr>
        <w:t xml:space="preserve"> от 09.06.2016 </w:t>
      </w:r>
      <w:r w:rsidR="00332932">
        <w:rPr>
          <w:sz w:val="28"/>
          <w:szCs w:val="28"/>
          <w:lang w:val="ru-RU"/>
        </w:rPr>
        <w:t>№ 461 «</w:t>
      </w:r>
      <w:r w:rsidRPr="00332932">
        <w:rPr>
          <w:sz w:val="28"/>
          <w:szCs w:val="28"/>
          <w:lang w:val="ru-RU"/>
        </w:rPr>
        <w:t xml:space="preserve">Об утверждении Положения об организации групп продленного дня в образовательных организациях, реализующих основные образовательные программы начального общего, основного общего и среднего общего образования муниципального </w:t>
      </w:r>
      <w:r w:rsidR="00332932">
        <w:rPr>
          <w:sz w:val="28"/>
          <w:szCs w:val="28"/>
          <w:lang w:val="ru-RU"/>
        </w:rPr>
        <w:t>образования «Город Майкоп»</w:t>
      </w:r>
      <w:r w:rsidRPr="00332932">
        <w:rPr>
          <w:sz w:val="28"/>
          <w:szCs w:val="28"/>
          <w:lang w:val="ru-RU"/>
        </w:rPr>
        <w:t>, п о с т а н о в л я ю:</w:t>
      </w:r>
    </w:p>
    <w:p w:rsidR="00ED6B60" w:rsidRDefault="00ED6B60" w:rsidP="00A60C1B">
      <w:pPr>
        <w:pStyle w:val="ac"/>
        <w:numPr>
          <w:ilvl w:val="0"/>
          <w:numId w:val="2"/>
        </w:numPr>
        <w:ind w:left="0" w:firstLine="709"/>
        <w:rPr>
          <w:sz w:val="28"/>
          <w:szCs w:val="28"/>
          <w:lang w:val="ru-RU"/>
        </w:rPr>
      </w:pPr>
      <w:bookmarkStart w:id="1" w:name="anchor1"/>
      <w:bookmarkEnd w:id="1"/>
      <w:r w:rsidRPr="00332932">
        <w:rPr>
          <w:sz w:val="28"/>
          <w:szCs w:val="28"/>
          <w:lang w:val="ru-RU"/>
        </w:rPr>
        <w:t>Установить, что размер родительской платы за присмотр и уход в группах продленного дня в образовательных организац</w:t>
      </w:r>
      <w:r w:rsidR="00332932">
        <w:rPr>
          <w:sz w:val="28"/>
          <w:szCs w:val="28"/>
          <w:lang w:val="ru-RU"/>
        </w:rPr>
        <w:t>иях муниципального образования «Город Майкоп»</w:t>
      </w:r>
      <w:r w:rsidRPr="00332932">
        <w:rPr>
          <w:sz w:val="28"/>
          <w:szCs w:val="28"/>
          <w:lang w:val="ru-RU"/>
        </w:rPr>
        <w:t xml:space="preserve">, реализующих основные образовательные программы начального общего, основного общего и среднего общего образования, на 2024 - 2025 учебный год, составляет 1 637 (одна тысяча </w:t>
      </w:r>
      <w:r w:rsidR="00332932">
        <w:rPr>
          <w:sz w:val="28"/>
          <w:szCs w:val="28"/>
          <w:lang w:val="ru-RU"/>
        </w:rPr>
        <w:t>шестьсот тридцать семь) рублей</w:t>
      </w:r>
      <w:r w:rsidRPr="00332932">
        <w:rPr>
          <w:sz w:val="28"/>
          <w:szCs w:val="28"/>
          <w:lang w:val="ru-RU"/>
        </w:rPr>
        <w:t xml:space="preserve"> 00 копеек в месяц.</w:t>
      </w:r>
    </w:p>
    <w:p w:rsidR="00ED6B60" w:rsidRPr="004E39DA" w:rsidRDefault="00332932" w:rsidP="00A60C1B">
      <w:pPr>
        <w:pStyle w:val="ac"/>
        <w:numPr>
          <w:ilvl w:val="0"/>
          <w:numId w:val="2"/>
        </w:numPr>
        <w:ind w:left="0" w:firstLine="709"/>
        <w:rPr>
          <w:sz w:val="28"/>
          <w:szCs w:val="28"/>
          <w:lang w:val="ru-RU"/>
        </w:rPr>
      </w:pPr>
      <w:bookmarkStart w:id="2" w:name="anchor2"/>
      <w:bookmarkEnd w:id="2"/>
      <w:r w:rsidRPr="004E39DA">
        <w:rPr>
          <w:sz w:val="28"/>
          <w:szCs w:val="28"/>
          <w:lang w:val="ru-RU"/>
        </w:rPr>
        <w:t>Опубликовать настоящее постановление в официальном сетевом издании «Майкопские новости» (https://maykop-news.ru/docs) и разместить на официальном сайте Администрации муниципального образования «Город Майкоп» (</w:t>
      </w:r>
      <w:hyperlink r:id="rId11" w:history="1">
        <w:r w:rsidR="004E39DA" w:rsidRPr="004E39DA">
          <w:rPr>
            <w:sz w:val="28"/>
            <w:lang w:val="ru-RU"/>
          </w:rPr>
          <w:t>https://maikop.ru/munitsipalnaya-pravovaya-baza/</w:t>
        </w:r>
      </w:hyperlink>
      <w:r w:rsidRPr="004E39DA">
        <w:rPr>
          <w:sz w:val="28"/>
          <w:szCs w:val="28"/>
          <w:lang w:val="ru-RU"/>
        </w:rPr>
        <w:t>).</w:t>
      </w:r>
    </w:p>
    <w:p w:rsidR="00ED6B60" w:rsidRPr="004E39DA" w:rsidRDefault="00A60C1B" w:rsidP="00A60C1B">
      <w:pPr>
        <w:pStyle w:val="ac"/>
        <w:numPr>
          <w:ilvl w:val="0"/>
          <w:numId w:val="2"/>
        </w:numPr>
        <w:ind w:left="0" w:firstLine="709"/>
        <w:rPr>
          <w:sz w:val="28"/>
          <w:szCs w:val="28"/>
          <w:lang w:val="ru-RU"/>
        </w:rPr>
      </w:pPr>
      <w:bookmarkStart w:id="3" w:name="anchor3"/>
      <w:bookmarkEnd w:id="3"/>
      <w:r>
        <w:rPr>
          <w:sz w:val="28"/>
          <w:szCs w:val="28"/>
          <w:lang w:val="ru-RU"/>
        </w:rPr>
        <w:t xml:space="preserve">Настоящее постановление </w:t>
      </w:r>
      <w:r w:rsidR="00ED6B60" w:rsidRPr="004E39DA">
        <w:rPr>
          <w:sz w:val="28"/>
          <w:szCs w:val="28"/>
          <w:lang w:val="ru-RU"/>
        </w:rPr>
        <w:t xml:space="preserve">вступает в силу со дня его </w:t>
      </w:r>
      <w:hyperlink r:id="rId12" w:history="1">
        <w:r w:rsidR="00ED6B60" w:rsidRPr="004E39DA">
          <w:rPr>
            <w:sz w:val="28"/>
            <w:szCs w:val="28"/>
            <w:lang w:val="ru-RU"/>
          </w:rPr>
          <w:t>официального опубликования</w:t>
        </w:r>
      </w:hyperlink>
      <w:r w:rsidR="00617680">
        <w:rPr>
          <w:sz w:val="28"/>
          <w:szCs w:val="28"/>
          <w:lang w:val="ru-RU"/>
        </w:rPr>
        <w:t xml:space="preserve"> и</w:t>
      </w:r>
      <w:r w:rsidR="00ED6B60" w:rsidRPr="004E39DA">
        <w:rPr>
          <w:sz w:val="28"/>
          <w:szCs w:val="28"/>
          <w:lang w:val="ru-RU"/>
        </w:rPr>
        <w:t xml:space="preserve"> распространяется на правоотношения, возникшие с 01.09.2024, и действует до 31.05.2025 включительно.</w:t>
      </w:r>
    </w:p>
    <w:p w:rsidR="00A60C1B" w:rsidRDefault="00A60C1B" w:rsidP="00FE1200">
      <w:pPr>
        <w:rPr>
          <w:szCs w:val="28"/>
        </w:rPr>
      </w:pPr>
    </w:p>
    <w:p w:rsidR="00FE1200" w:rsidRPr="00332932" w:rsidRDefault="00FE1200" w:rsidP="00FE1200">
      <w:pPr>
        <w:rPr>
          <w:szCs w:val="28"/>
        </w:rPr>
      </w:pPr>
      <w:r w:rsidRPr="00332932">
        <w:rPr>
          <w:szCs w:val="28"/>
        </w:rPr>
        <w:t>Глав</w:t>
      </w:r>
      <w:r w:rsidR="007305D9" w:rsidRPr="00332932">
        <w:rPr>
          <w:szCs w:val="28"/>
        </w:rPr>
        <w:t>а</w:t>
      </w:r>
      <w:r w:rsidRPr="00332932">
        <w:rPr>
          <w:szCs w:val="28"/>
        </w:rPr>
        <w:t xml:space="preserve"> муниципального образования</w:t>
      </w:r>
    </w:p>
    <w:p w:rsidR="003314D6" w:rsidRPr="00332932" w:rsidRDefault="00617680" w:rsidP="002A743B">
      <w:pPr>
        <w:rPr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4370851</wp:posOffset>
            </wp:positionH>
            <wp:positionV relativeFrom="margin">
              <wp:posOffset>9240796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1200" w:rsidRPr="00332932">
        <w:rPr>
          <w:szCs w:val="28"/>
        </w:rPr>
        <w:t>«Город Майкоп»</w:t>
      </w:r>
      <w:r w:rsidR="00FE1200" w:rsidRPr="00332932">
        <w:rPr>
          <w:szCs w:val="28"/>
        </w:rPr>
        <w:tab/>
      </w:r>
      <w:r w:rsidR="002A743B" w:rsidRPr="00332932">
        <w:rPr>
          <w:szCs w:val="28"/>
        </w:rPr>
        <w:tab/>
      </w:r>
      <w:r w:rsidR="002A743B" w:rsidRPr="00332932">
        <w:rPr>
          <w:szCs w:val="28"/>
        </w:rPr>
        <w:tab/>
      </w:r>
      <w:r w:rsidR="002A743B" w:rsidRPr="00332932">
        <w:rPr>
          <w:szCs w:val="28"/>
        </w:rPr>
        <w:tab/>
      </w:r>
      <w:r w:rsidR="002A743B" w:rsidRPr="00332932">
        <w:rPr>
          <w:szCs w:val="28"/>
        </w:rPr>
        <w:tab/>
      </w:r>
      <w:r w:rsidR="002A743B" w:rsidRPr="00332932">
        <w:rPr>
          <w:szCs w:val="28"/>
        </w:rPr>
        <w:tab/>
      </w:r>
      <w:r w:rsidR="002A743B" w:rsidRPr="00332932">
        <w:rPr>
          <w:szCs w:val="28"/>
        </w:rPr>
        <w:tab/>
        <w:t xml:space="preserve">      Г.А. Митрофанов</w:t>
      </w:r>
    </w:p>
    <w:sectPr w:rsidR="003314D6" w:rsidRPr="00332932" w:rsidSect="0061768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107" w:rsidRDefault="007D4107" w:rsidP="00657E91">
      <w:r>
        <w:separator/>
      </w:r>
    </w:p>
  </w:endnote>
  <w:endnote w:type="continuationSeparator" w:id="0">
    <w:p w:rsidR="007D4107" w:rsidRDefault="007D4107" w:rsidP="0065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E91" w:rsidRDefault="00657E9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E91" w:rsidRDefault="00657E9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E91" w:rsidRDefault="00657E9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107" w:rsidRDefault="007D4107" w:rsidP="00657E91">
      <w:r>
        <w:separator/>
      </w:r>
    </w:p>
  </w:footnote>
  <w:footnote w:type="continuationSeparator" w:id="0">
    <w:p w:rsidR="007D4107" w:rsidRDefault="007D4107" w:rsidP="00657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E91" w:rsidRDefault="00657E9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E91" w:rsidRDefault="00657E9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17680">
      <w:rPr>
        <w:noProof/>
      </w:rPr>
      <w:t>2</w:t>
    </w:r>
    <w:r>
      <w:fldChar w:fldCharType="end"/>
    </w:r>
  </w:p>
  <w:p w:rsidR="00657E91" w:rsidRDefault="00657E9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E91" w:rsidRDefault="00657E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125DA"/>
    <w:multiLevelType w:val="hybridMultilevel"/>
    <w:tmpl w:val="502AE246"/>
    <w:lvl w:ilvl="0" w:tplc="0FC8B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36"/>
    <w:rsid w:val="00004EAF"/>
    <w:rsid w:val="00056067"/>
    <w:rsid w:val="0006094E"/>
    <w:rsid w:val="00070CD0"/>
    <w:rsid w:val="0009623F"/>
    <w:rsid w:val="00217536"/>
    <w:rsid w:val="002443DE"/>
    <w:rsid w:val="00285121"/>
    <w:rsid w:val="002A743B"/>
    <w:rsid w:val="003307CF"/>
    <w:rsid w:val="003314D6"/>
    <w:rsid w:val="00332932"/>
    <w:rsid w:val="003D7D8F"/>
    <w:rsid w:val="003E4F50"/>
    <w:rsid w:val="003F1D6F"/>
    <w:rsid w:val="00447015"/>
    <w:rsid w:val="004B18B7"/>
    <w:rsid w:val="004E39DA"/>
    <w:rsid w:val="00555A1B"/>
    <w:rsid w:val="00617680"/>
    <w:rsid w:val="00657E91"/>
    <w:rsid w:val="006D4E6E"/>
    <w:rsid w:val="00703EFE"/>
    <w:rsid w:val="007113F6"/>
    <w:rsid w:val="007305D9"/>
    <w:rsid w:val="00732444"/>
    <w:rsid w:val="0073251A"/>
    <w:rsid w:val="00784BA1"/>
    <w:rsid w:val="007D4107"/>
    <w:rsid w:val="008F590F"/>
    <w:rsid w:val="009D494E"/>
    <w:rsid w:val="00A03A87"/>
    <w:rsid w:val="00A60C1B"/>
    <w:rsid w:val="00A96D1E"/>
    <w:rsid w:val="00B843F1"/>
    <w:rsid w:val="00CC5827"/>
    <w:rsid w:val="00CE0BD7"/>
    <w:rsid w:val="00D123F9"/>
    <w:rsid w:val="00D470CE"/>
    <w:rsid w:val="00DA6062"/>
    <w:rsid w:val="00DB1B18"/>
    <w:rsid w:val="00DF2CD4"/>
    <w:rsid w:val="00E759F2"/>
    <w:rsid w:val="00ED6B60"/>
    <w:rsid w:val="00EE2037"/>
    <w:rsid w:val="00F92DFC"/>
    <w:rsid w:val="00F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2CD8C31-44B3-473E-B34D-0FAAD9D0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table" w:styleId="a4">
    <w:name w:val="Table Grid"/>
    <w:basedOn w:val="a1"/>
    <w:rsid w:val="0070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57E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57E91"/>
    <w:rPr>
      <w:sz w:val="28"/>
    </w:rPr>
  </w:style>
  <w:style w:type="paragraph" w:styleId="a7">
    <w:name w:val="footer"/>
    <w:basedOn w:val="a"/>
    <w:link w:val="a8"/>
    <w:rsid w:val="00657E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57E91"/>
    <w:rPr>
      <w:sz w:val="28"/>
    </w:rPr>
  </w:style>
  <w:style w:type="paragraph" w:styleId="a9">
    <w:name w:val="Balloon Text"/>
    <w:basedOn w:val="a"/>
    <w:link w:val="aa"/>
    <w:semiHidden/>
    <w:unhideWhenUsed/>
    <w:rsid w:val="00784B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784BA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84BA1"/>
    <w:rPr>
      <w:color w:val="0000FF"/>
      <w:u w:val="single"/>
    </w:rPr>
  </w:style>
  <w:style w:type="paragraph" w:customStyle="1" w:styleId="ac">
    <w:name w:val="Нормальный"/>
    <w:basedOn w:val="a"/>
    <w:rsid w:val="00ED6B60"/>
    <w:pPr>
      <w:suppressAutoHyphens/>
      <w:autoSpaceDN w:val="0"/>
      <w:ind w:firstLine="720"/>
      <w:jc w:val="both"/>
      <w:textAlignment w:val="baseline"/>
    </w:pPr>
    <w:rPr>
      <w:rFonts w:eastAsia="Arial Unicode MS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0291362/108776" TargetMode="External"/><Relationship Id="rId13" Type="http://schemas.openxmlformats.org/officeDocument/2006/relationships/image" Target="media/image2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document/redirect/407669861/0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ikop.ru/munitsipalnaya-pravovaya-baza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internet.garant.ru/document/redirect/43605536/0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3605536/3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Горбоконенко</dc:creator>
  <cp:lastModifiedBy>Емиж Бэла Хазретовна</cp:lastModifiedBy>
  <cp:revision>9</cp:revision>
  <cp:lastPrinted>2024-10-21T14:20:00Z</cp:lastPrinted>
  <dcterms:created xsi:type="dcterms:W3CDTF">2024-08-14T06:59:00Z</dcterms:created>
  <dcterms:modified xsi:type="dcterms:W3CDTF">2024-10-21T14:20:00Z</dcterms:modified>
</cp:coreProperties>
</file>