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0E5" w:rsidRDefault="003C00E5" w:rsidP="004456EC">
      <w:pPr>
        <w:ind w:left="4536"/>
        <w:jc w:val="center"/>
        <w:rPr>
          <w:bCs w:val="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УТВЕРЖДЕН</w:t>
      </w:r>
    </w:p>
    <w:p w:rsidR="003C00E5" w:rsidRDefault="003C00E5" w:rsidP="004456EC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постановлением Администрации</w:t>
      </w:r>
    </w:p>
    <w:p w:rsidR="003C00E5" w:rsidRDefault="003C00E5" w:rsidP="004456EC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муниципального образования</w:t>
      </w:r>
    </w:p>
    <w:p w:rsidR="003C00E5" w:rsidRDefault="003C00E5" w:rsidP="004456EC">
      <w:pPr>
        <w:ind w:left="453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«Город Майкоп»</w:t>
      </w:r>
    </w:p>
    <w:p w:rsidR="002F0258" w:rsidRPr="001E366E" w:rsidRDefault="009D2097" w:rsidP="004456EC">
      <w:pPr>
        <w:tabs>
          <w:tab w:val="left" w:pos="8789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79D2">
        <w:rPr>
          <w:i/>
          <w:sz w:val="28"/>
          <w:szCs w:val="20"/>
          <w:u w:val="single"/>
        </w:rPr>
        <w:t>17.09.2024   № 776</w:t>
      </w:r>
      <w:bookmarkStart w:id="0" w:name="_GoBack"/>
      <w:bookmarkEnd w:id="0"/>
    </w:p>
    <w:p w:rsidR="00FE25AF" w:rsidRPr="004456EC" w:rsidRDefault="00FE25AF" w:rsidP="004456EC">
      <w:pPr>
        <w:jc w:val="both"/>
        <w:rPr>
          <w:sz w:val="28"/>
          <w:szCs w:val="28"/>
        </w:rPr>
      </w:pPr>
    </w:p>
    <w:p w:rsidR="00D70C08" w:rsidRPr="00D97C57" w:rsidRDefault="00D97C57" w:rsidP="004456EC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sub_1016"/>
      <w:r w:rsidRPr="00D97C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Порядок </w:t>
      </w:r>
      <w:r w:rsidRPr="00D97C57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организации создания мест накопления отработанных ртутьсодержащих ламп на территории </w:t>
      </w:r>
      <w:r w:rsidR="008C65CA" w:rsidRPr="00D97C57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«Город Майкоп»</w:t>
      </w:r>
    </w:p>
    <w:p w:rsidR="00D57350" w:rsidRDefault="00617C8A" w:rsidP="00617C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sub_10"/>
      <w:r w:rsidRPr="00617C8A">
        <w:rPr>
          <w:rFonts w:ascii="Times New Roman" w:hAnsi="Times New Roman" w:cs="Times New Roman"/>
          <w:b/>
          <w:color w:val="auto"/>
          <w:sz w:val="28"/>
          <w:szCs w:val="28"/>
        </w:rPr>
        <w:t>1. Общие положения</w:t>
      </w:r>
    </w:p>
    <w:p w:rsidR="0025448C" w:rsidRPr="004456EC" w:rsidRDefault="0025448C" w:rsidP="0025448C">
      <w:pPr>
        <w:rPr>
          <w:sz w:val="28"/>
          <w:szCs w:val="28"/>
          <w:lang w:eastAsia="ru-RU"/>
        </w:rPr>
      </w:pPr>
    </w:p>
    <w:bookmarkEnd w:id="2"/>
    <w:p w:rsidR="0025448C" w:rsidRPr="0025448C" w:rsidRDefault="0025448C" w:rsidP="0025448C">
      <w:pPr>
        <w:ind w:firstLine="709"/>
        <w:jc w:val="both"/>
        <w:rPr>
          <w:sz w:val="28"/>
          <w:szCs w:val="28"/>
        </w:rPr>
      </w:pPr>
      <w:r w:rsidRPr="0025448C">
        <w:rPr>
          <w:sz w:val="28"/>
          <w:szCs w:val="28"/>
        </w:rPr>
        <w:t xml:space="preserve">1.1. Порядок организации создания мест накопления отработанных ртутьсодержащих ламп на территории </w:t>
      </w:r>
      <w:r w:rsidR="00B621EF">
        <w:rPr>
          <w:sz w:val="28"/>
          <w:szCs w:val="28"/>
        </w:rPr>
        <w:t>муниципального образования «Город Майкоп»</w:t>
      </w:r>
      <w:r w:rsidRPr="0025448C">
        <w:rPr>
          <w:sz w:val="28"/>
          <w:szCs w:val="28"/>
        </w:rPr>
        <w:t xml:space="preserve"> (далее -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сбора.</w:t>
      </w:r>
    </w:p>
    <w:p w:rsidR="0025448C" w:rsidRDefault="0025448C" w:rsidP="004456EC">
      <w:pPr>
        <w:ind w:firstLine="709"/>
        <w:jc w:val="both"/>
      </w:pPr>
      <w:r w:rsidRPr="0025448C">
        <w:rPr>
          <w:sz w:val="28"/>
          <w:szCs w:val="28"/>
        </w:rPr>
        <w:t xml:space="preserve">1.2. Порядок разработан в соответствии с </w:t>
      </w:r>
      <w:hyperlink r:id="rId7" w:history="1">
        <w:r w:rsidRPr="0025448C">
          <w:rPr>
            <w:rStyle w:val="a7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="009B58D2">
        <w:rPr>
          <w:sz w:val="28"/>
          <w:szCs w:val="28"/>
        </w:rPr>
        <w:t xml:space="preserve"> от 24.06.1998 № 89-ФЗ «</w:t>
      </w:r>
      <w:r w:rsidRPr="0025448C">
        <w:rPr>
          <w:sz w:val="28"/>
          <w:szCs w:val="28"/>
        </w:rPr>
        <w:t>Об отхода</w:t>
      </w:r>
      <w:r w:rsidR="009B58D2">
        <w:rPr>
          <w:sz w:val="28"/>
          <w:szCs w:val="28"/>
        </w:rPr>
        <w:t>х производства и потребления»</w:t>
      </w:r>
      <w:r w:rsidRPr="0025448C">
        <w:rPr>
          <w:sz w:val="28"/>
          <w:szCs w:val="28"/>
        </w:rPr>
        <w:t xml:space="preserve">, </w:t>
      </w:r>
      <w:hyperlink r:id="rId8" w:history="1">
        <w:r w:rsidRPr="0025448C">
          <w:rPr>
            <w:rStyle w:val="a7"/>
            <w:rFonts w:cs="Times New Roman CYR"/>
            <w:color w:val="auto"/>
            <w:sz w:val="28"/>
            <w:szCs w:val="28"/>
          </w:rPr>
          <w:t>постановлением</w:t>
        </w:r>
      </w:hyperlink>
      <w:r w:rsidRPr="0025448C">
        <w:rPr>
          <w:sz w:val="28"/>
          <w:szCs w:val="28"/>
        </w:rPr>
        <w:t xml:space="preserve"> Правительства Р</w:t>
      </w:r>
      <w:r w:rsidR="009B58D2">
        <w:rPr>
          <w:sz w:val="28"/>
          <w:szCs w:val="28"/>
        </w:rPr>
        <w:t xml:space="preserve">оссийской </w:t>
      </w:r>
      <w:r w:rsidRPr="0025448C">
        <w:rPr>
          <w:sz w:val="28"/>
          <w:szCs w:val="28"/>
        </w:rPr>
        <w:t>Ф</w:t>
      </w:r>
      <w:r w:rsidR="009B58D2">
        <w:rPr>
          <w:sz w:val="28"/>
          <w:szCs w:val="28"/>
        </w:rPr>
        <w:t>едерации от 28.12.</w:t>
      </w:r>
      <w:r w:rsidRPr="0025448C">
        <w:rPr>
          <w:sz w:val="28"/>
          <w:szCs w:val="28"/>
        </w:rPr>
        <w:t xml:space="preserve">2020 </w:t>
      </w:r>
      <w:r w:rsidR="009B58D2">
        <w:rPr>
          <w:sz w:val="28"/>
          <w:szCs w:val="28"/>
        </w:rPr>
        <w:t>№</w:t>
      </w:r>
      <w:r w:rsidR="0054384B">
        <w:rPr>
          <w:sz w:val="28"/>
          <w:szCs w:val="28"/>
        </w:rPr>
        <w:t> 2314 «</w:t>
      </w:r>
      <w:r w:rsidRPr="0025448C">
        <w:rPr>
          <w:sz w:val="28"/>
          <w:szCs w:val="28"/>
        </w:rPr>
        <w:t>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</w:t>
      </w:r>
      <w:r w:rsidR="0054384B">
        <w:rPr>
          <w:sz w:val="28"/>
          <w:szCs w:val="28"/>
        </w:rPr>
        <w:t>м, растениям и окружающей среде»</w:t>
      </w:r>
      <w:r w:rsidRPr="0025448C">
        <w:rPr>
          <w:sz w:val="28"/>
          <w:szCs w:val="28"/>
        </w:rPr>
        <w:t>.</w:t>
      </w:r>
    </w:p>
    <w:p w:rsidR="00D57350" w:rsidRPr="004456EC" w:rsidRDefault="00D57350" w:rsidP="004456EC">
      <w:pPr>
        <w:jc w:val="both"/>
        <w:rPr>
          <w:sz w:val="20"/>
          <w:szCs w:val="20"/>
        </w:rPr>
      </w:pPr>
    </w:p>
    <w:p w:rsidR="0054384B" w:rsidRPr="00ED4AEB" w:rsidRDefault="0054384B" w:rsidP="004456EC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D4AEB">
        <w:rPr>
          <w:rFonts w:ascii="Times New Roman" w:hAnsi="Times New Roman" w:cs="Times New Roman"/>
          <w:b/>
          <w:color w:val="auto"/>
          <w:sz w:val="28"/>
          <w:szCs w:val="28"/>
        </w:rPr>
        <w:t>2. Организация создания мест накопления отработанных ртутьсодержащих ламп</w:t>
      </w:r>
    </w:p>
    <w:p w:rsidR="0054384B" w:rsidRPr="004456EC" w:rsidRDefault="0054384B" w:rsidP="004456EC">
      <w:pPr>
        <w:ind w:firstLine="709"/>
        <w:jc w:val="both"/>
        <w:rPr>
          <w:sz w:val="20"/>
          <w:szCs w:val="20"/>
        </w:rPr>
      </w:pPr>
    </w:p>
    <w:p w:rsidR="0054384B" w:rsidRPr="0054384B" w:rsidRDefault="0054384B" w:rsidP="004456EC">
      <w:pPr>
        <w:ind w:firstLine="709"/>
        <w:jc w:val="both"/>
        <w:rPr>
          <w:sz w:val="28"/>
          <w:szCs w:val="28"/>
        </w:rPr>
      </w:pPr>
      <w:r w:rsidRPr="0054384B">
        <w:rPr>
          <w:sz w:val="28"/>
          <w:szCs w:val="28"/>
        </w:rPr>
        <w:t xml:space="preserve">2.1. </w:t>
      </w:r>
      <w:r w:rsidR="00ED577B" w:rsidRPr="0014115F">
        <w:rPr>
          <w:sz w:val="28"/>
          <w:szCs w:val="28"/>
        </w:rPr>
        <w:t xml:space="preserve">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</w:t>
      </w:r>
      <w:r w:rsidR="00ED577B" w:rsidRPr="00200919">
        <w:rPr>
          <w:sz w:val="28"/>
          <w:szCs w:val="28"/>
        </w:rPr>
        <w:t xml:space="preserve">организуют такие места накопления в местах, являющихся общим имуществом собственников многоквартирных домов, в соответствии с требованиями к содержанию общего имущества, предусмотренными </w:t>
      </w:r>
      <w:hyperlink r:id="rId9" w:history="1">
        <w:r w:rsidR="00ED577B" w:rsidRPr="00200919">
          <w:rPr>
            <w:rStyle w:val="a7"/>
            <w:rFonts w:cs="Arial"/>
            <w:color w:val="auto"/>
            <w:sz w:val="28"/>
            <w:szCs w:val="28"/>
          </w:rPr>
          <w:t>Правилами</w:t>
        </w:r>
      </w:hyperlink>
      <w:r w:rsidR="00ED577B" w:rsidRPr="00200919">
        <w:rPr>
          <w:sz w:val="28"/>
          <w:szCs w:val="28"/>
        </w:rPr>
        <w:t xml:space="preserve"> содержания общего имущества в многоквартирном доме, утвержденными </w:t>
      </w:r>
      <w:hyperlink r:id="rId10" w:history="1">
        <w:r w:rsidR="00ED577B" w:rsidRPr="00200919">
          <w:rPr>
            <w:rStyle w:val="a7"/>
            <w:rFonts w:cs="Arial"/>
            <w:color w:val="auto"/>
            <w:sz w:val="28"/>
            <w:szCs w:val="28"/>
          </w:rPr>
          <w:t>постановлением</w:t>
        </w:r>
      </w:hyperlink>
      <w:r w:rsidR="00ED577B" w:rsidRPr="00200919">
        <w:rPr>
          <w:sz w:val="28"/>
          <w:szCs w:val="28"/>
        </w:rPr>
        <w:t xml:space="preserve"> Правительства Российской Федерации от 13.08.2006 № 491</w:t>
      </w:r>
      <w:r w:rsidR="00ED577B">
        <w:rPr>
          <w:sz w:val="28"/>
          <w:szCs w:val="28"/>
        </w:rPr>
        <w:t xml:space="preserve"> «</w:t>
      </w:r>
      <w:r w:rsidR="00ED577B" w:rsidRPr="0014115F">
        <w:rPr>
          <w:sz w:val="28"/>
          <w:szCs w:val="28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</w:t>
      </w:r>
      <w:r w:rsidR="00ED577B" w:rsidRPr="0014115F">
        <w:rPr>
          <w:sz w:val="28"/>
          <w:szCs w:val="28"/>
        </w:rPr>
        <w:lastRenderedPageBreak/>
        <w:t xml:space="preserve">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</w:t>
      </w:r>
      <w:r w:rsidR="00ED577B">
        <w:rPr>
          <w:sz w:val="28"/>
          <w:szCs w:val="28"/>
        </w:rPr>
        <w:t>установленную продолжительность»</w:t>
      </w:r>
      <w:r w:rsidR="00ED577B" w:rsidRPr="0014115F">
        <w:rPr>
          <w:sz w:val="28"/>
          <w:szCs w:val="28"/>
        </w:rPr>
        <w:t>, и уведомляют о таких местах накопления оператора на основании договора об обращении с отходами.</w:t>
      </w:r>
    </w:p>
    <w:p w:rsidR="00ED577B" w:rsidRPr="0014115F" w:rsidRDefault="00ED577B" w:rsidP="00ED577B">
      <w:pPr>
        <w:ind w:firstLine="709"/>
        <w:jc w:val="both"/>
        <w:rPr>
          <w:sz w:val="28"/>
          <w:szCs w:val="28"/>
        </w:rPr>
      </w:pPr>
      <w:bookmarkStart w:id="3" w:name="sub_303"/>
      <w:r>
        <w:rPr>
          <w:sz w:val="28"/>
          <w:szCs w:val="28"/>
        </w:rPr>
        <w:t>2.2</w:t>
      </w:r>
      <w:r w:rsidRPr="0014115F">
        <w:rPr>
          <w:sz w:val="28"/>
          <w:szCs w:val="28"/>
        </w:rPr>
        <w:t xml:space="preserve">. Администрация муниципального </w:t>
      </w:r>
      <w:r>
        <w:rPr>
          <w:sz w:val="28"/>
          <w:szCs w:val="28"/>
        </w:rPr>
        <w:t>образования «Город Майкоп»</w:t>
      </w:r>
      <w:r w:rsidRPr="001411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Администрация) </w:t>
      </w:r>
      <w:r w:rsidRPr="0014115F">
        <w:rPr>
          <w:sz w:val="28"/>
          <w:szCs w:val="28"/>
        </w:rPr>
        <w:t>организуют создание мест накопления отработанных ртутьсодержащих ламп, в случаях,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накопления, а также информирование потребителей о расположении таких мест.</w:t>
      </w:r>
    </w:p>
    <w:p w:rsidR="00ED577B" w:rsidRPr="0014115F" w:rsidRDefault="00ED577B" w:rsidP="00ED577B">
      <w:pPr>
        <w:ind w:firstLine="709"/>
        <w:jc w:val="both"/>
        <w:rPr>
          <w:sz w:val="28"/>
          <w:szCs w:val="28"/>
        </w:rPr>
      </w:pPr>
      <w:bookmarkStart w:id="4" w:name="sub_304"/>
      <w:bookmarkEnd w:id="3"/>
      <w:r>
        <w:rPr>
          <w:sz w:val="28"/>
          <w:szCs w:val="28"/>
        </w:rPr>
        <w:t>2.3</w:t>
      </w:r>
      <w:r w:rsidRPr="0014115F">
        <w:rPr>
          <w:sz w:val="28"/>
          <w:szCs w:val="28"/>
        </w:rPr>
        <w:t>. Накопление неповрежденных отработанных ртутьсодержащих ламп производится в соответствии с требованиями безопасности, предусмотренными производителем ртутьсодержащих ламп, указанных в правилах эксплуатации таких товаров. Накопление неповрежденных отработанных ртутьсодержащих ламп производится в индивидуальной и транспортной упаковках, обеспечивающих сохранность отработанных ртутьсодержащих ламп. Допускается использовать для накопления отработанных ртутьсодержащих ламп упаковку от новых ламп в целях исключения возможности повреждения таких ламп.</w:t>
      </w:r>
    </w:p>
    <w:p w:rsidR="00ED577B" w:rsidRPr="0014115F" w:rsidRDefault="00ED577B" w:rsidP="00ED577B">
      <w:pPr>
        <w:ind w:firstLine="709"/>
        <w:jc w:val="both"/>
        <w:rPr>
          <w:sz w:val="28"/>
          <w:szCs w:val="28"/>
        </w:rPr>
      </w:pPr>
      <w:bookmarkStart w:id="5" w:name="sub_305"/>
      <w:bookmarkEnd w:id="4"/>
      <w:r>
        <w:rPr>
          <w:sz w:val="28"/>
          <w:szCs w:val="28"/>
        </w:rPr>
        <w:t>2.4</w:t>
      </w:r>
      <w:r w:rsidRPr="0014115F">
        <w:rPr>
          <w:sz w:val="28"/>
          <w:szCs w:val="28"/>
        </w:rPr>
        <w:t>. Накопление поврежденных отработанных ртутьсодержащих ламп производится в герметичной транспортной упаковке, исключающей загрязнение окружающей среды и причинение вреда жизни и здоровью человека.</w:t>
      </w:r>
    </w:p>
    <w:p w:rsidR="00ED577B" w:rsidRPr="0014115F" w:rsidRDefault="00ED577B" w:rsidP="00ED577B">
      <w:pPr>
        <w:ind w:firstLine="709"/>
        <w:jc w:val="both"/>
        <w:rPr>
          <w:sz w:val="28"/>
          <w:szCs w:val="28"/>
        </w:rPr>
      </w:pPr>
      <w:bookmarkStart w:id="6" w:name="sub_306"/>
      <w:bookmarkEnd w:id="5"/>
      <w:r>
        <w:rPr>
          <w:sz w:val="28"/>
          <w:szCs w:val="28"/>
        </w:rPr>
        <w:t>2.5</w:t>
      </w:r>
      <w:r w:rsidRPr="0014115F">
        <w:rPr>
          <w:sz w:val="28"/>
          <w:szCs w:val="28"/>
        </w:rPr>
        <w:t>. Накопление отработанных ртутьсодержащих ламп производится отдельно от других видов отходов. Не допускается совместное накопление поврежденных и неповрежденных ртутьсодержащих ламп.</w:t>
      </w:r>
    </w:p>
    <w:p w:rsidR="00ED577B" w:rsidRPr="0014115F" w:rsidRDefault="00ED577B" w:rsidP="00ED577B">
      <w:pPr>
        <w:ind w:firstLine="709"/>
        <w:jc w:val="both"/>
        <w:rPr>
          <w:sz w:val="28"/>
          <w:szCs w:val="28"/>
        </w:rPr>
      </w:pPr>
      <w:bookmarkStart w:id="7" w:name="sub_313"/>
      <w:bookmarkEnd w:id="6"/>
      <w:r>
        <w:rPr>
          <w:sz w:val="28"/>
          <w:szCs w:val="28"/>
        </w:rPr>
        <w:t>2.6.</w:t>
      </w:r>
      <w:r w:rsidRPr="0014115F">
        <w:rPr>
          <w:sz w:val="28"/>
          <w:szCs w:val="28"/>
        </w:rPr>
        <w:t xml:space="preserve"> Захоронение отработанных ртутьсодержащих ламп запрещено.</w:t>
      </w:r>
    </w:p>
    <w:bookmarkEnd w:id="7"/>
    <w:p w:rsidR="000258B1" w:rsidRPr="004456EC" w:rsidRDefault="000258B1" w:rsidP="00C703FB">
      <w:pPr>
        <w:ind w:firstLine="709"/>
        <w:jc w:val="both"/>
        <w:rPr>
          <w:sz w:val="20"/>
          <w:szCs w:val="20"/>
        </w:rPr>
      </w:pPr>
    </w:p>
    <w:p w:rsidR="00737EE5" w:rsidRPr="000258B1" w:rsidRDefault="00F562A6" w:rsidP="000258B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258B1">
        <w:rPr>
          <w:b/>
          <w:sz w:val="28"/>
          <w:szCs w:val="28"/>
        </w:rPr>
        <w:t>.</w:t>
      </w:r>
      <w:r w:rsidR="001D74E3" w:rsidRPr="000258B1">
        <w:rPr>
          <w:b/>
          <w:sz w:val="28"/>
          <w:szCs w:val="28"/>
        </w:rPr>
        <w:t xml:space="preserve"> </w:t>
      </w:r>
      <w:r w:rsidR="00737EE5" w:rsidRPr="000258B1">
        <w:rPr>
          <w:b/>
          <w:sz w:val="28"/>
          <w:szCs w:val="28"/>
        </w:rPr>
        <w:t>Порядок информирования потребителей о расположении мест накопления отработанных ртутьсодержащих ламп</w:t>
      </w:r>
    </w:p>
    <w:p w:rsidR="00737EE5" w:rsidRPr="004456EC" w:rsidRDefault="00737EE5" w:rsidP="00737EE5">
      <w:pPr>
        <w:ind w:firstLine="709"/>
        <w:jc w:val="both"/>
        <w:rPr>
          <w:sz w:val="20"/>
          <w:szCs w:val="20"/>
        </w:rPr>
      </w:pPr>
    </w:p>
    <w:p w:rsidR="00F562A6" w:rsidRPr="00F562A6" w:rsidRDefault="00F562A6" w:rsidP="00F562A6">
      <w:pPr>
        <w:ind w:firstLine="709"/>
        <w:jc w:val="both"/>
        <w:rPr>
          <w:sz w:val="28"/>
          <w:szCs w:val="28"/>
        </w:rPr>
      </w:pPr>
      <w:r w:rsidRPr="00F562A6">
        <w:rPr>
          <w:sz w:val="28"/>
          <w:szCs w:val="28"/>
        </w:rPr>
        <w:t xml:space="preserve">3.1. Информирование населения о местах накопления отработанных ртутьсодержащих ламп осуществляется </w:t>
      </w:r>
      <w:r w:rsidR="00312834">
        <w:rPr>
          <w:sz w:val="28"/>
          <w:szCs w:val="28"/>
        </w:rPr>
        <w:t>Управлением</w:t>
      </w:r>
      <w:r w:rsidRPr="00F562A6">
        <w:rPr>
          <w:sz w:val="28"/>
          <w:szCs w:val="28"/>
        </w:rPr>
        <w:t xml:space="preserve"> ж</w:t>
      </w:r>
      <w:r w:rsidR="00F57F79">
        <w:rPr>
          <w:sz w:val="28"/>
          <w:szCs w:val="28"/>
        </w:rPr>
        <w:t>илищно-коммунального хозяйства А</w:t>
      </w:r>
      <w:r w:rsidRPr="00F562A6">
        <w:rPr>
          <w:sz w:val="28"/>
          <w:szCs w:val="28"/>
        </w:rPr>
        <w:t>дминистрации.</w:t>
      </w:r>
    </w:p>
    <w:p w:rsidR="00F562A6" w:rsidRPr="00F562A6" w:rsidRDefault="00F562A6" w:rsidP="00A869F6">
      <w:pPr>
        <w:ind w:firstLine="709"/>
        <w:jc w:val="both"/>
        <w:rPr>
          <w:sz w:val="28"/>
          <w:szCs w:val="28"/>
        </w:rPr>
      </w:pPr>
      <w:r w:rsidRPr="00F562A6">
        <w:rPr>
          <w:sz w:val="28"/>
          <w:szCs w:val="28"/>
        </w:rPr>
        <w:t xml:space="preserve">3.2. Информация о местах накопления отработанных ртутьсодержащих ламп размещается на </w:t>
      </w:r>
      <w:hyperlink r:id="rId11" w:history="1">
        <w:r w:rsidRPr="00F562A6">
          <w:rPr>
            <w:rStyle w:val="a7"/>
            <w:rFonts w:cs="Times New Roman CYR"/>
            <w:color w:val="auto"/>
            <w:sz w:val="28"/>
            <w:szCs w:val="28"/>
          </w:rPr>
          <w:t>официальном сайте</w:t>
        </w:r>
      </w:hyperlink>
      <w:r w:rsidR="00DE5078">
        <w:rPr>
          <w:sz w:val="28"/>
          <w:szCs w:val="28"/>
        </w:rPr>
        <w:t xml:space="preserve"> А</w:t>
      </w:r>
      <w:r w:rsidRPr="00F562A6">
        <w:rPr>
          <w:sz w:val="28"/>
          <w:szCs w:val="28"/>
        </w:rPr>
        <w:t xml:space="preserve">дминистрации </w:t>
      </w:r>
      <w:r w:rsidR="00DE5078" w:rsidRPr="008967D3">
        <w:rPr>
          <w:sz w:val="28"/>
          <w:szCs w:val="28"/>
          <w:shd w:val="clear" w:color="auto" w:fill="FFFFFF"/>
        </w:rPr>
        <w:t>на официальном сайте Администрации муниципального образования «Город Майкоп» (https://maykop.ru/munitsipalnaya-pra</w:t>
      </w:r>
      <w:r w:rsidR="00A869F6">
        <w:rPr>
          <w:sz w:val="28"/>
          <w:szCs w:val="28"/>
          <w:shd w:val="clear" w:color="auto" w:fill="FFFFFF"/>
        </w:rPr>
        <w:t>vovaya-baza/)</w:t>
      </w:r>
      <w:r w:rsidRPr="00F562A6">
        <w:rPr>
          <w:sz w:val="28"/>
          <w:szCs w:val="28"/>
        </w:rPr>
        <w:t>, в средствах массовой информации</w:t>
      </w:r>
      <w:r w:rsidR="00E31B97" w:rsidRPr="00E31B97">
        <w:rPr>
          <w:color w:val="000000" w:themeColor="text1"/>
          <w:sz w:val="28"/>
          <w:szCs w:val="28"/>
        </w:rPr>
        <w:t xml:space="preserve"> </w:t>
      </w:r>
      <w:r w:rsidR="00E31B97">
        <w:rPr>
          <w:color w:val="000000" w:themeColor="text1"/>
          <w:sz w:val="28"/>
          <w:szCs w:val="28"/>
        </w:rPr>
        <w:t>в официальном сетевом издании «Майкопские новости» (https://maykop-news.ru/docs)</w:t>
      </w:r>
      <w:r w:rsidR="00137905">
        <w:rPr>
          <w:sz w:val="28"/>
          <w:szCs w:val="28"/>
        </w:rPr>
        <w:t>.</w:t>
      </w:r>
    </w:p>
    <w:bookmarkEnd w:id="1"/>
    <w:p w:rsidR="004372FD" w:rsidRPr="00F562A6" w:rsidRDefault="004372FD" w:rsidP="004372FD">
      <w:pPr>
        <w:ind w:firstLine="709"/>
        <w:jc w:val="both"/>
        <w:rPr>
          <w:sz w:val="28"/>
          <w:szCs w:val="28"/>
        </w:rPr>
      </w:pPr>
      <w:r w:rsidRPr="00F562A6">
        <w:rPr>
          <w:sz w:val="28"/>
          <w:szCs w:val="28"/>
        </w:rPr>
        <w:t>3.2. Информация о местах накопления отработанных ртутьсодержащих ламп</w:t>
      </w:r>
      <w:r w:rsidRPr="00301502">
        <w:rPr>
          <w:sz w:val="28"/>
          <w:szCs w:val="28"/>
        </w:rPr>
        <w:t xml:space="preserve"> </w:t>
      </w:r>
      <w:r w:rsidRPr="0025448C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муниципального образования «Город Майкоп»</w:t>
      </w:r>
      <w:r w:rsidRPr="00F562A6">
        <w:rPr>
          <w:sz w:val="28"/>
          <w:szCs w:val="28"/>
        </w:rPr>
        <w:t xml:space="preserve"> размещается на </w:t>
      </w:r>
      <w:hyperlink r:id="rId12" w:history="1">
        <w:r w:rsidRPr="00F562A6">
          <w:rPr>
            <w:rStyle w:val="a7"/>
            <w:rFonts w:cs="Times New Roman CYR"/>
            <w:color w:val="auto"/>
            <w:sz w:val="28"/>
            <w:szCs w:val="28"/>
          </w:rPr>
          <w:t>официальном сайте</w:t>
        </w:r>
      </w:hyperlink>
      <w:r>
        <w:rPr>
          <w:sz w:val="28"/>
          <w:szCs w:val="28"/>
        </w:rPr>
        <w:t xml:space="preserve"> А</w:t>
      </w:r>
      <w:r w:rsidRPr="00F562A6">
        <w:rPr>
          <w:sz w:val="28"/>
          <w:szCs w:val="28"/>
        </w:rPr>
        <w:t xml:space="preserve">дминистрации </w:t>
      </w:r>
      <w:r w:rsidRPr="008967D3">
        <w:rPr>
          <w:sz w:val="28"/>
          <w:szCs w:val="28"/>
          <w:shd w:val="clear" w:color="auto" w:fill="FFFFFF"/>
        </w:rPr>
        <w:t>(https://maykop.ru/munitsipalnaya-pra</w:t>
      </w:r>
      <w:r>
        <w:rPr>
          <w:sz w:val="28"/>
          <w:szCs w:val="28"/>
          <w:shd w:val="clear" w:color="auto" w:fill="FFFFFF"/>
        </w:rPr>
        <w:t>vovaya-baza/)</w:t>
      </w:r>
      <w:r w:rsidRPr="00F562A6">
        <w:rPr>
          <w:sz w:val="28"/>
          <w:szCs w:val="28"/>
        </w:rPr>
        <w:t xml:space="preserve">, в средствах массовой </w:t>
      </w:r>
      <w:r w:rsidRPr="00F562A6">
        <w:rPr>
          <w:sz w:val="28"/>
          <w:szCs w:val="28"/>
        </w:rPr>
        <w:lastRenderedPageBreak/>
        <w:t>информации</w:t>
      </w:r>
      <w:r w:rsidRPr="00E31B9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официальном сетевом издании «Майкопские новости» (https://maykop-news.ru/docs)</w:t>
      </w:r>
      <w:r>
        <w:rPr>
          <w:sz w:val="28"/>
          <w:szCs w:val="28"/>
        </w:rPr>
        <w:t>.</w:t>
      </w:r>
    </w:p>
    <w:p w:rsidR="004372FD" w:rsidRPr="00F562A6" w:rsidRDefault="004372FD" w:rsidP="004372FD">
      <w:pPr>
        <w:ind w:firstLine="709"/>
        <w:jc w:val="both"/>
        <w:rPr>
          <w:sz w:val="28"/>
          <w:szCs w:val="28"/>
        </w:rPr>
      </w:pPr>
      <w:r w:rsidRPr="00F562A6">
        <w:rPr>
          <w:sz w:val="28"/>
          <w:szCs w:val="28"/>
        </w:rPr>
        <w:t>3.3. Информирование потребителей ртутьсодержащих ламп, являющихся собственниками, нанимателями, пользователями помещений в многоквартирных домах, о расположении мест накопления отработанных ртутьсодержащих ламп производиться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домах.</w:t>
      </w:r>
    </w:p>
    <w:p w:rsidR="00BD04F3" w:rsidRDefault="00F1650D" w:rsidP="0044558D">
      <w:pPr>
        <w:jc w:val="center"/>
        <w:rPr>
          <w:sz w:val="27"/>
          <w:szCs w:val="27"/>
        </w:rPr>
      </w:pPr>
      <w:r>
        <w:rPr>
          <w:sz w:val="28"/>
          <w:szCs w:val="28"/>
        </w:rPr>
        <w:t>_________________</w:t>
      </w:r>
    </w:p>
    <w:sectPr w:rsidR="00BD04F3" w:rsidSect="00200919">
      <w:headerReference w:type="default" r:id="rId13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CA2" w:rsidRDefault="00D42CA2" w:rsidP="00DF6986">
      <w:r>
        <w:separator/>
      </w:r>
    </w:p>
  </w:endnote>
  <w:endnote w:type="continuationSeparator" w:id="0">
    <w:p w:rsidR="00D42CA2" w:rsidRDefault="00D42CA2" w:rsidP="00D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CA2" w:rsidRDefault="00D42CA2" w:rsidP="00DF6986">
      <w:r>
        <w:separator/>
      </w:r>
    </w:p>
  </w:footnote>
  <w:footnote w:type="continuationSeparator" w:id="0">
    <w:p w:rsidR="00D42CA2" w:rsidRDefault="00D42CA2" w:rsidP="00DF6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033054"/>
      <w:docPartObj>
        <w:docPartGallery w:val="Page Numbers (Top of Page)"/>
        <w:docPartUnique/>
      </w:docPartObj>
    </w:sdtPr>
    <w:sdtEndPr/>
    <w:sdtContent>
      <w:p w:rsidR="00DF6986" w:rsidRDefault="00DF6986">
        <w:pPr>
          <w:pStyle w:val="a3"/>
          <w:jc w:val="center"/>
        </w:pPr>
        <w:r w:rsidRPr="00DF6986">
          <w:rPr>
            <w:sz w:val="28"/>
            <w:szCs w:val="28"/>
          </w:rPr>
          <w:fldChar w:fldCharType="begin"/>
        </w:r>
        <w:r w:rsidRPr="00DF6986">
          <w:rPr>
            <w:sz w:val="28"/>
            <w:szCs w:val="28"/>
          </w:rPr>
          <w:instrText>PAGE   \* MERGEFORMAT</w:instrText>
        </w:r>
        <w:r w:rsidRPr="00DF6986">
          <w:rPr>
            <w:sz w:val="28"/>
            <w:szCs w:val="28"/>
          </w:rPr>
          <w:fldChar w:fldCharType="separate"/>
        </w:r>
        <w:r w:rsidR="00DD79D2">
          <w:rPr>
            <w:noProof/>
            <w:sz w:val="28"/>
            <w:szCs w:val="28"/>
          </w:rPr>
          <w:t>3</w:t>
        </w:r>
        <w:r w:rsidRPr="00DF698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C8757B"/>
    <w:multiLevelType w:val="multilevel"/>
    <w:tmpl w:val="A4D4E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3D"/>
    <w:rsid w:val="00020FE4"/>
    <w:rsid w:val="00021EE2"/>
    <w:rsid w:val="000258B1"/>
    <w:rsid w:val="00043E3E"/>
    <w:rsid w:val="00066147"/>
    <w:rsid w:val="0008712B"/>
    <w:rsid w:val="00092B3D"/>
    <w:rsid w:val="0009711A"/>
    <w:rsid w:val="000A2B88"/>
    <w:rsid w:val="000B5058"/>
    <w:rsid w:val="000B60F6"/>
    <w:rsid w:val="000E27F3"/>
    <w:rsid w:val="000F23EB"/>
    <w:rsid w:val="000F40EB"/>
    <w:rsid w:val="00123444"/>
    <w:rsid w:val="001374D8"/>
    <w:rsid w:val="00137905"/>
    <w:rsid w:val="001442B9"/>
    <w:rsid w:val="0014652C"/>
    <w:rsid w:val="00165A04"/>
    <w:rsid w:val="0019245D"/>
    <w:rsid w:val="001A341F"/>
    <w:rsid w:val="001A4205"/>
    <w:rsid w:val="001B284E"/>
    <w:rsid w:val="001C1E22"/>
    <w:rsid w:val="001C271B"/>
    <w:rsid w:val="001C4B36"/>
    <w:rsid w:val="001D68D4"/>
    <w:rsid w:val="001D74E3"/>
    <w:rsid w:val="001E366E"/>
    <w:rsid w:val="001F0C99"/>
    <w:rsid w:val="001F3D3D"/>
    <w:rsid w:val="00200919"/>
    <w:rsid w:val="00206976"/>
    <w:rsid w:val="00210C0C"/>
    <w:rsid w:val="0021695D"/>
    <w:rsid w:val="00227332"/>
    <w:rsid w:val="00242E87"/>
    <w:rsid w:val="0024730A"/>
    <w:rsid w:val="0024783B"/>
    <w:rsid w:val="0025448C"/>
    <w:rsid w:val="00290798"/>
    <w:rsid w:val="002A24BB"/>
    <w:rsid w:val="002A5E03"/>
    <w:rsid w:val="002B1F80"/>
    <w:rsid w:val="002C19F7"/>
    <w:rsid w:val="002C1C98"/>
    <w:rsid w:val="002C28BE"/>
    <w:rsid w:val="002C50E1"/>
    <w:rsid w:val="002E1254"/>
    <w:rsid w:val="002F0258"/>
    <w:rsid w:val="002F7E85"/>
    <w:rsid w:val="00310CF4"/>
    <w:rsid w:val="00312834"/>
    <w:rsid w:val="00314161"/>
    <w:rsid w:val="00316290"/>
    <w:rsid w:val="00320F04"/>
    <w:rsid w:val="00321909"/>
    <w:rsid w:val="00351637"/>
    <w:rsid w:val="00352D2B"/>
    <w:rsid w:val="00352F19"/>
    <w:rsid w:val="00362115"/>
    <w:rsid w:val="00362CE2"/>
    <w:rsid w:val="00363AAB"/>
    <w:rsid w:val="00383492"/>
    <w:rsid w:val="00383612"/>
    <w:rsid w:val="00394714"/>
    <w:rsid w:val="003A3ACA"/>
    <w:rsid w:val="003B620B"/>
    <w:rsid w:val="003B7FE9"/>
    <w:rsid w:val="003C00E5"/>
    <w:rsid w:val="003D160D"/>
    <w:rsid w:val="003D47E0"/>
    <w:rsid w:val="003E3DB9"/>
    <w:rsid w:val="003F4971"/>
    <w:rsid w:val="00400833"/>
    <w:rsid w:val="00402003"/>
    <w:rsid w:val="00411C4E"/>
    <w:rsid w:val="004265A2"/>
    <w:rsid w:val="004303FE"/>
    <w:rsid w:val="00430CB3"/>
    <w:rsid w:val="004372FD"/>
    <w:rsid w:val="004418C3"/>
    <w:rsid w:val="00443470"/>
    <w:rsid w:val="0044558D"/>
    <w:rsid w:val="004456EC"/>
    <w:rsid w:val="004509AE"/>
    <w:rsid w:val="00452676"/>
    <w:rsid w:val="00483F8C"/>
    <w:rsid w:val="00484003"/>
    <w:rsid w:val="004C5CDB"/>
    <w:rsid w:val="004E6BA0"/>
    <w:rsid w:val="004E7C72"/>
    <w:rsid w:val="004F18B8"/>
    <w:rsid w:val="004F22A1"/>
    <w:rsid w:val="0050211E"/>
    <w:rsid w:val="00502C1B"/>
    <w:rsid w:val="00505002"/>
    <w:rsid w:val="00521135"/>
    <w:rsid w:val="0054384B"/>
    <w:rsid w:val="00544D16"/>
    <w:rsid w:val="00551215"/>
    <w:rsid w:val="00560DDB"/>
    <w:rsid w:val="00576616"/>
    <w:rsid w:val="0059261C"/>
    <w:rsid w:val="005A3EDB"/>
    <w:rsid w:val="005B6436"/>
    <w:rsid w:val="005C2E6A"/>
    <w:rsid w:val="005C535A"/>
    <w:rsid w:val="00602143"/>
    <w:rsid w:val="00605E1F"/>
    <w:rsid w:val="00617C8A"/>
    <w:rsid w:val="006230A1"/>
    <w:rsid w:val="00655658"/>
    <w:rsid w:val="00657A00"/>
    <w:rsid w:val="0067419E"/>
    <w:rsid w:val="00684F2A"/>
    <w:rsid w:val="006A157C"/>
    <w:rsid w:val="006B08D3"/>
    <w:rsid w:val="006B698A"/>
    <w:rsid w:val="006C1C86"/>
    <w:rsid w:val="006C49FB"/>
    <w:rsid w:val="006C4B3C"/>
    <w:rsid w:val="006C5498"/>
    <w:rsid w:val="006C7077"/>
    <w:rsid w:val="006C7A40"/>
    <w:rsid w:val="006D2C3D"/>
    <w:rsid w:val="006D3A1C"/>
    <w:rsid w:val="00705B5B"/>
    <w:rsid w:val="00707258"/>
    <w:rsid w:val="00720E10"/>
    <w:rsid w:val="007326AE"/>
    <w:rsid w:val="00737EE5"/>
    <w:rsid w:val="00755DD1"/>
    <w:rsid w:val="00756927"/>
    <w:rsid w:val="00756C75"/>
    <w:rsid w:val="00761136"/>
    <w:rsid w:val="007A011B"/>
    <w:rsid w:val="007A052D"/>
    <w:rsid w:val="007A376C"/>
    <w:rsid w:val="007C1534"/>
    <w:rsid w:val="007C3C85"/>
    <w:rsid w:val="007E46D7"/>
    <w:rsid w:val="007F3664"/>
    <w:rsid w:val="0080279F"/>
    <w:rsid w:val="00807B25"/>
    <w:rsid w:val="00814F0D"/>
    <w:rsid w:val="0082602D"/>
    <w:rsid w:val="00826DC5"/>
    <w:rsid w:val="00830EC6"/>
    <w:rsid w:val="008343AE"/>
    <w:rsid w:val="00841A65"/>
    <w:rsid w:val="0085073E"/>
    <w:rsid w:val="008640F4"/>
    <w:rsid w:val="00881377"/>
    <w:rsid w:val="00894986"/>
    <w:rsid w:val="00896669"/>
    <w:rsid w:val="008967D3"/>
    <w:rsid w:val="008A12B2"/>
    <w:rsid w:val="008C65CA"/>
    <w:rsid w:val="008E426E"/>
    <w:rsid w:val="008E54E5"/>
    <w:rsid w:val="008E654A"/>
    <w:rsid w:val="008E7AE0"/>
    <w:rsid w:val="008F2AC5"/>
    <w:rsid w:val="008F5752"/>
    <w:rsid w:val="00917518"/>
    <w:rsid w:val="00923E48"/>
    <w:rsid w:val="00934FE1"/>
    <w:rsid w:val="0095197A"/>
    <w:rsid w:val="00952276"/>
    <w:rsid w:val="00955935"/>
    <w:rsid w:val="00970E1B"/>
    <w:rsid w:val="00974AD4"/>
    <w:rsid w:val="00990041"/>
    <w:rsid w:val="00993230"/>
    <w:rsid w:val="009B1C3A"/>
    <w:rsid w:val="009B22C8"/>
    <w:rsid w:val="009B390B"/>
    <w:rsid w:val="009B58D2"/>
    <w:rsid w:val="009C4B99"/>
    <w:rsid w:val="009C6FB7"/>
    <w:rsid w:val="009D2097"/>
    <w:rsid w:val="009F5995"/>
    <w:rsid w:val="009F624A"/>
    <w:rsid w:val="00A00FFE"/>
    <w:rsid w:val="00A031FD"/>
    <w:rsid w:val="00A074DF"/>
    <w:rsid w:val="00A168C6"/>
    <w:rsid w:val="00A249AD"/>
    <w:rsid w:val="00A528F3"/>
    <w:rsid w:val="00A54477"/>
    <w:rsid w:val="00A570B2"/>
    <w:rsid w:val="00A869F6"/>
    <w:rsid w:val="00A91303"/>
    <w:rsid w:val="00AA6AFC"/>
    <w:rsid w:val="00AB454D"/>
    <w:rsid w:val="00AC0E33"/>
    <w:rsid w:val="00AC47BB"/>
    <w:rsid w:val="00AF7B0B"/>
    <w:rsid w:val="00B231B5"/>
    <w:rsid w:val="00B24BC1"/>
    <w:rsid w:val="00B4499B"/>
    <w:rsid w:val="00B501AE"/>
    <w:rsid w:val="00B621EF"/>
    <w:rsid w:val="00B62941"/>
    <w:rsid w:val="00B63A67"/>
    <w:rsid w:val="00B65274"/>
    <w:rsid w:val="00B96F0F"/>
    <w:rsid w:val="00BB397F"/>
    <w:rsid w:val="00BB68FF"/>
    <w:rsid w:val="00BB7449"/>
    <w:rsid w:val="00BD04F3"/>
    <w:rsid w:val="00BD75B4"/>
    <w:rsid w:val="00BD7E88"/>
    <w:rsid w:val="00BE57C4"/>
    <w:rsid w:val="00C03B0E"/>
    <w:rsid w:val="00C637DB"/>
    <w:rsid w:val="00C703FB"/>
    <w:rsid w:val="00C87B32"/>
    <w:rsid w:val="00CA6AA3"/>
    <w:rsid w:val="00CA7077"/>
    <w:rsid w:val="00CC4711"/>
    <w:rsid w:val="00CC68BF"/>
    <w:rsid w:val="00CD0252"/>
    <w:rsid w:val="00CD4ABA"/>
    <w:rsid w:val="00CF664B"/>
    <w:rsid w:val="00D06C91"/>
    <w:rsid w:val="00D07751"/>
    <w:rsid w:val="00D31652"/>
    <w:rsid w:val="00D421AE"/>
    <w:rsid w:val="00D42CA2"/>
    <w:rsid w:val="00D45429"/>
    <w:rsid w:val="00D46649"/>
    <w:rsid w:val="00D57350"/>
    <w:rsid w:val="00D70C08"/>
    <w:rsid w:val="00D713D3"/>
    <w:rsid w:val="00D75907"/>
    <w:rsid w:val="00D86D25"/>
    <w:rsid w:val="00D8761C"/>
    <w:rsid w:val="00D87B7F"/>
    <w:rsid w:val="00D97C57"/>
    <w:rsid w:val="00DA00F4"/>
    <w:rsid w:val="00DB3140"/>
    <w:rsid w:val="00DC15BD"/>
    <w:rsid w:val="00DD25C0"/>
    <w:rsid w:val="00DD79D2"/>
    <w:rsid w:val="00DE0878"/>
    <w:rsid w:val="00DE5078"/>
    <w:rsid w:val="00DF6986"/>
    <w:rsid w:val="00E057B6"/>
    <w:rsid w:val="00E107D7"/>
    <w:rsid w:val="00E2228E"/>
    <w:rsid w:val="00E31B97"/>
    <w:rsid w:val="00E43F61"/>
    <w:rsid w:val="00E65568"/>
    <w:rsid w:val="00E65B64"/>
    <w:rsid w:val="00E809D6"/>
    <w:rsid w:val="00E96968"/>
    <w:rsid w:val="00EA0FAB"/>
    <w:rsid w:val="00EB0D24"/>
    <w:rsid w:val="00EC145D"/>
    <w:rsid w:val="00EC7D2F"/>
    <w:rsid w:val="00ED4AEB"/>
    <w:rsid w:val="00ED577B"/>
    <w:rsid w:val="00ED6C1B"/>
    <w:rsid w:val="00EE6B23"/>
    <w:rsid w:val="00EF425C"/>
    <w:rsid w:val="00F1056B"/>
    <w:rsid w:val="00F1179A"/>
    <w:rsid w:val="00F1650D"/>
    <w:rsid w:val="00F24F78"/>
    <w:rsid w:val="00F27259"/>
    <w:rsid w:val="00F562A6"/>
    <w:rsid w:val="00F57F79"/>
    <w:rsid w:val="00F61090"/>
    <w:rsid w:val="00F6646D"/>
    <w:rsid w:val="00F66BD6"/>
    <w:rsid w:val="00F739A2"/>
    <w:rsid w:val="00F73F37"/>
    <w:rsid w:val="00F842EB"/>
    <w:rsid w:val="00F8781E"/>
    <w:rsid w:val="00F96EE4"/>
    <w:rsid w:val="00FC2F9C"/>
    <w:rsid w:val="00FD0005"/>
    <w:rsid w:val="00FE22BD"/>
    <w:rsid w:val="00FE25AF"/>
    <w:rsid w:val="00FE6F47"/>
    <w:rsid w:val="00FF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6CB4B-FED5-47D3-AB3D-A331B61AB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258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5073E"/>
    <w:pPr>
      <w:keepNext/>
      <w:keepLines/>
      <w:suppressAutoHyphens w:val="0"/>
      <w:spacing w:before="240"/>
      <w:outlineLvl w:val="0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9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698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DF69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6986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85073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7">
    <w:name w:val="Гипертекстовая ссылка"/>
    <w:uiPriority w:val="99"/>
    <w:rsid w:val="0085073E"/>
    <w:rPr>
      <w:color w:val="008000"/>
    </w:rPr>
  </w:style>
  <w:style w:type="paragraph" w:styleId="a8">
    <w:name w:val="Balloon Text"/>
    <w:basedOn w:val="a"/>
    <w:link w:val="a9"/>
    <w:uiPriority w:val="99"/>
    <w:semiHidden/>
    <w:unhideWhenUsed/>
    <w:rsid w:val="00B63A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3A67"/>
    <w:rPr>
      <w:rFonts w:ascii="Segoe UI" w:eastAsia="Times New Roman" w:hAnsi="Segoe UI" w:cs="Segoe UI"/>
      <w:bCs/>
      <w:sz w:val="18"/>
      <w:szCs w:val="18"/>
      <w:lang w:eastAsia="ar-SA"/>
    </w:rPr>
  </w:style>
  <w:style w:type="character" w:customStyle="1" w:styleId="2">
    <w:name w:val="Основной текст (2)"/>
    <w:basedOn w:val="a0"/>
    <w:rsid w:val="00BE57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B2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s1">
    <w:name w:val="s_1"/>
    <w:basedOn w:val="a"/>
    <w:rsid w:val="00F73F37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character" w:customStyle="1" w:styleId="highlightsearch">
    <w:name w:val="highlightsearch"/>
    <w:basedOn w:val="a0"/>
    <w:rsid w:val="00F73F37"/>
  </w:style>
  <w:style w:type="character" w:customStyle="1" w:styleId="aa">
    <w:name w:val="Цветовое выделение"/>
    <w:uiPriority w:val="99"/>
    <w:rsid w:val="00FE22BD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FE22BD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bCs w:val="0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E22BD"/>
    <w:pPr>
      <w:widowControl w:val="0"/>
      <w:suppressAutoHyphens w:val="0"/>
      <w:autoSpaceDE w:val="0"/>
      <w:autoSpaceDN w:val="0"/>
      <w:adjustRightInd w:val="0"/>
    </w:pPr>
    <w:rPr>
      <w:rFonts w:ascii="Courier New" w:eastAsiaTheme="minorEastAsia" w:hAnsi="Courier New" w:cs="Courier New"/>
      <w:bCs w:val="0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FE22BD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bCs w:val="0"/>
      <w:lang w:eastAsia="ru-RU"/>
    </w:rPr>
  </w:style>
  <w:style w:type="paragraph" w:customStyle="1" w:styleId="ae">
    <w:name w:val="Комментарий"/>
    <w:basedOn w:val="a"/>
    <w:next w:val="a"/>
    <w:uiPriority w:val="99"/>
    <w:rsid w:val="00D57350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bCs w:val="0"/>
      <w:color w:val="353842"/>
      <w:lang w:eastAsia="ru-RU"/>
    </w:rPr>
  </w:style>
  <w:style w:type="paragraph" w:customStyle="1" w:styleId="af">
    <w:name w:val="Информация о версии"/>
    <w:basedOn w:val="ae"/>
    <w:next w:val="a"/>
    <w:uiPriority w:val="99"/>
    <w:rsid w:val="005438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0165422/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2112084/0" TargetMode="External"/><Relationship Id="rId12" Type="http://schemas.openxmlformats.org/officeDocument/2006/relationships/hyperlink" Target="https://internet.garant.ru/document/redirect/8500900/58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8500900/588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12148944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48944/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Соломыкин Виктор Андреевич</dc:creator>
  <cp:keywords/>
  <dc:description/>
  <cp:lastModifiedBy>Емиж Бэла Хазретовна</cp:lastModifiedBy>
  <cp:revision>17</cp:revision>
  <cp:lastPrinted>2024-02-08T11:10:00Z</cp:lastPrinted>
  <dcterms:created xsi:type="dcterms:W3CDTF">2024-05-07T06:56:00Z</dcterms:created>
  <dcterms:modified xsi:type="dcterms:W3CDTF">2024-09-17T07:32:00Z</dcterms:modified>
</cp:coreProperties>
</file>