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CD2" w:rsidRPr="003758A0" w:rsidRDefault="00F036A3" w:rsidP="00F036A3">
      <w:pPr>
        <w:ind w:left="5103" w:firstLine="0"/>
        <w:jc w:val="center"/>
        <w:rPr>
          <w:rFonts w:ascii="Times New Roman" w:hAnsi="Times New Roman" w:cs="Times New Roman"/>
          <w:bCs/>
          <w:sz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</w:rPr>
        <w:t>УТВЕРЖДЕН</w:t>
      </w:r>
      <w:r w:rsidR="00DB56E8" w:rsidRPr="003758A0">
        <w:rPr>
          <w:rStyle w:val="a3"/>
          <w:rFonts w:ascii="Times New Roman" w:hAnsi="Times New Roman" w:cs="Times New Roman"/>
          <w:b w:val="0"/>
          <w:color w:val="auto"/>
          <w:sz w:val="28"/>
        </w:rPr>
        <w:br/>
      </w:r>
      <w:r w:rsidR="005E0AFC" w:rsidRPr="003758A0">
        <w:rPr>
          <w:rFonts w:ascii="Times New Roman" w:hAnsi="Times New Roman" w:cs="Times New Roman"/>
          <w:bCs/>
          <w:sz w:val="28"/>
        </w:rPr>
        <w:t xml:space="preserve">постановлением Администрации муниципального образования </w:t>
      </w:r>
    </w:p>
    <w:p w:rsidR="005E0AFC" w:rsidRPr="003758A0" w:rsidRDefault="005E0AFC" w:rsidP="00F036A3">
      <w:pPr>
        <w:ind w:left="5103" w:firstLine="0"/>
        <w:jc w:val="center"/>
        <w:rPr>
          <w:rFonts w:ascii="Times New Roman" w:hAnsi="Times New Roman" w:cs="Times New Roman"/>
          <w:bCs/>
          <w:sz w:val="28"/>
        </w:rPr>
      </w:pPr>
      <w:r w:rsidRPr="003758A0">
        <w:rPr>
          <w:rFonts w:ascii="Times New Roman" w:hAnsi="Times New Roman" w:cs="Times New Roman"/>
          <w:bCs/>
          <w:sz w:val="28"/>
        </w:rPr>
        <w:t>«Город Майкоп»</w:t>
      </w:r>
    </w:p>
    <w:p w:rsidR="005E0AFC" w:rsidRPr="003758A0" w:rsidRDefault="005E0AFC" w:rsidP="00F036A3">
      <w:pPr>
        <w:ind w:left="5103" w:firstLine="0"/>
        <w:jc w:val="center"/>
        <w:rPr>
          <w:rFonts w:ascii="Times New Roman" w:hAnsi="Times New Roman" w:cs="Times New Roman"/>
          <w:bCs/>
          <w:sz w:val="28"/>
        </w:rPr>
      </w:pPr>
      <w:r w:rsidRPr="003758A0">
        <w:rPr>
          <w:rFonts w:ascii="Times New Roman" w:hAnsi="Times New Roman" w:cs="Times New Roman"/>
          <w:bCs/>
          <w:sz w:val="28"/>
        </w:rPr>
        <w:t xml:space="preserve">от </w:t>
      </w:r>
      <w:bookmarkStart w:id="0" w:name="_GoBack"/>
      <w:r w:rsidR="00B90742" w:rsidRPr="00B90742">
        <w:rPr>
          <w:i/>
          <w:sz w:val="28"/>
          <w:szCs w:val="28"/>
          <w:u w:val="single"/>
        </w:rPr>
        <w:t>23.08.2024   № 716</w:t>
      </w:r>
      <w:bookmarkEnd w:id="0"/>
    </w:p>
    <w:p w:rsidR="00DB56E8" w:rsidRPr="003758A0" w:rsidRDefault="00DB56E8" w:rsidP="00DB56E8">
      <w:pPr>
        <w:pStyle w:val="1"/>
        <w:rPr>
          <w:color w:val="auto"/>
        </w:rPr>
      </w:pPr>
    </w:p>
    <w:p w:rsidR="00D51A20" w:rsidRDefault="00EB6BB5" w:rsidP="00D51A20">
      <w:pPr>
        <w:pStyle w:val="1"/>
        <w:spacing w:before="0" w:after="0"/>
        <w:rPr>
          <w:color w:val="auto"/>
          <w:sz w:val="28"/>
          <w:szCs w:val="28"/>
          <w:lang w:val="ru-RU"/>
        </w:rPr>
      </w:pPr>
      <w:r w:rsidRPr="00EB6BB5">
        <w:rPr>
          <w:color w:val="auto"/>
          <w:sz w:val="28"/>
          <w:szCs w:val="28"/>
          <w:lang w:val="ru-RU"/>
        </w:rPr>
        <w:t>Порядок</w:t>
      </w:r>
    </w:p>
    <w:p w:rsidR="007A490F" w:rsidRDefault="007A490F" w:rsidP="007A490F">
      <w:pPr>
        <w:jc w:val="center"/>
        <w:rPr>
          <w:b/>
          <w:sz w:val="28"/>
          <w:szCs w:val="28"/>
        </w:rPr>
      </w:pPr>
      <w:r w:rsidRPr="004A74E6">
        <w:rPr>
          <w:b/>
          <w:sz w:val="28"/>
          <w:szCs w:val="28"/>
        </w:rPr>
        <w:t>сбора и обмена информацией в области защиты населения и территорий муниципального образования «Город Майкоп» от чрезвычайных ситуаций природного и техногенного характера</w:t>
      </w:r>
      <w:r w:rsidRPr="004A74E6">
        <w:rPr>
          <w:sz w:val="28"/>
          <w:szCs w:val="28"/>
        </w:rPr>
        <w:t xml:space="preserve"> </w:t>
      </w:r>
      <w:r w:rsidRPr="004A74E6">
        <w:rPr>
          <w:b/>
          <w:sz w:val="28"/>
          <w:szCs w:val="28"/>
        </w:rPr>
        <w:t>между Управлением по чрезвычайным ситуациям Администрации муниципального образования «Город Майкоп» и организациями, независимо от форм собственности, осуществляющим</w:t>
      </w:r>
      <w:r>
        <w:rPr>
          <w:b/>
          <w:sz w:val="28"/>
          <w:szCs w:val="28"/>
        </w:rPr>
        <w:t>и</w:t>
      </w:r>
      <w:r w:rsidRPr="004A74E6">
        <w:rPr>
          <w:b/>
          <w:sz w:val="28"/>
          <w:szCs w:val="28"/>
        </w:rPr>
        <w:t xml:space="preserve"> свою деятельность на территории муниципального образования</w:t>
      </w:r>
    </w:p>
    <w:p w:rsidR="00DB56E8" w:rsidRPr="00EB6BB5" w:rsidRDefault="007A490F" w:rsidP="007A490F">
      <w:pPr>
        <w:pStyle w:val="1"/>
        <w:spacing w:before="0" w:after="0"/>
        <w:rPr>
          <w:color w:val="auto"/>
          <w:sz w:val="28"/>
          <w:szCs w:val="28"/>
        </w:rPr>
      </w:pPr>
      <w:r w:rsidRPr="004A74E6">
        <w:rPr>
          <w:sz w:val="28"/>
          <w:szCs w:val="28"/>
        </w:rPr>
        <w:t>«Город Майкоп»</w:t>
      </w:r>
    </w:p>
    <w:p w:rsidR="00DB56E8" w:rsidRPr="00EB6BB5" w:rsidRDefault="00DB56E8" w:rsidP="00D51A20">
      <w:pPr>
        <w:rPr>
          <w:sz w:val="28"/>
          <w:szCs w:val="28"/>
        </w:rPr>
      </w:pPr>
    </w:p>
    <w:p w:rsidR="007A490F" w:rsidRDefault="00EB6BB5" w:rsidP="007A490F">
      <w:pPr>
        <w:rPr>
          <w:sz w:val="28"/>
          <w:szCs w:val="28"/>
        </w:rPr>
      </w:pPr>
      <w:bookmarkStart w:id="1" w:name="sub_22"/>
      <w:r>
        <w:rPr>
          <w:sz w:val="28"/>
          <w:szCs w:val="28"/>
        </w:rPr>
        <w:t xml:space="preserve">1. </w:t>
      </w:r>
      <w:r w:rsidR="007A490F" w:rsidRPr="00EB6BB5">
        <w:rPr>
          <w:sz w:val="28"/>
          <w:szCs w:val="28"/>
        </w:rPr>
        <w:t>Настоящий Порядок определяет основные правила сбора и обмена информацией в области защиты населения и территорий муниципально</w:t>
      </w:r>
      <w:r w:rsidR="007A490F">
        <w:rPr>
          <w:sz w:val="28"/>
          <w:szCs w:val="28"/>
        </w:rPr>
        <w:t>го</w:t>
      </w:r>
      <w:r w:rsidR="007A490F" w:rsidRPr="00EB6BB5">
        <w:rPr>
          <w:sz w:val="28"/>
          <w:szCs w:val="28"/>
        </w:rPr>
        <w:t xml:space="preserve"> образовании «Город Майкоп»</w:t>
      </w:r>
      <w:r w:rsidR="007A490F">
        <w:rPr>
          <w:sz w:val="28"/>
          <w:szCs w:val="28"/>
        </w:rPr>
        <w:t xml:space="preserve"> </w:t>
      </w:r>
      <w:r w:rsidR="007A490F" w:rsidRPr="00EB6BB5">
        <w:rPr>
          <w:sz w:val="28"/>
          <w:szCs w:val="28"/>
        </w:rPr>
        <w:t xml:space="preserve">от чрезвычайных ситуаций природного и техногенного характера </w:t>
      </w:r>
      <w:r w:rsidR="007A490F">
        <w:rPr>
          <w:sz w:val="28"/>
          <w:szCs w:val="28"/>
        </w:rPr>
        <w:t>(далее - информация)</w:t>
      </w:r>
      <w:r w:rsidR="007A490F" w:rsidRPr="004A74E6">
        <w:t xml:space="preserve"> </w:t>
      </w:r>
      <w:r w:rsidR="007A490F" w:rsidRPr="004A74E6">
        <w:rPr>
          <w:sz w:val="28"/>
          <w:szCs w:val="28"/>
        </w:rPr>
        <w:t>между Управлением по чрезвычайным ситуациям Администрации муниципального образования «Город Майкоп»</w:t>
      </w:r>
      <w:r w:rsidR="007A490F" w:rsidRPr="004A74E6">
        <w:t xml:space="preserve"> </w:t>
      </w:r>
      <w:r w:rsidR="007A490F" w:rsidRPr="004A74E6">
        <w:rPr>
          <w:sz w:val="28"/>
          <w:szCs w:val="28"/>
        </w:rPr>
        <w:t>(далее – Управление ЧС г. Майкопа) и организациями, независимо от форм собственности, осуществляющим</w:t>
      </w:r>
      <w:r w:rsidR="007A490F">
        <w:rPr>
          <w:sz w:val="28"/>
          <w:szCs w:val="28"/>
        </w:rPr>
        <w:t>и</w:t>
      </w:r>
      <w:r w:rsidR="007A490F" w:rsidRPr="004A74E6">
        <w:rPr>
          <w:sz w:val="28"/>
          <w:szCs w:val="28"/>
        </w:rPr>
        <w:t xml:space="preserve"> свою деятельность на территории муниципального образования «Город Майкоп» </w:t>
      </w:r>
      <w:r w:rsidR="007A490F" w:rsidRPr="00EB6BB5">
        <w:rPr>
          <w:sz w:val="28"/>
          <w:szCs w:val="28"/>
        </w:rPr>
        <w:t>(далее – организации)</w:t>
      </w:r>
      <w:r w:rsidR="007A490F">
        <w:rPr>
          <w:sz w:val="28"/>
          <w:szCs w:val="28"/>
        </w:rPr>
        <w:t>.</w:t>
      </w:r>
      <w:r w:rsidR="007A490F" w:rsidRPr="00EB6BB5">
        <w:rPr>
          <w:sz w:val="28"/>
          <w:szCs w:val="28"/>
        </w:rPr>
        <w:t xml:space="preserve"> </w:t>
      </w:r>
    </w:p>
    <w:p w:rsidR="007A490F" w:rsidRDefault="007A490F" w:rsidP="007A490F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B6BB5">
        <w:rPr>
          <w:sz w:val="28"/>
          <w:szCs w:val="28"/>
        </w:rPr>
        <w:t>Информация должна содержать сведения о прогнозируемых и возникших чрезвычайных ситуациях природного и техногенного характера (далее - чрезвычайные ситуации) и их последствиях, 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 радиационной, химической, медико-биологической, взрывной, пожарной и экологической безопасности на территории муниципального образования «Город Майкоп», а также сведения о деятельности Администрации муниципального образования «Город Майкоп»</w:t>
      </w:r>
      <w:r>
        <w:rPr>
          <w:sz w:val="28"/>
          <w:szCs w:val="28"/>
        </w:rPr>
        <w:t xml:space="preserve"> и</w:t>
      </w:r>
      <w:r w:rsidRPr="00EB6BB5">
        <w:rPr>
          <w:sz w:val="28"/>
          <w:szCs w:val="28"/>
        </w:rPr>
        <w:t xml:space="preserve"> организаций в области защиты населен</w:t>
      </w:r>
      <w:r>
        <w:rPr>
          <w:sz w:val="28"/>
          <w:szCs w:val="28"/>
        </w:rPr>
        <w:t xml:space="preserve">ия и территорий от чрезвычайных </w:t>
      </w:r>
      <w:r w:rsidRPr="00EB6BB5">
        <w:rPr>
          <w:sz w:val="28"/>
          <w:szCs w:val="28"/>
        </w:rPr>
        <w:t>ситуаций, составе и структуре сил и средств, предназначенных для предупреждения и ликвидации чрезвычайных ситуаций, в том числе сил постоянной готовности, создании, наличии, об использовании и о восполнении финансовых и материальных ресурсов для ликвидации чрезвычайных ситуаций.</w:t>
      </w:r>
    </w:p>
    <w:p w:rsidR="007A490F" w:rsidRPr="00EB6BB5" w:rsidRDefault="007A490F" w:rsidP="007A490F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B6BB5">
        <w:rPr>
          <w:sz w:val="28"/>
          <w:szCs w:val="28"/>
        </w:rPr>
        <w:t xml:space="preserve">Сбор и обмен информацией осуществляется </w:t>
      </w:r>
      <w:r>
        <w:rPr>
          <w:sz w:val="28"/>
          <w:szCs w:val="28"/>
        </w:rPr>
        <w:t xml:space="preserve">Управлением ЧС                       г. Майкопа и организациями, </w:t>
      </w:r>
      <w:r w:rsidRPr="00EB6BB5">
        <w:rPr>
          <w:sz w:val="28"/>
          <w:szCs w:val="28"/>
        </w:rPr>
        <w:t xml:space="preserve">в целях принятия мер по предупреждению и ликвидации чрезвычайных ситуаций, оценки их последствий, информирования и своевременного оповещения населения о </w:t>
      </w:r>
      <w:r w:rsidRPr="00EB6BB5">
        <w:rPr>
          <w:sz w:val="28"/>
          <w:szCs w:val="28"/>
        </w:rPr>
        <w:lastRenderedPageBreak/>
        <w:t>прогнозируемых и возникших чрезвычайных ситуациях, в том числе с использованием муниципальной автоматизированной системой централизованного оповещения населения.</w:t>
      </w:r>
    </w:p>
    <w:p w:rsidR="007A490F" w:rsidRDefault="007A490F" w:rsidP="007A490F">
      <w:pPr>
        <w:rPr>
          <w:sz w:val="28"/>
          <w:szCs w:val="28"/>
        </w:rPr>
      </w:pPr>
      <w:r w:rsidRPr="00EB6BB5">
        <w:rPr>
          <w:sz w:val="28"/>
          <w:szCs w:val="28"/>
        </w:rPr>
        <w:t>Сбор и обмен информацией осуществляются через Муниципальное казенное учреждение «Единая дежурно-диспетчерская служба муниципального образования «Город Майкоп» (далее - МКУ «ЕДДС г. Майкопа»).</w:t>
      </w:r>
    </w:p>
    <w:p w:rsidR="007A490F" w:rsidRPr="00EB6BB5" w:rsidRDefault="007A490F" w:rsidP="007A490F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B6BB5">
        <w:rPr>
          <w:sz w:val="28"/>
          <w:szCs w:val="28"/>
        </w:rPr>
        <w:t>Управление ЧС г. Майкопа:</w:t>
      </w:r>
    </w:p>
    <w:p w:rsidR="007A490F" w:rsidRPr="00EB6BB5" w:rsidRDefault="007A490F" w:rsidP="007A490F">
      <w:pPr>
        <w:rPr>
          <w:sz w:val="28"/>
          <w:szCs w:val="28"/>
        </w:rPr>
      </w:pPr>
      <w:r w:rsidRPr="00EB6BB5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EB6BB5">
        <w:rPr>
          <w:sz w:val="28"/>
          <w:szCs w:val="28"/>
        </w:rPr>
        <w:t>сбор</w:t>
      </w:r>
      <w:r>
        <w:rPr>
          <w:sz w:val="28"/>
          <w:szCs w:val="28"/>
        </w:rPr>
        <w:t xml:space="preserve"> </w:t>
      </w:r>
      <w:r w:rsidRPr="00EB6BB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B6BB5">
        <w:rPr>
          <w:sz w:val="28"/>
          <w:szCs w:val="28"/>
        </w:rPr>
        <w:t>обмен</w:t>
      </w:r>
      <w:r>
        <w:rPr>
          <w:sz w:val="28"/>
          <w:szCs w:val="28"/>
        </w:rPr>
        <w:t xml:space="preserve"> </w:t>
      </w:r>
      <w:r w:rsidRPr="00EB6BB5">
        <w:rPr>
          <w:sz w:val="28"/>
          <w:szCs w:val="28"/>
        </w:rPr>
        <w:t>информацией;</w:t>
      </w:r>
    </w:p>
    <w:p w:rsidR="007A490F" w:rsidRDefault="007A490F" w:rsidP="007A490F">
      <w:pPr>
        <w:rPr>
          <w:sz w:val="28"/>
          <w:szCs w:val="28"/>
        </w:rPr>
      </w:pPr>
      <w:r w:rsidRPr="00EB6BB5">
        <w:rPr>
          <w:sz w:val="28"/>
          <w:szCs w:val="28"/>
        </w:rPr>
        <w:t>координирует работу по сбору и обмену информацией</w:t>
      </w:r>
      <w:r>
        <w:rPr>
          <w:sz w:val="28"/>
          <w:szCs w:val="28"/>
        </w:rPr>
        <w:t>.</w:t>
      </w:r>
    </w:p>
    <w:p w:rsidR="007A490F" w:rsidRPr="00F61E78" w:rsidRDefault="007A490F" w:rsidP="007A490F">
      <w:pPr>
        <w:rPr>
          <w:sz w:val="28"/>
          <w:szCs w:val="28"/>
        </w:rPr>
      </w:pPr>
      <w:r>
        <w:rPr>
          <w:sz w:val="28"/>
          <w:szCs w:val="28"/>
        </w:rPr>
        <w:t xml:space="preserve">5. МКУ «ЕДДС г. </w:t>
      </w:r>
      <w:r w:rsidRPr="00F61E78">
        <w:rPr>
          <w:sz w:val="28"/>
          <w:szCs w:val="28"/>
        </w:rPr>
        <w:t>Майкопа»:</w:t>
      </w:r>
    </w:p>
    <w:p w:rsidR="007A490F" w:rsidRPr="00F61E78" w:rsidRDefault="007A490F" w:rsidP="007A490F">
      <w:pPr>
        <w:rPr>
          <w:sz w:val="28"/>
          <w:szCs w:val="28"/>
        </w:rPr>
      </w:pPr>
      <w:r w:rsidRPr="00F61E78">
        <w:rPr>
          <w:sz w:val="28"/>
          <w:szCs w:val="28"/>
        </w:rPr>
        <w:t>немедленно информирует Главу муниципального образования «Город Майкоп» и Управление ЧС г. Майкопа о прогнозируемых и возникших на территории муниципального образования «Город Майкоп» чрезвычайных ситуациях;</w:t>
      </w:r>
    </w:p>
    <w:p w:rsidR="007A490F" w:rsidRPr="00F61E78" w:rsidRDefault="007A490F" w:rsidP="007A490F">
      <w:pPr>
        <w:rPr>
          <w:sz w:val="28"/>
          <w:szCs w:val="28"/>
        </w:rPr>
      </w:pPr>
      <w:r w:rsidRPr="00F61E78">
        <w:rPr>
          <w:sz w:val="28"/>
          <w:szCs w:val="28"/>
        </w:rPr>
        <w:t>осуществляет сбор и обработку информации</w:t>
      </w:r>
      <w:r>
        <w:rPr>
          <w:sz w:val="28"/>
          <w:szCs w:val="28"/>
        </w:rPr>
        <w:t>;</w:t>
      </w:r>
    </w:p>
    <w:p w:rsidR="007A490F" w:rsidRPr="00F61E78" w:rsidRDefault="007A490F" w:rsidP="007A490F">
      <w:pPr>
        <w:rPr>
          <w:sz w:val="28"/>
          <w:szCs w:val="28"/>
        </w:rPr>
      </w:pPr>
      <w:r w:rsidRPr="00F61E78">
        <w:rPr>
          <w:sz w:val="28"/>
          <w:szCs w:val="28"/>
        </w:rPr>
        <w:t>предоставляет оперативную и плановую информацию</w:t>
      </w:r>
      <w:r>
        <w:rPr>
          <w:sz w:val="28"/>
          <w:szCs w:val="28"/>
        </w:rPr>
        <w:t xml:space="preserve"> </w:t>
      </w:r>
      <w:r w:rsidRPr="00F61E78">
        <w:rPr>
          <w:sz w:val="28"/>
          <w:szCs w:val="28"/>
        </w:rPr>
        <w:t>в Центр управления в кризисных ситуациях Главного управления МЧС России по Республике Адыгея (</w:t>
      </w:r>
      <w:r>
        <w:rPr>
          <w:sz w:val="28"/>
          <w:szCs w:val="28"/>
        </w:rPr>
        <w:t xml:space="preserve">далее - </w:t>
      </w:r>
      <w:r w:rsidRPr="00F61E78">
        <w:rPr>
          <w:sz w:val="28"/>
          <w:szCs w:val="28"/>
        </w:rPr>
        <w:t>ЦУКС ГУ МЧС России по Республике Адыгея) по критериям, срокам и по формам, утвержденным приказами МЧС России;</w:t>
      </w:r>
    </w:p>
    <w:p w:rsidR="007A490F" w:rsidRPr="00F61E78" w:rsidRDefault="007A490F" w:rsidP="007A490F">
      <w:pPr>
        <w:rPr>
          <w:sz w:val="28"/>
          <w:szCs w:val="28"/>
        </w:rPr>
      </w:pPr>
      <w:r w:rsidRPr="00F61E78">
        <w:rPr>
          <w:sz w:val="28"/>
          <w:szCs w:val="28"/>
        </w:rPr>
        <w:t>ведет учет происшествий и чрезвычайных ситуаций, возникающих на территории муниципального образования «Город Майкоп»;</w:t>
      </w:r>
    </w:p>
    <w:p w:rsidR="007A490F" w:rsidRDefault="007A490F" w:rsidP="007A490F">
      <w:pPr>
        <w:rPr>
          <w:sz w:val="28"/>
          <w:szCs w:val="28"/>
        </w:rPr>
      </w:pPr>
      <w:r w:rsidRPr="00F61E78">
        <w:rPr>
          <w:sz w:val="28"/>
          <w:szCs w:val="28"/>
        </w:rPr>
        <w:t>ежедневно, в установленном порядке, информирует Главу муниципального образования «Город Майкоп» об обстановке и принимаемых мерах в области защиты населения</w:t>
      </w:r>
      <w:r>
        <w:rPr>
          <w:sz w:val="28"/>
          <w:szCs w:val="28"/>
        </w:rPr>
        <w:t xml:space="preserve"> и</w:t>
      </w:r>
      <w:r w:rsidRPr="00F61E78">
        <w:rPr>
          <w:sz w:val="28"/>
          <w:szCs w:val="28"/>
        </w:rPr>
        <w:t xml:space="preserve"> территории муниципального образ</w:t>
      </w:r>
      <w:r>
        <w:rPr>
          <w:sz w:val="28"/>
          <w:szCs w:val="28"/>
        </w:rPr>
        <w:t>ования от чрезвычайных ситуаций.</w:t>
      </w:r>
    </w:p>
    <w:p w:rsidR="007A490F" w:rsidRDefault="007A490F" w:rsidP="007A490F">
      <w:pPr>
        <w:rPr>
          <w:sz w:val="28"/>
          <w:szCs w:val="28"/>
        </w:rPr>
      </w:pPr>
      <w:r>
        <w:rPr>
          <w:sz w:val="28"/>
          <w:szCs w:val="28"/>
        </w:rPr>
        <w:t>6. С</w:t>
      </w:r>
      <w:r w:rsidRPr="00BC34C0">
        <w:rPr>
          <w:sz w:val="28"/>
          <w:szCs w:val="28"/>
        </w:rPr>
        <w:t xml:space="preserve">бор и обмен информацией </w:t>
      </w:r>
      <w:r w:rsidRPr="00F61E78">
        <w:rPr>
          <w:sz w:val="28"/>
          <w:szCs w:val="28"/>
        </w:rPr>
        <w:t>организуется в соответствии с приказами МЧС России от 26</w:t>
      </w:r>
      <w:r>
        <w:rPr>
          <w:sz w:val="28"/>
          <w:szCs w:val="28"/>
        </w:rPr>
        <w:t>.08.</w:t>
      </w:r>
      <w:r w:rsidRPr="00F61E78">
        <w:rPr>
          <w:sz w:val="28"/>
          <w:szCs w:val="28"/>
        </w:rPr>
        <w:t>2009 № 496 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ситуаций»,</w:t>
      </w:r>
      <w:r>
        <w:rPr>
          <w:sz w:val="28"/>
          <w:szCs w:val="28"/>
        </w:rPr>
        <w:t xml:space="preserve"> от 11.01.2021 № 2 </w:t>
      </w:r>
      <w:r w:rsidRPr="00F61E78">
        <w:rPr>
          <w:sz w:val="28"/>
          <w:szCs w:val="28"/>
        </w:rPr>
        <w:t>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 и</w:t>
      </w:r>
      <w:r>
        <w:rPr>
          <w:sz w:val="28"/>
          <w:szCs w:val="28"/>
        </w:rPr>
        <w:t xml:space="preserve"> от 05.07.2021 № 429 </w:t>
      </w:r>
      <w:r w:rsidRPr="00F61E78">
        <w:rPr>
          <w:sz w:val="28"/>
          <w:szCs w:val="28"/>
        </w:rPr>
        <w:t>«Об установлении критериев информации о чрезвычайных ситуациях природного и техногенного характера».</w:t>
      </w:r>
    </w:p>
    <w:p w:rsidR="000E156F" w:rsidRPr="000E156F" w:rsidRDefault="000E156F" w:rsidP="007A490F">
      <w:pPr>
        <w:rPr>
          <w:sz w:val="28"/>
          <w:szCs w:val="28"/>
        </w:rPr>
      </w:pPr>
    </w:p>
    <w:bookmarkEnd w:id="1"/>
    <w:p w:rsidR="00DB56E8" w:rsidRPr="003758A0" w:rsidRDefault="00F036A3" w:rsidP="00F036A3">
      <w:pPr>
        <w:ind w:firstLine="0"/>
        <w:jc w:val="center"/>
      </w:pPr>
      <w:r>
        <w:t>____________________</w:t>
      </w:r>
    </w:p>
    <w:sectPr w:rsidR="00DB56E8" w:rsidRPr="003758A0" w:rsidSect="00961CD2">
      <w:headerReference w:type="default" r:id="rId7"/>
      <w:pgSz w:w="11906" w:h="16838"/>
      <w:pgMar w:top="1134" w:right="1134" w:bottom="1134" w:left="1701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441" w:rsidRDefault="00793441" w:rsidP="007D1936">
      <w:r>
        <w:separator/>
      </w:r>
    </w:p>
  </w:endnote>
  <w:endnote w:type="continuationSeparator" w:id="0">
    <w:p w:rsidR="00793441" w:rsidRDefault="00793441" w:rsidP="007D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441" w:rsidRDefault="00793441" w:rsidP="007D1936">
      <w:r>
        <w:separator/>
      </w:r>
    </w:p>
  </w:footnote>
  <w:footnote w:type="continuationSeparator" w:id="0">
    <w:p w:rsidR="00793441" w:rsidRDefault="00793441" w:rsidP="007D1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56E" w:rsidRDefault="0001656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0742">
      <w:rPr>
        <w:noProof/>
      </w:rPr>
      <w:t>2</w:t>
    </w:r>
    <w:r>
      <w:fldChar w:fldCharType="end"/>
    </w:r>
  </w:p>
  <w:p w:rsidR="007D1936" w:rsidRDefault="007D19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6E8"/>
    <w:rsid w:val="000055CB"/>
    <w:rsid w:val="0001656E"/>
    <w:rsid w:val="00044F76"/>
    <w:rsid w:val="000A2030"/>
    <w:rsid w:val="000B5038"/>
    <w:rsid w:val="000E156F"/>
    <w:rsid w:val="00141949"/>
    <w:rsid w:val="0015465E"/>
    <w:rsid w:val="00266BB4"/>
    <w:rsid w:val="002F1218"/>
    <w:rsid w:val="00300BEB"/>
    <w:rsid w:val="0034255A"/>
    <w:rsid w:val="003615FE"/>
    <w:rsid w:val="003758A0"/>
    <w:rsid w:val="004307CE"/>
    <w:rsid w:val="00452EDD"/>
    <w:rsid w:val="00502290"/>
    <w:rsid w:val="00512FDA"/>
    <w:rsid w:val="005447C9"/>
    <w:rsid w:val="005E0AFC"/>
    <w:rsid w:val="00675B6F"/>
    <w:rsid w:val="00736CF4"/>
    <w:rsid w:val="00737C35"/>
    <w:rsid w:val="0074271D"/>
    <w:rsid w:val="00793441"/>
    <w:rsid w:val="007A490F"/>
    <w:rsid w:val="007D1936"/>
    <w:rsid w:val="007E6A84"/>
    <w:rsid w:val="00816198"/>
    <w:rsid w:val="008A0004"/>
    <w:rsid w:val="008D7E9E"/>
    <w:rsid w:val="009133FB"/>
    <w:rsid w:val="00961CD2"/>
    <w:rsid w:val="009721E6"/>
    <w:rsid w:val="009913EB"/>
    <w:rsid w:val="00A05057"/>
    <w:rsid w:val="00A265C5"/>
    <w:rsid w:val="00A34D69"/>
    <w:rsid w:val="00A602E1"/>
    <w:rsid w:val="00A619A8"/>
    <w:rsid w:val="00AD2607"/>
    <w:rsid w:val="00AE505C"/>
    <w:rsid w:val="00B3009B"/>
    <w:rsid w:val="00B425F3"/>
    <w:rsid w:val="00B90742"/>
    <w:rsid w:val="00BE1A95"/>
    <w:rsid w:val="00BE7BEF"/>
    <w:rsid w:val="00C52C15"/>
    <w:rsid w:val="00CA353B"/>
    <w:rsid w:val="00D13F9F"/>
    <w:rsid w:val="00D21CB1"/>
    <w:rsid w:val="00D51A20"/>
    <w:rsid w:val="00D74F9E"/>
    <w:rsid w:val="00D757E5"/>
    <w:rsid w:val="00DB56E8"/>
    <w:rsid w:val="00E51193"/>
    <w:rsid w:val="00E6080D"/>
    <w:rsid w:val="00E61BA2"/>
    <w:rsid w:val="00EB6BB5"/>
    <w:rsid w:val="00F00DF9"/>
    <w:rsid w:val="00F036A3"/>
    <w:rsid w:val="00F33997"/>
    <w:rsid w:val="00F44F1C"/>
    <w:rsid w:val="00F61E78"/>
    <w:rsid w:val="00F76BB8"/>
    <w:rsid w:val="00FA6F12"/>
    <w:rsid w:val="00FF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011DD-384B-4781-954C-1461688F5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6E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B56E8"/>
    <w:pPr>
      <w:spacing w:before="108" w:after="108"/>
      <w:ind w:firstLine="0"/>
      <w:jc w:val="center"/>
      <w:outlineLvl w:val="0"/>
    </w:pPr>
    <w:rPr>
      <w:rFonts w:cs="Times New Roman"/>
      <w:b/>
      <w:bCs/>
      <w:color w:val="26282F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56E8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B56E8"/>
    <w:rPr>
      <w:b/>
      <w:bCs/>
      <w:color w:val="106BBE"/>
    </w:rPr>
  </w:style>
  <w:style w:type="character" w:customStyle="1" w:styleId="10">
    <w:name w:val="Заголовок 1 Знак"/>
    <w:link w:val="1"/>
    <w:uiPriority w:val="99"/>
    <w:rsid w:val="00DB56E8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D193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7D1936"/>
    <w:rPr>
      <w:rFonts w:ascii="Times New Roman CYR" w:eastAsia="Times New Roman" w:hAnsi="Times New Roman CYR" w:cs="Times New Roman CYR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D193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7D1936"/>
    <w:rPr>
      <w:rFonts w:ascii="Times New Roman CYR" w:eastAsia="Times New Roman" w:hAnsi="Times New Roman CYR" w:cs="Times New Roman CYR"/>
      <w:sz w:val="24"/>
      <w:szCs w:val="24"/>
    </w:rPr>
  </w:style>
  <w:style w:type="character" w:styleId="a9">
    <w:name w:val="Hyperlink"/>
    <w:basedOn w:val="a0"/>
    <w:uiPriority w:val="99"/>
    <w:unhideWhenUsed/>
    <w:rsid w:val="00F61E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06392-5115-43AB-9F0D-75D0E9CB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4200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Емиж Бэла Хазретовна</cp:lastModifiedBy>
  <cp:revision>12</cp:revision>
  <dcterms:created xsi:type="dcterms:W3CDTF">2024-07-08T09:03:00Z</dcterms:created>
  <dcterms:modified xsi:type="dcterms:W3CDTF">2024-08-23T13:02:00Z</dcterms:modified>
</cp:coreProperties>
</file>