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24" w:type="dxa"/>
        <w:jc w:val="center"/>
        <w:tblLayout w:type="fixed"/>
        <w:tblLook w:val="0000" w:firstRow="0" w:lastRow="0" w:firstColumn="0" w:lastColumn="0" w:noHBand="0" w:noVBand="0"/>
      </w:tblPr>
      <w:tblGrid>
        <w:gridCol w:w="3882"/>
        <w:gridCol w:w="1126"/>
        <w:gridCol w:w="4416"/>
      </w:tblGrid>
      <w:tr w:rsidR="008A6281" w:rsidTr="00C83240">
        <w:trPr>
          <w:trHeight w:val="1099"/>
          <w:jc w:val="center"/>
        </w:trPr>
        <w:tc>
          <w:tcPr>
            <w:tcW w:w="3882" w:type="dxa"/>
            <w:shd w:val="clear" w:color="auto" w:fill="auto"/>
          </w:tcPr>
          <w:p w:rsidR="008A6281" w:rsidRDefault="008A6281" w:rsidP="00C83240">
            <w:pPr>
              <w:jc w:val="center"/>
              <w:rPr>
                <w:rFonts w:ascii="Times NR Cyr MT" w:hAnsi="Times NR Cyr MT"/>
                <w:b/>
                <w:sz w:val="16"/>
              </w:rPr>
            </w:pPr>
            <w:r>
              <w:rPr>
                <w:rFonts w:ascii="Times NR Cyr MT" w:hAnsi="Times NR Cyr MT"/>
                <w:b/>
                <w:sz w:val="22"/>
              </w:rPr>
              <w:t xml:space="preserve">Администрация муниципального </w:t>
            </w:r>
            <w:r>
              <w:rPr>
                <w:rFonts w:ascii="Times NR Cyr MT" w:hAnsi="Times NR Cyr MT"/>
                <w:b/>
                <w:sz w:val="22"/>
              </w:rPr>
              <w:br/>
              <w:t xml:space="preserve">образования «Город Майкоп» </w:t>
            </w:r>
            <w:r>
              <w:rPr>
                <w:rFonts w:ascii="Times NR Cyr MT" w:hAnsi="Times NR Cyr MT"/>
                <w:b/>
                <w:sz w:val="22"/>
              </w:rPr>
              <w:br/>
              <w:t>Республики Адыгея</w:t>
            </w:r>
            <w:r>
              <w:rPr>
                <w:rFonts w:ascii="Times NR Cyr MT" w:hAnsi="Times NR Cyr MT"/>
                <w:b/>
                <w:sz w:val="22"/>
              </w:rPr>
              <w:br/>
            </w:r>
          </w:p>
        </w:tc>
        <w:tc>
          <w:tcPr>
            <w:tcW w:w="1126" w:type="dxa"/>
            <w:shd w:val="clear" w:color="auto" w:fill="auto"/>
          </w:tcPr>
          <w:p w:rsidR="008A6281" w:rsidRDefault="008A6281" w:rsidP="00C83240">
            <w:pPr>
              <w:jc w:val="center"/>
              <w:rPr>
                <w:rFonts w:ascii="Times NR Cyr MT" w:hAnsi="Times NR Cyr MT"/>
                <w:b/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6192" behindDoc="1" locked="0" layoutInCell="1" allowOverlap="1" wp14:anchorId="4F976171" wp14:editId="7D820057">
                  <wp:simplePos x="0" y="0"/>
                  <wp:positionH relativeFrom="column">
                    <wp:posOffset>-10160</wp:posOffset>
                  </wp:positionH>
                  <wp:positionV relativeFrom="paragraph">
                    <wp:posOffset>3175</wp:posOffset>
                  </wp:positionV>
                  <wp:extent cx="629285" cy="789940"/>
                  <wp:effectExtent l="0" t="0" r="0" b="0"/>
                  <wp:wrapNone/>
                  <wp:docPr id="4" name="Рисунок 4" descr="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899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16" w:type="dxa"/>
            <w:shd w:val="clear" w:color="auto" w:fill="auto"/>
          </w:tcPr>
          <w:p w:rsidR="008A6281" w:rsidRDefault="008A6281" w:rsidP="00C83240">
            <w:pPr>
              <w:jc w:val="center"/>
              <w:rPr>
                <w:rFonts w:ascii="Times NR Cyr MT" w:hAnsi="Times NR Cyr MT"/>
                <w:b/>
                <w:sz w:val="22"/>
              </w:rPr>
            </w:pPr>
            <w:proofErr w:type="spellStart"/>
            <w:r>
              <w:rPr>
                <w:rFonts w:ascii="Times NR Cyr MT" w:hAnsi="Times NR Cyr MT"/>
                <w:b/>
                <w:sz w:val="22"/>
              </w:rPr>
              <w:t>Адыгэ</w:t>
            </w:r>
            <w:proofErr w:type="spellEnd"/>
            <w:r>
              <w:rPr>
                <w:rFonts w:ascii="Times NR Cyr MT" w:hAnsi="Times NR Cyr MT"/>
                <w:b/>
                <w:sz w:val="22"/>
              </w:rPr>
              <w:t xml:space="preserve"> </w:t>
            </w:r>
            <w:proofErr w:type="spellStart"/>
            <w:r>
              <w:rPr>
                <w:rFonts w:ascii="Times NR Cyr MT" w:hAnsi="Times NR Cyr MT"/>
                <w:b/>
                <w:sz w:val="22"/>
              </w:rPr>
              <w:t>Республикэм</w:t>
            </w:r>
            <w:proofErr w:type="spellEnd"/>
            <w:r>
              <w:rPr>
                <w:rFonts w:ascii="Times NR Cyr MT" w:hAnsi="Times NR Cyr MT"/>
                <w:b/>
                <w:sz w:val="22"/>
              </w:rPr>
              <w:br/>
            </w:r>
            <w:proofErr w:type="spellStart"/>
            <w:r>
              <w:rPr>
                <w:rFonts w:ascii="Times NR Cyr MT" w:hAnsi="Times NR Cyr MT"/>
                <w:b/>
                <w:sz w:val="22"/>
              </w:rPr>
              <w:t>муниципальнэ</w:t>
            </w:r>
            <w:proofErr w:type="spellEnd"/>
            <w:r>
              <w:rPr>
                <w:rFonts w:ascii="Times NR Cyr MT" w:hAnsi="Times NR Cyr MT"/>
                <w:b/>
                <w:sz w:val="22"/>
              </w:rPr>
              <w:t xml:space="preserve"> </w:t>
            </w:r>
            <w:proofErr w:type="spellStart"/>
            <w:r>
              <w:rPr>
                <w:rFonts w:ascii="Times NR Cyr MT" w:hAnsi="Times NR Cyr MT"/>
                <w:b/>
                <w:sz w:val="22"/>
              </w:rPr>
              <w:t>образованиеу</w:t>
            </w:r>
            <w:proofErr w:type="spellEnd"/>
            <w:r>
              <w:rPr>
                <w:rFonts w:ascii="Times NR Cyr MT" w:hAnsi="Times NR Cyr MT"/>
                <w:b/>
                <w:sz w:val="22"/>
              </w:rPr>
              <w:t xml:space="preserve"> </w:t>
            </w:r>
          </w:p>
          <w:p w:rsidR="008A6281" w:rsidRDefault="008A6281" w:rsidP="00C83240">
            <w:pPr>
              <w:jc w:val="center"/>
              <w:rPr>
                <w:rFonts w:ascii="Times NR Cyr MT" w:hAnsi="Times NR Cyr MT"/>
                <w:b/>
                <w:sz w:val="22"/>
              </w:rPr>
            </w:pPr>
            <w:r>
              <w:rPr>
                <w:rFonts w:ascii="Times NR Cyr MT" w:hAnsi="Times NR Cyr MT"/>
                <w:b/>
                <w:sz w:val="22"/>
              </w:rPr>
              <w:t>«</w:t>
            </w:r>
            <w:proofErr w:type="spellStart"/>
            <w:r>
              <w:rPr>
                <w:rFonts w:ascii="Times NR Cyr MT" w:hAnsi="Times NR Cyr MT"/>
                <w:b/>
                <w:sz w:val="22"/>
              </w:rPr>
              <w:t>Къалэу</w:t>
            </w:r>
            <w:proofErr w:type="spellEnd"/>
            <w:r>
              <w:rPr>
                <w:rFonts w:ascii="Times NR Cyr MT" w:hAnsi="Times NR Cyr MT"/>
                <w:b/>
                <w:sz w:val="22"/>
              </w:rPr>
              <w:t xml:space="preserve"> </w:t>
            </w:r>
            <w:proofErr w:type="spellStart"/>
            <w:r>
              <w:rPr>
                <w:rFonts w:ascii="Times NR Cyr MT" w:hAnsi="Times NR Cyr MT"/>
                <w:b/>
                <w:sz w:val="22"/>
              </w:rPr>
              <w:t>Мыекъуапэ</w:t>
            </w:r>
            <w:proofErr w:type="spellEnd"/>
            <w:r>
              <w:rPr>
                <w:rFonts w:ascii="Times NR Cyr MT" w:hAnsi="Times NR Cyr MT"/>
                <w:b/>
                <w:sz w:val="22"/>
              </w:rPr>
              <w:t xml:space="preserve">» </w:t>
            </w:r>
          </w:p>
          <w:p w:rsidR="008A6281" w:rsidRDefault="008A6281" w:rsidP="00C83240">
            <w:pPr>
              <w:jc w:val="center"/>
              <w:rPr>
                <w:rFonts w:ascii="Times NR Cyr MT" w:hAnsi="Times NR Cyr MT"/>
                <w:b/>
                <w:sz w:val="16"/>
              </w:rPr>
            </w:pPr>
            <w:r>
              <w:rPr>
                <w:rFonts w:ascii="Times NR Cyr MT" w:hAnsi="Times NR Cyr MT"/>
                <w:b/>
                <w:sz w:val="22"/>
              </w:rPr>
              <w:t xml:space="preserve">и </w:t>
            </w:r>
            <w:proofErr w:type="spellStart"/>
            <w:r>
              <w:rPr>
                <w:rFonts w:ascii="Times NR Cyr MT" w:hAnsi="Times NR Cyr MT"/>
                <w:b/>
                <w:sz w:val="22"/>
              </w:rPr>
              <w:t>Администрацие</w:t>
            </w:r>
            <w:proofErr w:type="spellEnd"/>
            <w:r>
              <w:rPr>
                <w:rFonts w:ascii="Times NR Cyr MT" w:hAnsi="Times NR Cyr MT"/>
                <w:b/>
                <w:sz w:val="22"/>
              </w:rPr>
              <w:br/>
            </w:r>
          </w:p>
        </w:tc>
      </w:tr>
      <w:tr w:rsidR="008A6281" w:rsidTr="00C83240">
        <w:trPr>
          <w:cantSplit/>
          <w:trHeight w:val="174"/>
          <w:jc w:val="center"/>
        </w:trPr>
        <w:tc>
          <w:tcPr>
            <w:tcW w:w="9424" w:type="dxa"/>
            <w:gridSpan w:val="3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8A6281" w:rsidRDefault="008A6281" w:rsidP="00C83240">
            <w:pPr>
              <w:rPr>
                <w:rFonts w:ascii="Times NR Cyr MT" w:hAnsi="Times NR Cyr MT"/>
                <w:sz w:val="16"/>
              </w:rPr>
            </w:pPr>
          </w:p>
        </w:tc>
      </w:tr>
    </w:tbl>
    <w:p w:rsidR="008A6281" w:rsidRPr="00013C68" w:rsidRDefault="008A6281" w:rsidP="001D3025">
      <w:pPr>
        <w:rPr>
          <w:sz w:val="20"/>
        </w:rPr>
      </w:pPr>
    </w:p>
    <w:p w:rsidR="001D3025" w:rsidRPr="00013C68" w:rsidRDefault="001D3025" w:rsidP="001D3025">
      <w:pPr>
        <w:jc w:val="center"/>
        <w:rPr>
          <w:b/>
          <w:sz w:val="32"/>
          <w:szCs w:val="32"/>
        </w:rPr>
      </w:pPr>
      <w:r w:rsidRPr="00013C68">
        <w:rPr>
          <w:b/>
          <w:sz w:val="32"/>
          <w:szCs w:val="32"/>
        </w:rPr>
        <w:t>П О С Т А Н О В Л Е Н И Е</w:t>
      </w:r>
    </w:p>
    <w:p w:rsidR="001D3025" w:rsidRPr="00013C68" w:rsidRDefault="001D3025" w:rsidP="001D3025">
      <w:pPr>
        <w:jc w:val="center"/>
        <w:rPr>
          <w:sz w:val="20"/>
        </w:rPr>
      </w:pPr>
    </w:p>
    <w:p w:rsidR="001D3025" w:rsidRPr="00735D73" w:rsidRDefault="001D3025" w:rsidP="001D3025">
      <w:pPr>
        <w:jc w:val="center"/>
      </w:pPr>
      <w:r>
        <w:t xml:space="preserve">от </w:t>
      </w:r>
      <w:r w:rsidR="000C41DE">
        <w:rPr>
          <w:i/>
          <w:szCs w:val="28"/>
          <w:u w:val="single"/>
        </w:rPr>
        <w:t>30.06.2025   № 263</w:t>
      </w:r>
      <w:bookmarkStart w:id="0" w:name="_GoBack"/>
      <w:bookmarkEnd w:id="0"/>
    </w:p>
    <w:p w:rsidR="001D3025" w:rsidRDefault="001D3025" w:rsidP="001D3025">
      <w:pPr>
        <w:jc w:val="center"/>
      </w:pPr>
      <w:r>
        <w:t xml:space="preserve">г. Майкоп  </w:t>
      </w:r>
    </w:p>
    <w:p w:rsidR="008A6281" w:rsidRDefault="008A6281" w:rsidP="008A6281">
      <w:pPr>
        <w:jc w:val="center"/>
        <w:rPr>
          <w:b/>
          <w:szCs w:val="28"/>
        </w:rPr>
      </w:pPr>
    </w:p>
    <w:p w:rsidR="008A6281" w:rsidRPr="00B804BF" w:rsidRDefault="008A6281" w:rsidP="008A6281">
      <w:pPr>
        <w:jc w:val="center"/>
        <w:rPr>
          <w:b/>
          <w:szCs w:val="28"/>
        </w:rPr>
      </w:pPr>
    </w:p>
    <w:p w:rsidR="008A6281" w:rsidRPr="00095470" w:rsidRDefault="008A6281" w:rsidP="008A6281">
      <w:pPr>
        <w:jc w:val="center"/>
        <w:rPr>
          <w:b/>
          <w:szCs w:val="28"/>
        </w:rPr>
      </w:pPr>
    </w:p>
    <w:p w:rsidR="001D3025" w:rsidRDefault="008A6281" w:rsidP="008A6281">
      <w:pPr>
        <w:jc w:val="center"/>
        <w:rPr>
          <w:b/>
        </w:rPr>
      </w:pPr>
      <w:r w:rsidRPr="003B30C7">
        <w:rPr>
          <w:b/>
        </w:rPr>
        <w:t xml:space="preserve">О </w:t>
      </w:r>
      <w:r w:rsidR="0063239F">
        <w:rPr>
          <w:b/>
        </w:rPr>
        <w:t>внесении изменения</w:t>
      </w:r>
      <w:r>
        <w:rPr>
          <w:b/>
        </w:rPr>
        <w:t xml:space="preserve"> </w:t>
      </w:r>
      <w:r w:rsidR="001D3025" w:rsidRPr="001D3025">
        <w:rPr>
          <w:b/>
        </w:rPr>
        <w:t>в</w:t>
      </w:r>
      <w:r w:rsidR="001D3025" w:rsidRPr="001D3025">
        <w:t xml:space="preserve"> </w:t>
      </w:r>
      <w:r w:rsidR="001D3025" w:rsidRPr="001D3025">
        <w:rPr>
          <w:b/>
        </w:rPr>
        <w:t xml:space="preserve">постановление Администрации муниципального образования «Город Майкоп» от 28.02.2022 № 160 </w:t>
      </w:r>
    </w:p>
    <w:p w:rsidR="001D3025" w:rsidRPr="001D3025" w:rsidRDefault="001D3025" w:rsidP="008A6281">
      <w:pPr>
        <w:jc w:val="center"/>
        <w:rPr>
          <w:b/>
        </w:rPr>
      </w:pPr>
      <w:r w:rsidRPr="001D3025">
        <w:rPr>
          <w:b/>
        </w:rPr>
        <w:t>«О комиссии по делам несовершеннолетних и защите их прав муниципального образования «Город Майкоп»</w:t>
      </w:r>
    </w:p>
    <w:p w:rsidR="008A6281" w:rsidRPr="001D3025" w:rsidRDefault="008A6281" w:rsidP="008A6281">
      <w:pPr>
        <w:jc w:val="both"/>
        <w:rPr>
          <w:szCs w:val="28"/>
        </w:rPr>
      </w:pPr>
    </w:p>
    <w:p w:rsidR="008A6281" w:rsidRDefault="008A6281" w:rsidP="008A6281">
      <w:pPr>
        <w:jc w:val="both"/>
        <w:rPr>
          <w:szCs w:val="28"/>
        </w:rPr>
      </w:pPr>
    </w:p>
    <w:p w:rsidR="00196172" w:rsidRDefault="00196172" w:rsidP="008A6281">
      <w:pPr>
        <w:jc w:val="both"/>
        <w:rPr>
          <w:szCs w:val="28"/>
        </w:rPr>
      </w:pPr>
    </w:p>
    <w:p w:rsidR="008A6281" w:rsidRDefault="008A6281" w:rsidP="008A6281">
      <w:pPr>
        <w:ind w:firstLine="709"/>
        <w:jc w:val="both"/>
      </w:pPr>
      <w:r>
        <w:t xml:space="preserve">В связи с кадровыми изменениями, </w:t>
      </w:r>
      <w:r w:rsidRPr="00013C68">
        <w:t>п</w:t>
      </w:r>
      <w:r>
        <w:t xml:space="preserve"> </w:t>
      </w:r>
      <w:r w:rsidRPr="00013C68">
        <w:t>о</w:t>
      </w:r>
      <w:r>
        <w:t xml:space="preserve"> </w:t>
      </w:r>
      <w:r w:rsidRPr="00013C68">
        <w:t>с</w:t>
      </w:r>
      <w:r>
        <w:t xml:space="preserve"> </w:t>
      </w:r>
      <w:r w:rsidRPr="00013C68">
        <w:t>т</w:t>
      </w:r>
      <w:r>
        <w:t xml:space="preserve"> </w:t>
      </w:r>
      <w:r w:rsidRPr="00013C68">
        <w:t>а</w:t>
      </w:r>
      <w:r>
        <w:t xml:space="preserve"> </w:t>
      </w:r>
      <w:r w:rsidRPr="00013C68">
        <w:t>н</w:t>
      </w:r>
      <w:r>
        <w:t xml:space="preserve"> </w:t>
      </w:r>
      <w:r w:rsidRPr="00013C68">
        <w:t>о</w:t>
      </w:r>
      <w:r>
        <w:t xml:space="preserve"> </w:t>
      </w:r>
      <w:r w:rsidRPr="00013C68">
        <w:t>в</w:t>
      </w:r>
      <w:r>
        <w:t xml:space="preserve"> </w:t>
      </w:r>
      <w:r w:rsidRPr="00013C68">
        <w:t>л</w:t>
      </w:r>
      <w:r>
        <w:t xml:space="preserve"> </w:t>
      </w:r>
      <w:r w:rsidRPr="00013C68">
        <w:t>я</w:t>
      </w:r>
      <w:r>
        <w:t xml:space="preserve"> </w:t>
      </w:r>
      <w:r w:rsidRPr="00013C68">
        <w:t>ю</w:t>
      </w:r>
      <w:r>
        <w:rPr>
          <w:spacing w:val="20"/>
        </w:rPr>
        <w:t>:</w:t>
      </w:r>
    </w:p>
    <w:p w:rsidR="008A6281" w:rsidRDefault="008A6281" w:rsidP="008A6281">
      <w:pPr>
        <w:pStyle w:val="a3"/>
        <w:numPr>
          <w:ilvl w:val="0"/>
          <w:numId w:val="1"/>
        </w:numPr>
        <w:ind w:left="0" w:firstLine="709"/>
        <w:jc w:val="both"/>
      </w:pPr>
      <w:r>
        <w:t xml:space="preserve">Внести </w:t>
      </w:r>
      <w:r w:rsidR="00831274">
        <w:t xml:space="preserve">в постановление Администрации муниципального образования «Город Майкоп» от 28.02.2022 № 160 «О комиссии по делам несовершеннолетних и защите их прав муниципального образования «Город Майкоп» </w:t>
      </w:r>
      <w:r>
        <w:t>(в редакции постановлений Администрации муниципального образования «Город Майкоп» от 31.01.2023 № 82, от 11.01.2024 № 4</w:t>
      </w:r>
      <w:r w:rsidR="00831274">
        <w:t>, от 25.04.2024 № 331</w:t>
      </w:r>
      <w:r w:rsidR="003E5D03">
        <w:t>, от 07.02.2025 № 48</w:t>
      </w:r>
      <w:r>
        <w:t>)</w:t>
      </w:r>
      <w:r w:rsidR="00196172">
        <w:t xml:space="preserve"> изменение</w:t>
      </w:r>
      <w:r>
        <w:t xml:space="preserve">, </w:t>
      </w:r>
      <w:r w:rsidR="00831274">
        <w:t>изложив состав комиссии по делам несовершеннолетних и защите их прав муниципального образования «Город Майкоп»</w:t>
      </w:r>
      <w:r w:rsidR="00ED744B">
        <w:t xml:space="preserve"> в новой редакции (прилагается)</w:t>
      </w:r>
      <w:r w:rsidR="00196172">
        <w:t>.</w:t>
      </w:r>
    </w:p>
    <w:p w:rsidR="008A6281" w:rsidRDefault="00196172" w:rsidP="00196172">
      <w:pPr>
        <w:pStyle w:val="a3"/>
        <w:numPr>
          <w:ilvl w:val="0"/>
          <w:numId w:val="1"/>
        </w:numPr>
        <w:ind w:left="0" w:right="-1" w:firstLine="709"/>
        <w:jc w:val="both"/>
      </w:pPr>
      <w:r w:rsidRPr="00196172">
        <w:t>Опубликовать настоящее постановление в официальном сетевом издании «Майкопские новости» (https://maykop-news.ru/docs) и разместить на официальном сайте Администрации муниципального образования «Город Майкоп» (https://maikop.ru</w:t>
      </w:r>
      <w:r>
        <w:t>/munitsipalnaya-pravovaya-baza/</w:t>
      </w:r>
      <w:r w:rsidR="008A6281" w:rsidRPr="00A33A5A">
        <w:t>).</w:t>
      </w:r>
    </w:p>
    <w:p w:rsidR="008A6281" w:rsidRPr="004F282D" w:rsidRDefault="00ED744B" w:rsidP="008A6281">
      <w:pPr>
        <w:pStyle w:val="a3"/>
        <w:numPr>
          <w:ilvl w:val="0"/>
          <w:numId w:val="1"/>
        </w:numPr>
        <w:ind w:left="0" w:firstLine="709"/>
        <w:jc w:val="both"/>
      </w:pPr>
      <w:r>
        <w:t>Настоящее п</w:t>
      </w:r>
      <w:r w:rsidR="004334F5">
        <w:t xml:space="preserve">остановление </w:t>
      </w:r>
      <w:r w:rsidR="008A6281">
        <w:t xml:space="preserve">вступает в силу со дня его </w:t>
      </w:r>
      <w:r w:rsidR="00EC5F3B">
        <w:t>подписания</w:t>
      </w:r>
      <w:r w:rsidR="008A6281">
        <w:t>.</w:t>
      </w:r>
    </w:p>
    <w:p w:rsidR="008A6281" w:rsidRDefault="008A6281" w:rsidP="008A6281"/>
    <w:p w:rsidR="008A6281" w:rsidRDefault="008A6281" w:rsidP="008A6281"/>
    <w:p w:rsidR="008A6281" w:rsidRDefault="008A6281" w:rsidP="008A6281"/>
    <w:p w:rsidR="008A6281" w:rsidRDefault="008A6281" w:rsidP="008A6281">
      <w:r>
        <w:t xml:space="preserve">Глава муниципального образования </w:t>
      </w:r>
    </w:p>
    <w:p w:rsidR="009D55BE" w:rsidRDefault="00735D73" w:rsidP="008A6281">
      <w:r>
        <w:rPr>
          <w:noProof/>
        </w:rPr>
        <w:drawing>
          <wp:anchor distT="0" distB="0" distL="114300" distR="114300" simplePos="0" relativeHeight="251659264" behindDoc="0" locked="0" layoutInCell="1" allowOverlap="1" wp14:anchorId="3AD6A667" wp14:editId="57BA8A38">
            <wp:simplePos x="0" y="0"/>
            <wp:positionH relativeFrom="margin">
              <wp:posOffset>4386743</wp:posOffset>
            </wp:positionH>
            <wp:positionV relativeFrom="bottomMargin">
              <wp:posOffset>-105197</wp:posOffset>
            </wp:positionV>
            <wp:extent cx="1510344" cy="468000"/>
            <wp:effectExtent l="0" t="0" r="0" b="8255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344" cy="4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6281">
        <w:t xml:space="preserve">«Город </w:t>
      </w:r>
      <w:proofErr w:type="gramStart"/>
      <w:r w:rsidR="008A6281">
        <w:t>Майкоп»</w:t>
      </w:r>
      <w:r w:rsidR="008A6281">
        <w:tab/>
      </w:r>
      <w:proofErr w:type="gramEnd"/>
      <w:r w:rsidR="008A6281">
        <w:tab/>
      </w:r>
      <w:r w:rsidR="008A6281">
        <w:tab/>
      </w:r>
      <w:r w:rsidR="008A6281">
        <w:tab/>
        <w:t xml:space="preserve">                                      Г.А. Митрофанов</w:t>
      </w:r>
    </w:p>
    <w:sectPr w:rsidR="009D55BE" w:rsidSect="00196172">
      <w:pgSz w:w="11906" w:h="16838"/>
      <w:pgMar w:top="1134" w:right="1134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R Cyr MT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886634"/>
    <w:multiLevelType w:val="multilevel"/>
    <w:tmpl w:val="566A91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281"/>
    <w:rsid w:val="000C41DE"/>
    <w:rsid w:val="00196172"/>
    <w:rsid w:val="001962B4"/>
    <w:rsid w:val="001D3025"/>
    <w:rsid w:val="003763E4"/>
    <w:rsid w:val="003E5D03"/>
    <w:rsid w:val="004334F5"/>
    <w:rsid w:val="0063239F"/>
    <w:rsid w:val="006A0CDD"/>
    <w:rsid w:val="00735D73"/>
    <w:rsid w:val="00831274"/>
    <w:rsid w:val="008A6281"/>
    <w:rsid w:val="009D55BE"/>
    <w:rsid w:val="00B804BF"/>
    <w:rsid w:val="00EC5F3B"/>
    <w:rsid w:val="00ED7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3A3685-4BF5-4661-80B3-3F2CF00EF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2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6281"/>
    <w:pPr>
      <w:ind w:left="720"/>
      <w:contextualSpacing/>
    </w:pPr>
  </w:style>
  <w:style w:type="table" w:styleId="a4">
    <w:name w:val="Table Grid"/>
    <w:basedOn w:val="a1"/>
    <w:uiPriority w:val="39"/>
    <w:rsid w:val="008A6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3239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3239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Вартанян Виктория Генриховна</dc:creator>
  <cp:keywords/>
  <dc:description/>
  <cp:lastModifiedBy>Емиж Бэла Хазретовна</cp:lastModifiedBy>
  <cp:revision>15</cp:revision>
  <cp:lastPrinted>2025-06-30T13:55:00Z</cp:lastPrinted>
  <dcterms:created xsi:type="dcterms:W3CDTF">2025-01-29T07:18:00Z</dcterms:created>
  <dcterms:modified xsi:type="dcterms:W3CDTF">2025-06-30T13:55:00Z</dcterms:modified>
</cp:coreProperties>
</file>