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AA5DB1" w:rsidRDefault="005A3834" w:rsidP="0088746F">
      <w:pPr>
        <w:rPr>
          <w:sz w:val="2"/>
          <w:szCs w:val="2"/>
        </w:rPr>
      </w:pPr>
    </w:p>
    <w:tbl>
      <w:tblPr>
        <w:tblW w:w="9142" w:type="dxa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1"/>
        <w:gridCol w:w="1418"/>
        <w:gridCol w:w="3823"/>
      </w:tblGrid>
      <w:tr w:rsidR="00033E43" w:rsidRPr="0068319A" w:rsidTr="00AA5DB1">
        <w:trPr>
          <w:trHeight w:val="993"/>
          <w:jc w:val="center"/>
        </w:trPr>
        <w:tc>
          <w:tcPr>
            <w:tcW w:w="3901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Администрация муниципального образования «Город Майкоп»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Республики Адыгея</w:t>
            </w:r>
            <w:r w:rsidRPr="00683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9A13F" wp14:editId="564BC9F9">
                  <wp:extent cx="60007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3" w:type="dxa"/>
            <w:tcBorders>
              <w:bottom w:val="thickThinSmallGap" w:sz="24" w:space="0" w:color="auto"/>
            </w:tcBorders>
          </w:tcPr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Адыгэ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Республикэм</w:t>
            </w:r>
            <w:proofErr w:type="spellEnd"/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муниципальнэ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образованиеу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br/>
              <w:t>«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Къалэу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Мыекъуапэ</w:t>
            </w:r>
            <w:proofErr w:type="spellEnd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» </w:t>
            </w:r>
          </w:p>
          <w:p w:rsidR="00033E43" w:rsidRPr="0068319A" w:rsidRDefault="00033E43" w:rsidP="00752B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и </w:t>
            </w:r>
            <w:proofErr w:type="spellStart"/>
            <w:r w:rsidRPr="0068319A"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Администрацие</w:t>
            </w:r>
            <w:proofErr w:type="spellEnd"/>
          </w:p>
          <w:p w:rsidR="00033E43" w:rsidRPr="0068319A" w:rsidRDefault="00033E43" w:rsidP="00752BA1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E43" w:rsidRPr="00D868B0" w:rsidRDefault="00033E43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E43" w:rsidRPr="008B5EBC" w:rsidRDefault="002027B5" w:rsidP="00033E43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Р А С П О Р Я Ж Е Н И Е</w:t>
      </w:r>
    </w:p>
    <w:p w:rsidR="00033E43" w:rsidRPr="00D868B0" w:rsidRDefault="00033E43" w:rsidP="00033E43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AA5DB1" w:rsidRPr="00AA5DB1" w:rsidRDefault="00AA5DB1" w:rsidP="00AA5D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AA5DB1">
        <w:rPr>
          <w:rFonts w:ascii="Times New Roman" w:hAnsi="Times New Roman" w:cs="Times New Roman"/>
          <w:sz w:val="28"/>
          <w:szCs w:val="20"/>
        </w:rPr>
        <w:t xml:space="preserve">от </w:t>
      </w:r>
      <w:bookmarkStart w:id="0" w:name="_GoBack"/>
      <w:r w:rsidR="00E3769A" w:rsidRPr="00E3769A">
        <w:rPr>
          <w:rFonts w:ascii="Times New Roman" w:hAnsi="Times New Roman" w:cs="Times New Roman"/>
          <w:i/>
          <w:sz w:val="28"/>
          <w:szCs w:val="28"/>
          <w:u w:val="single"/>
        </w:rPr>
        <w:t>09.10.2024   № 2615</w:t>
      </w:r>
      <w:r w:rsidR="00E3769A" w:rsidRPr="00E3769A">
        <w:rPr>
          <w:rFonts w:ascii="Times New Roman" w:hAnsi="Times New Roman" w:cs="Times New Roman"/>
          <w:i/>
          <w:sz w:val="28"/>
          <w:szCs w:val="28"/>
          <w:u w:val="single"/>
        </w:rPr>
        <w:t>-р</w:t>
      </w:r>
      <w:bookmarkEnd w:id="0"/>
    </w:p>
    <w:p w:rsidR="00AA5DB1" w:rsidRPr="00AA5DB1" w:rsidRDefault="00AA5DB1" w:rsidP="00AA5D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AA5DB1">
        <w:rPr>
          <w:rFonts w:ascii="Times New Roman" w:hAnsi="Times New Roman" w:cs="Times New Roman"/>
          <w:sz w:val="28"/>
          <w:szCs w:val="20"/>
        </w:rPr>
        <w:t>г. Майкоп</w:t>
      </w:r>
    </w:p>
    <w:p w:rsidR="00033E43" w:rsidRPr="00700497" w:rsidRDefault="00033E43" w:rsidP="00033E43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033E43" w:rsidRDefault="00033E43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88746F" w:rsidRDefault="0088746F" w:rsidP="00033E4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920599" w:rsidRDefault="00920599" w:rsidP="00C059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20599">
        <w:rPr>
          <w:rFonts w:ascii="Times New Roman" w:hAnsi="Times New Roman" w:cs="Times New Roman"/>
          <w:b/>
          <w:sz w:val="28"/>
          <w:szCs w:val="20"/>
        </w:rPr>
        <w:t xml:space="preserve">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Pr="00920599">
        <w:rPr>
          <w:rFonts w:ascii="Times New Roman" w:hAnsi="Times New Roman" w:cs="Times New Roman"/>
          <w:b/>
          <w:sz w:val="28"/>
          <w:szCs w:val="20"/>
        </w:rPr>
        <w:t>самозанятых</w:t>
      </w:r>
      <w:proofErr w:type="spellEnd"/>
      <w:r w:rsidRPr="00920599">
        <w:rPr>
          <w:rFonts w:ascii="Times New Roman" w:hAnsi="Times New Roman" w:cs="Times New Roman"/>
          <w:b/>
          <w:sz w:val="28"/>
          <w:szCs w:val="20"/>
        </w:rPr>
        <w:t xml:space="preserve"> на территории муниципального образования </w:t>
      </w:r>
    </w:p>
    <w:p w:rsidR="00920599" w:rsidRPr="00920599" w:rsidRDefault="00920599" w:rsidP="00C059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20599">
        <w:rPr>
          <w:rFonts w:ascii="Times New Roman" w:hAnsi="Times New Roman" w:cs="Times New Roman"/>
          <w:b/>
          <w:sz w:val="28"/>
          <w:szCs w:val="20"/>
        </w:rPr>
        <w:t>«Город Майкоп»</w:t>
      </w:r>
    </w:p>
    <w:p w:rsidR="00CD2121" w:rsidRDefault="00CD2121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C0596D" w:rsidRDefault="00C0596D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C0596D" w:rsidRDefault="00C0596D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4C254" wp14:editId="11AFC365">
            <wp:simplePos x="0" y="0"/>
            <wp:positionH relativeFrom="margin">
              <wp:posOffset>4354195</wp:posOffset>
            </wp:positionH>
            <wp:positionV relativeFrom="bottomMargin">
              <wp:posOffset>-169545</wp:posOffset>
            </wp:positionV>
            <wp:extent cx="1510030" cy="467995"/>
            <wp:effectExtent l="0" t="0" r="0" b="825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599" w:rsidRPr="00920599">
        <w:rPr>
          <w:rFonts w:ascii="Times New Roman" w:hAnsi="Times New Roman" w:cs="Times New Roman"/>
          <w:sz w:val="28"/>
          <w:szCs w:val="20"/>
        </w:rPr>
        <w:t xml:space="preserve">В соответствии с подпунктом «а» пункта 25 Положения о государственной интегрированной информационной системе управления общественными финансами «Электронный бюджет», утвержденного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бюджет»,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в целях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субсидии с целью содействия развитию малого и среднего предпринимательства, </w:t>
      </w:r>
      <w:proofErr w:type="spellStart"/>
      <w:r w:rsidR="00920599" w:rsidRPr="00920599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="00920599" w:rsidRPr="00920599">
        <w:rPr>
          <w:rFonts w:ascii="Times New Roman" w:hAnsi="Times New Roman" w:cs="Times New Roman"/>
          <w:sz w:val="28"/>
          <w:szCs w:val="20"/>
        </w:rPr>
        <w:t xml:space="preserve"> на территории муниципального образования «Город Майкоп» на возмещение затрат малого и среднего предпринимательства, </w:t>
      </w:r>
      <w:proofErr w:type="spellStart"/>
      <w:r w:rsidR="00920599" w:rsidRPr="00920599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="00920599" w:rsidRPr="00920599">
        <w:rPr>
          <w:rFonts w:ascii="Times New Roman" w:hAnsi="Times New Roman" w:cs="Times New Roman"/>
          <w:sz w:val="28"/>
          <w:szCs w:val="20"/>
        </w:rPr>
        <w:t xml:space="preserve"> для поддержки предпринимательской деятельности в рамках реализации подпрограммы «Развитие малого и среднего предпринимательства» муниципальной программы «Экономическое развитие и формирование инвестиционной привлекательности муниципального образования «Город Майкоп»: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lastRenderedPageBreak/>
        <w:t xml:space="preserve">1. Определить уполномоченных лиц, использующих государственную интегрированную информационную систему управления общественными финансами «Электронный бюджет», а также их полномочия: 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1.1. </w:t>
      </w:r>
      <w:r w:rsidR="00920599" w:rsidRPr="00920599">
        <w:rPr>
          <w:rFonts w:ascii="Times New Roman" w:hAnsi="Times New Roman" w:cs="Times New Roman"/>
          <w:sz w:val="28"/>
          <w:szCs w:val="20"/>
        </w:rPr>
        <w:t>Заключение соглашений о предоставлении за счет собственных средств местных бюджетов субсидий юридическим лицам, индивидуальным предпринимателям, физиче</w:t>
      </w:r>
      <w:r w:rsidR="0009152A">
        <w:rPr>
          <w:rFonts w:ascii="Times New Roman" w:hAnsi="Times New Roman" w:cs="Times New Roman"/>
          <w:sz w:val="28"/>
          <w:szCs w:val="20"/>
        </w:rPr>
        <w:t>ским лицам (</w:t>
      </w:r>
      <w:proofErr w:type="spellStart"/>
      <w:r w:rsidR="0009152A">
        <w:rPr>
          <w:rFonts w:ascii="Times New Roman" w:hAnsi="Times New Roman" w:cs="Times New Roman"/>
          <w:sz w:val="28"/>
          <w:szCs w:val="20"/>
        </w:rPr>
        <w:t>предоставитель</w:t>
      </w:r>
      <w:proofErr w:type="spellEnd"/>
      <w:r w:rsidR="0009152A">
        <w:rPr>
          <w:rFonts w:ascii="Times New Roman" w:hAnsi="Times New Roman" w:cs="Times New Roman"/>
          <w:sz w:val="28"/>
          <w:szCs w:val="20"/>
        </w:rPr>
        <w:t xml:space="preserve"> ОМС)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а) с правами «Согласование», «Утверждение», «Просмотр» Главу муниципального образования «Город Майкоп» Г.А. Митрофанова;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б) с правами «Ввод данных»,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- главного специалиста Управления развития предпринимательства и потребительского рынка Администрации муниципального образов</w:t>
      </w:r>
      <w:r w:rsidR="00E3780C">
        <w:rPr>
          <w:rFonts w:ascii="Times New Roman" w:hAnsi="Times New Roman" w:cs="Times New Roman"/>
          <w:sz w:val="28"/>
          <w:szCs w:val="20"/>
        </w:rPr>
        <w:t xml:space="preserve">ания «Город Майкоп» А.Б. </w:t>
      </w:r>
      <w:proofErr w:type="spellStart"/>
      <w:r w:rsidR="00E3780C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="00E3780C">
        <w:rPr>
          <w:rFonts w:ascii="Times New Roman" w:hAnsi="Times New Roman" w:cs="Times New Roman"/>
          <w:sz w:val="28"/>
          <w:szCs w:val="20"/>
        </w:rPr>
        <w:t>;</w:t>
      </w:r>
    </w:p>
    <w:p w:rsidR="00E3780C" w:rsidRPr="00E3780C" w:rsidRDefault="00E3780C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в) с правами «Согласование», «Просмотр» </w:t>
      </w:r>
      <w:r w:rsidRPr="00E3780C">
        <w:rPr>
          <w:rFonts w:ascii="Times New Roman" w:hAnsi="Times New Roman" w:cs="Times New Roman"/>
          <w:sz w:val="28"/>
          <w:szCs w:val="20"/>
        </w:rPr>
        <w:t xml:space="preserve">заместителя начальника Правового управления Администрации муниципального образования «Город Майкоп» Р.Ю. </w:t>
      </w:r>
      <w:proofErr w:type="spellStart"/>
      <w:r w:rsidRPr="00E3780C">
        <w:rPr>
          <w:rFonts w:ascii="Times New Roman" w:hAnsi="Times New Roman" w:cs="Times New Roman"/>
          <w:sz w:val="28"/>
          <w:szCs w:val="20"/>
        </w:rPr>
        <w:t>Такахо</w:t>
      </w:r>
      <w:proofErr w:type="spellEnd"/>
      <w:r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1.2. </w:t>
      </w:r>
      <w:r w:rsidR="00920599" w:rsidRPr="00920599">
        <w:rPr>
          <w:rFonts w:ascii="Times New Roman" w:hAnsi="Times New Roman" w:cs="Times New Roman"/>
          <w:sz w:val="28"/>
          <w:szCs w:val="20"/>
        </w:rPr>
        <w:t>Формирование сведений о предоставлении из бюджета муниципального образования субсидии, в том числе грантов в форме субсидий, юридическим лицам, индивидуальным предпринимателям, а также физическим лицам – производите</w:t>
      </w:r>
      <w:r w:rsidR="0009152A">
        <w:rPr>
          <w:rFonts w:ascii="Times New Roman" w:hAnsi="Times New Roman" w:cs="Times New Roman"/>
          <w:sz w:val="28"/>
          <w:szCs w:val="20"/>
        </w:rPr>
        <w:t>лям товаров, работ, услуг (ОМС)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заместителя председателя Комитета по экономике Администрации муниципального образования «Город Майкоп» З.Н.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б) с правами «Ввод данных», «Согласование»,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А.Б.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1.3. </w:t>
      </w:r>
      <w:r w:rsidR="00920599" w:rsidRPr="00920599">
        <w:rPr>
          <w:rFonts w:ascii="Times New Roman" w:hAnsi="Times New Roman" w:cs="Times New Roman"/>
          <w:sz w:val="28"/>
          <w:szCs w:val="20"/>
        </w:rPr>
        <w:t>Организация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(региональные, муни</w:t>
      </w:r>
      <w:r w:rsidR="0009152A">
        <w:rPr>
          <w:rFonts w:ascii="Times New Roman" w:hAnsi="Times New Roman" w:cs="Times New Roman"/>
          <w:sz w:val="28"/>
          <w:szCs w:val="20"/>
        </w:rPr>
        <w:t>ципальные организаторы отборов)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заместителя председателя Комитета по экономике Администрации муниципального образования «Город Майкоп» З.Н.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б) с правами «Ввод данных», «Согласование»,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lastRenderedPageBreak/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А.Б.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1.4. </w:t>
      </w:r>
      <w:r w:rsidR="00920599" w:rsidRPr="00920599">
        <w:rPr>
          <w:rFonts w:ascii="Times New Roman" w:hAnsi="Times New Roman" w:cs="Times New Roman"/>
          <w:sz w:val="28"/>
          <w:szCs w:val="20"/>
        </w:rPr>
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(председатель) (региональные, муни</w:t>
      </w:r>
      <w:r w:rsidR="0009152A">
        <w:rPr>
          <w:rFonts w:ascii="Times New Roman" w:hAnsi="Times New Roman" w:cs="Times New Roman"/>
          <w:sz w:val="28"/>
          <w:szCs w:val="20"/>
        </w:rPr>
        <w:t>ципальные организаторы отборов)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а) с правами «Согласование», «Утверждение», «Просмотр» заместителя председателя Комитета по экономике Администрации муниципального образования «Город Майкоп» З.Н.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Даурова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б) с правами «Ввод данных», «Согласование», «Утверждение»,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в) с правами «Ввод данных», «Согласование»,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А.Б.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1.5. </w:t>
      </w:r>
      <w:r w:rsidR="00920599" w:rsidRPr="00920599">
        <w:rPr>
          <w:rFonts w:ascii="Times New Roman" w:hAnsi="Times New Roman" w:cs="Times New Roman"/>
          <w:sz w:val="28"/>
          <w:szCs w:val="20"/>
        </w:rPr>
        <w:t>Утверждение протоколов, формируемых в процедурах отбора получателей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(член комиссии (совета) (региональные, мун</w:t>
      </w:r>
      <w:r w:rsidR="0009152A">
        <w:rPr>
          <w:rFonts w:ascii="Times New Roman" w:hAnsi="Times New Roman" w:cs="Times New Roman"/>
          <w:sz w:val="28"/>
          <w:szCs w:val="20"/>
        </w:rPr>
        <w:t>иципальные организаторы отборов)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а) с правами «Ввод данных», «Согласование», «Утверждение»,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А.Б.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б) с правами «Утверждение», «Просмотр»: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- начальника отдела закупок Управления делами Администрации муниципального образования «Город Майкоп» Т.А. Аутлеву;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Н.Б.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Сташ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заместителя начальника Правового управления Администрации муниципального образования «Город Майкоп» Р.Ю.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Такахо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</w:t>
      </w:r>
      <w:r w:rsidR="00D258B0" w:rsidRPr="00D258B0">
        <w:rPr>
          <w:rFonts w:ascii="Times New Roman" w:hAnsi="Times New Roman" w:cs="Times New Roman"/>
          <w:sz w:val="28"/>
          <w:szCs w:val="20"/>
        </w:rPr>
        <w:t>начальника бюджетного отдела Финансового управления Администрации муниципального образования «Город Майкоп» Е.Е. Филоненко</w:t>
      </w:r>
      <w:r w:rsidRPr="00920599"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C0596D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1.6. </w:t>
      </w:r>
      <w:r w:rsidR="00920599" w:rsidRPr="00920599">
        <w:rPr>
          <w:rFonts w:ascii="Times New Roman" w:hAnsi="Times New Roman" w:cs="Times New Roman"/>
          <w:sz w:val="28"/>
          <w:szCs w:val="20"/>
        </w:rPr>
        <w:t>Рассмотрение заявок участников отбора на получение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на предмет соответствия требованиям, установленным правилами предоставления субсидий (региональные, муни</w:t>
      </w:r>
      <w:r w:rsidR="0009152A">
        <w:rPr>
          <w:rFonts w:ascii="Times New Roman" w:hAnsi="Times New Roman" w:cs="Times New Roman"/>
          <w:sz w:val="28"/>
          <w:szCs w:val="20"/>
        </w:rPr>
        <w:t>ципальные организаторы отборов)</w:t>
      </w:r>
      <w:r w:rsidR="00920599" w:rsidRPr="00920599">
        <w:rPr>
          <w:rFonts w:ascii="Times New Roman" w:hAnsi="Times New Roman" w:cs="Times New Roman"/>
          <w:sz w:val="28"/>
          <w:szCs w:val="20"/>
        </w:rPr>
        <w:t>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а) с правами «Ввод данных»: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начальника Управления развития предпринимательства и потребительского рынка Администрации муниципального образования «Город Майкоп» А.К.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Паранука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;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- главного специалиста Управления развития предпринимательства и потребительского рынка Администрации муниципального образования «Город Майкоп» А.Б.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Сетова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>.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2. Признать утратившим силу распоряжение Администрации муниципального образования «Город Майкоп» от 12.09.2024 № 2350 - р </w:t>
      </w:r>
      <w:r w:rsidR="00C0596D">
        <w:rPr>
          <w:rFonts w:ascii="Times New Roman" w:hAnsi="Times New Roman" w:cs="Times New Roman"/>
          <w:sz w:val="28"/>
          <w:szCs w:val="20"/>
        </w:rPr>
        <w:br/>
      </w:r>
      <w:r w:rsidRPr="00920599">
        <w:rPr>
          <w:rFonts w:ascii="Times New Roman" w:hAnsi="Times New Roman" w:cs="Times New Roman"/>
          <w:sz w:val="28"/>
          <w:szCs w:val="20"/>
        </w:rPr>
        <w:t xml:space="preserve">«Об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 xml:space="preserve"> на территории муниципального образования «Город Майкоп». 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>3. Разместить настоящее распоряжение на официальном сайте Администрации муниципального образования «Город Майкоп».</w:t>
      </w:r>
    </w:p>
    <w:p w:rsidR="00920599" w:rsidRPr="00920599" w:rsidRDefault="00920599" w:rsidP="0092059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  <w:r w:rsidRPr="00920599">
        <w:rPr>
          <w:rFonts w:ascii="Times New Roman" w:hAnsi="Times New Roman" w:cs="Times New Roman"/>
          <w:sz w:val="28"/>
          <w:szCs w:val="20"/>
        </w:rPr>
        <w:t xml:space="preserve">4. Распоряжение «Об организации работы с государственной интегрированной информационной системой управления общественными финансами «Электронный бюджет» при предоставлении субсидий с целью содействия развитию малого и среднего предпринимательства, </w:t>
      </w:r>
      <w:proofErr w:type="spellStart"/>
      <w:r w:rsidRPr="00920599">
        <w:rPr>
          <w:rFonts w:ascii="Times New Roman" w:hAnsi="Times New Roman" w:cs="Times New Roman"/>
          <w:sz w:val="28"/>
          <w:szCs w:val="20"/>
        </w:rPr>
        <w:t>самозанятых</w:t>
      </w:r>
      <w:proofErr w:type="spellEnd"/>
      <w:r w:rsidRPr="00920599">
        <w:rPr>
          <w:rFonts w:ascii="Times New Roman" w:hAnsi="Times New Roman" w:cs="Times New Roman"/>
          <w:sz w:val="28"/>
          <w:szCs w:val="20"/>
        </w:rPr>
        <w:t xml:space="preserve"> на территории муниципального образования «Город Майкоп» вступает в силу со дня его подписания.</w:t>
      </w:r>
    </w:p>
    <w:p w:rsidR="0088746F" w:rsidRDefault="0088746F" w:rsidP="00CD21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0"/>
        </w:rPr>
      </w:pPr>
    </w:p>
    <w:p w:rsidR="00F53EC3" w:rsidRDefault="00F53EC3" w:rsidP="00033E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BD4AFE" w:rsidRDefault="00BD4AFE" w:rsidP="00033E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:rsidR="00033E43" w:rsidRPr="00E619E7" w:rsidRDefault="00033E43" w:rsidP="00033E43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Глав</w:t>
      </w:r>
      <w:r w:rsidR="005B631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муниципального образования</w:t>
      </w:r>
    </w:p>
    <w:p w:rsidR="00033E43" w:rsidRDefault="00033E43" w:rsidP="00033E43">
      <w:pPr>
        <w:suppressAutoHyphens/>
        <w:autoSpaceDE/>
        <w:autoSpaceDN/>
        <w:adjustRightInd/>
        <w:ind w:firstLine="0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«Город </w:t>
      </w:r>
      <w:proofErr w:type="gramStart"/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Майкоп»   </w:t>
      </w:r>
      <w:proofErr w:type="gramEnd"/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                       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Pr="00DF061A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    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F53EC3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79352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64E20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  </w:t>
      </w:r>
      <w:r w:rsidRPr="00E619E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CD212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  </w:t>
      </w:r>
      <w:r w:rsidR="0079352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Г.</w:t>
      </w:r>
      <w:r w:rsidR="00CD2121" w:rsidRPr="00CD2121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B631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А. Митрофанов</w:t>
      </w:r>
    </w:p>
    <w:sectPr w:rsidR="00033E43" w:rsidSect="008F437A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34" w:rsidRDefault="005A3834" w:rsidP="008F437A">
      <w:r>
        <w:separator/>
      </w:r>
    </w:p>
  </w:endnote>
  <w:endnote w:type="continuationSeparator" w:id="0">
    <w:p w:rsidR="005A3834" w:rsidRDefault="005A3834" w:rsidP="008F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34" w:rsidRDefault="005A3834" w:rsidP="008F437A">
      <w:r>
        <w:separator/>
      </w:r>
    </w:p>
  </w:footnote>
  <w:footnote w:type="continuationSeparator" w:id="0">
    <w:p w:rsidR="005A3834" w:rsidRDefault="005A3834" w:rsidP="008F4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828280"/>
      <w:docPartObj>
        <w:docPartGallery w:val="Page Numbers (Top of Page)"/>
        <w:docPartUnique/>
      </w:docPartObj>
    </w:sdtPr>
    <w:sdtEndPr/>
    <w:sdtContent>
      <w:p w:rsidR="008F437A" w:rsidRDefault="008F4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9A">
          <w:rPr>
            <w:noProof/>
          </w:rPr>
          <w:t>4</w:t>
        </w:r>
        <w:r>
          <w:fldChar w:fldCharType="end"/>
        </w:r>
      </w:p>
    </w:sdtContent>
  </w:sdt>
  <w:p w:rsidR="008F437A" w:rsidRDefault="008F43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9409FF"/>
    <w:multiLevelType w:val="hybridMultilevel"/>
    <w:tmpl w:val="F29266BE"/>
    <w:lvl w:ilvl="0" w:tplc="4A82C40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ED74B57"/>
    <w:multiLevelType w:val="multilevel"/>
    <w:tmpl w:val="3D7E68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73D3BE3"/>
    <w:multiLevelType w:val="multilevel"/>
    <w:tmpl w:val="6222268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3"/>
    <w:rsid w:val="00002DF4"/>
    <w:rsid w:val="00016D1A"/>
    <w:rsid w:val="0002650F"/>
    <w:rsid w:val="00032676"/>
    <w:rsid w:val="00033E43"/>
    <w:rsid w:val="0009152A"/>
    <w:rsid w:val="000938CE"/>
    <w:rsid w:val="00093BC0"/>
    <w:rsid w:val="000B06B5"/>
    <w:rsid w:val="000B2FCB"/>
    <w:rsid w:val="000C2AFA"/>
    <w:rsid w:val="000C481E"/>
    <w:rsid w:val="000D52E5"/>
    <w:rsid w:val="000E5D5D"/>
    <w:rsid w:val="000E6722"/>
    <w:rsid w:val="001130A9"/>
    <w:rsid w:val="00122298"/>
    <w:rsid w:val="00142B0B"/>
    <w:rsid w:val="00173957"/>
    <w:rsid w:val="001D16B8"/>
    <w:rsid w:val="001D4004"/>
    <w:rsid w:val="001E419F"/>
    <w:rsid w:val="002027B5"/>
    <w:rsid w:val="002028D3"/>
    <w:rsid w:val="00205854"/>
    <w:rsid w:val="00217316"/>
    <w:rsid w:val="00225970"/>
    <w:rsid w:val="00252943"/>
    <w:rsid w:val="002601CD"/>
    <w:rsid w:val="002610F9"/>
    <w:rsid w:val="00277A84"/>
    <w:rsid w:val="002A1D96"/>
    <w:rsid w:val="002A268C"/>
    <w:rsid w:val="00301210"/>
    <w:rsid w:val="003029E9"/>
    <w:rsid w:val="00334BBF"/>
    <w:rsid w:val="00365D5E"/>
    <w:rsid w:val="003F5E58"/>
    <w:rsid w:val="003F67AE"/>
    <w:rsid w:val="0040446D"/>
    <w:rsid w:val="00436AC1"/>
    <w:rsid w:val="00446F68"/>
    <w:rsid w:val="004B16FD"/>
    <w:rsid w:val="004B4563"/>
    <w:rsid w:val="004D2948"/>
    <w:rsid w:val="00523C7E"/>
    <w:rsid w:val="005273A4"/>
    <w:rsid w:val="0053418E"/>
    <w:rsid w:val="005A3834"/>
    <w:rsid w:val="005B6319"/>
    <w:rsid w:val="005D2CB9"/>
    <w:rsid w:val="005D5D70"/>
    <w:rsid w:val="005F43C6"/>
    <w:rsid w:val="00606D2D"/>
    <w:rsid w:val="00615818"/>
    <w:rsid w:val="006207DB"/>
    <w:rsid w:val="00665EF1"/>
    <w:rsid w:val="0068130D"/>
    <w:rsid w:val="006954E7"/>
    <w:rsid w:val="006A6919"/>
    <w:rsid w:val="006D3EBE"/>
    <w:rsid w:val="006E2C3E"/>
    <w:rsid w:val="006F1A56"/>
    <w:rsid w:val="006F3304"/>
    <w:rsid w:val="0071143B"/>
    <w:rsid w:val="007156EF"/>
    <w:rsid w:val="00734A4E"/>
    <w:rsid w:val="00736C7A"/>
    <w:rsid w:val="00751BB8"/>
    <w:rsid w:val="007573AE"/>
    <w:rsid w:val="00772D32"/>
    <w:rsid w:val="00793529"/>
    <w:rsid w:val="007D7487"/>
    <w:rsid w:val="007F2C4F"/>
    <w:rsid w:val="007F2D56"/>
    <w:rsid w:val="007F350B"/>
    <w:rsid w:val="008057B1"/>
    <w:rsid w:val="00807B02"/>
    <w:rsid w:val="00827D8A"/>
    <w:rsid w:val="00853891"/>
    <w:rsid w:val="00861520"/>
    <w:rsid w:val="00874755"/>
    <w:rsid w:val="0087506D"/>
    <w:rsid w:val="0088746F"/>
    <w:rsid w:val="008947BE"/>
    <w:rsid w:val="008A319E"/>
    <w:rsid w:val="008A718E"/>
    <w:rsid w:val="008B656F"/>
    <w:rsid w:val="008F437A"/>
    <w:rsid w:val="00920599"/>
    <w:rsid w:val="00925792"/>
    <w:rsid w:val="00932D7A"/>
    <w:rsid w:val="00956386"/>
    <w:rsid w:val="00984B6F"/>
    <w:rsid w:val="0099692C"/>
    <w:rsid w:val="009F5186"/>
    <w:rsid w:val="00A106EA"/>
    <w:rsid w:val="00A11CEC"/>
    <w:rsid w:val="00A50B53"/>
    <w:rsid w:val="00A57730"/>
    <w:rsid w:val="00A9112E"/>
    <w:rsid w:val="00AA0A77"/>
    <w:rsid w:val="00AA0F91"/>
    <w:rsid w:val="00AA5DB1"/>
    <w:rsid w:val="00AB3E3C"/>
    <w:rsid w:val="00AC4B53"/>
    <w:rsid w:val="00AD0CC2"/>
    <w:rsid w:val="00AF4603"/>
    <w:rsid w:val="00B157AF"/>
    <w:rsid w:val="00B16267"/>
    <w:rsid w:val="00B338A9"/>
    <w:rsid w:val="00B66D18"/>
    <w:rsid w:val="00B802F2"/>
    <w:rsid w:val="00BD0C54"/>
    <w:rsid w:val="00BD4AFE"/>
    <w:rsid w:val="00BD4CC6"/>
    <w:rsid w:val="00BD6540"/>
    <w:rsid w:val="00BD6F70"/>
    <w:rsid w:val="00C0596D"/>
    <w:rsid w:val="00C05E0A"/>
    <w:rsid w:val="00C15DFB"/>
    <w:rsid w:val="00C31F86"/>
    <w:rsid w:val="00C338E5"/>
    <w:rsid w:val="00C672DD"/>
    <w:rsid w:val="00C677E0"/>
    <w:rsid w:val="00C718D0"/>
    <w:rsid w:val="00C9746F"/>
    <w:rsid w:val="00CD2121"/>
    <w:rsid w:val="00CD56CA"/>
    <w:rsid w:val="00CE6E8E"/>
    <w:rsid w:val="00D018A0"/>
    <w:rsid w:val="00D14272"/>
    <w:rsid w:val="00D2349E"/>
    <w:rsid w:val="00D258B0"/>
    <w:rsid w:val="00D637C1"/>
    <w:rsid w:val="00D653BD"/>
    <w:rsid w:val="00D70D78"/>
    <w:rsid w:val="00D724D5"/>
    <w:rsid w:val="00DA0376"/>
    <w:rsid w:val="00DC0781"/>
    <w:rsid w:val="00DC7BA1"/>
    <w:rsid w:val="00DD46A5"/>
    <w:rsid w:val="00DE337D"/>
    <w:rsid w:val="00DF7681"/>
    <w:rsid w:val="00E136E0"/>
    <w:rsid w:val="00E20CA2"/>
    <w:rsid w:val="00E3668F"/>
    <w:rsid w:val="00E3769A"/>
    <w:rsid w:val="00E3780C"/>
    <w:rsid w:val="00E45E7C"/>
    <w:rsid w:val="00E57078"/>
    <w:rsid w:val="00E657D7"/>
    <w:rsid w:val="00E67810"/>
    <w:rsid w:val="00E71159"/>
    <w:rsid w:val="00EA3A20"/>
    <w:rsid w:val="00EB5451"/>
    <w:rsid w:val="00EB66E2"/>
    <w:rsid w:val="00EE3E22"/>
    <w:rsid w:val="00EF1FFD"/>
    <w:rsid w:val="00F1166A"/>
    <w:rsid w:val="00F42D7D"/>
    <w:rsid w:val="00F53EC3"/>
    <w:rsid w:val="00F55665"/>
    <w:rsid w:val="00FD236D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17B9-3889-4407-9AC9-E8177F1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F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F4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437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4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43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9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1985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Раенко Мария Николаевна</dc:creator>
  <cp:lastModifiedBy>Емиж Бэла Хазретовна</cp:lastModifiedBy>
  <cp:revision>16</cp:revision>
  <cp:lastPrinted>2024-10-09T14:48:00Z</cp:lastPrinted>
  <dcterms:created xsi:type="dcterms:W3CDTF">2024-09-10T06:17:00Z</dcterms:created>
  <dcterms:modified xsi:type="dcterms:W3CDTF">2024-10-09T14:48:00Z</dcterms:modified>
</cp:coreProperties>
</file>