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C526C7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8C1DD4">
        <w:rPr>
          <w:i/>
          <w:u w:val="single"/>
        </w:rPr>
        <w:t>11.11.2022   № 2526</w:t>
      </w:r>
      <w:bookmarkStart w:id="0" w:name="_GoBack"/>
      <w:bookmarkEnd w:id="0"/>
      <w:r w:rsidR="008C1DD4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567A2B" w:rsidRDefault="00567A2B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C36B16" w:rsidRDefault="00C36B16" w:rsidP="00C36B16">
      <w:pPr>
        <w:jc w:val="center"/>
        <w:rPr>
          <w:szCs w:val="28"/>
        </w:rPr>
      </w:pPr>
      <w:r w:rsidRPr="00C01304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b/>
          <w:szCs w:val="28"/>
        </w:rPr>
        <w:t>по ул. Калинина, 295 г. Майкопа</w:t>
      </w:r>
    </w:p>
    <w:p w:rsidR="00C36B16" w:rsidRPr="00250414" w:rsidRDefault="00C36B16" w:rsidP="00C36B16">
      <w:pPr>
        <w:ind w:firstLine="709"/>
        <w:jc w:val="both"/>
        <w:rPr>
          <w:szCs w:val="28"/>
        </w:rPr>
      </w:pPr>
    </w:p>
    <w:p w:rsidR="00C36B16" w:rsidRDefault="00C36B16" w:rsidP="00C36B16">
      <w:pPr>
        <w:ind w:firstLine="709"/>
        <w:jc w:val="both"/>
        <w:rPr>
          <w:szCs w:val="28"/>
        </w:rPr>
      </w:pPr>
    </w:p>
    <w:p w:rsidR="00C36B16" w:rsidRPr="00250414" w:rsidRDefault="00C36B16" w:rsidP="00C36B16">
      <w:pPr>
        <w:ind w:firstLine="709"/>
        <w:jc w:val="both"/>
        <w:rPr>
          <w:szCs w:val="28"/>
        </w:rPr>
      </w:pPr>
    </w:p>
    <w:p w:rsidR="00C36B16" w:rsidRPr="00250414" w:rsidRDefault="00C36B16" w:rsidP="00C36B16">
      <w:pPr>
        <w:pStyle w:val="ac"/>
        <w:ind w:firstLine="709"/>
        <w:jc w:val="both"/>
        <w:rPr>
          <w:sz w:val="28"/>
          <w:szCs w:val="28"/>
        </w:rPr>
      </w:pPr>
      <w:r w:rsidRPr="00250414">
        <w:rPr>
          <w:color w:val="000000"/>
          <w:sz w:val="28"/>
          <w:szCs w:val="28"/>
        </w:rPr>
        <w:t>Земельный участок с кадастровым номером 0</w:t>
      </w:r>
      <w:r w:rsidRPr="00250414">
        <w:rPr>
          <w:bCs/>
          <w:color w:val="000000"/>
          <w:sz w:val="28"/>
          <w:szCs w:val="28"/>
          <w:shd w:val="clear" w:color="auto" w:fill="FFFFFF"/>
        </w:rPr>
        <w:t>1:08:</w:t>
      </w:r>
      <w:r>
        <w:rPr>
          <w:bCs/>
          <w:color w:val="000000"/>
          <w:sz w:val="28"/>
          <w:szCs w:val="28"/>
          <w:shd w:val="clear" w:color="auto" w:fill="FFFFFF"/>
        </w:rPr>
        <w:t>0507012:6</w:t>
      </w:r>
      <w:r w:rsidRPr="00250414">
        <w:rPr>
          <w:color w:val="000000"/>
          <w:sz w:val="28"/>
          <w:szCs w:val="28"/>
        </w:rPr>
        <w:t xml:space="preserve">, </w:t>
      </w:r>
      <w:r w:rsidRPr="0025041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598</w:t>
      </w:r>
      <w:r w:rsidRPr="00250414">
        <w:rPr>
          <w:sz w:val="28"/>
          <w:szCs w:val="28"/>
        </w:rPr>
        <w:t xml:space="preserve"> кв. м, </w:t>
      </w:r>
      <w:r w:rsidRPr="003A30E2">
        <w:rPr>
          <w:sz w:val="28"/>
          <w:szCs w:val="28"/>
        </w:rPr>
        <w:t>по ул. Калинина, 295 г. Майкопа</w:t>
      </w:r>
      <w:r w:rsidRPr="00250414">
        <w:rPr>
          <w:sz w:val="28"/>
          <w:szCs w:val="28"/>
        </w:rPr>
        <w:t>, принадлежит на праве собственности граждан</w:t>
      </w:r>
      <w:r>
        <w:rPr>
          <w:sz w:val="28"/>
          <w:szCs w:val="28"/>
        </w:rPr>
        <w:t xml:space="preserve">ину Козачеку Сергею Викторовичу, </w:t>
      </w:r>
      <w:r w:rsidRPr="00250414">
        <w:rPr>
          <w:sz w:val="28"/>
          <w:szCs w:val="28"/>
        </w:rPr>
        <w:t>что подтверждено выпиской из Единого государственного реестра недвижимости об</w:t>
      </w:r>
      <w:r>
        <w:rPr>
          <w:sz w:val="28"/>
          <w:szCs w:val="28"/>
        </w:rPr>
        <w:t xml:space="preserve"> основных характеристиках и зарегистрированных правах на</w:t>
      </w:r>
      <w:r w:rsidRPr="00250414">
        <w:rPr>
          <w:sz w:val="28"/>
          <w:szCs w:val="28"/>
        </w:rPr>
        <w:t xml:space="preserve"> объект недвижимости от </w:t>
      </w:r>
      <w:r>
        <w:rPr>
          <w:sz w:val="28"/>
          <w:szCs w:val="28"/>
        </w:rPr>
        <w:t>19</w:t>
      </w:r>
      <w:r w:rsidRPr="0025041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5041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041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50414">
        <w:rPr>
          <w:sz w:val="28"/>
          <w:szCs w:val="28"/>
        </w:rPr>
        <w:t>№</w:t>
      </w:r>
      <w:r>
        <w:rPr>
          <w:sz w:val="28"/>
          <w:szCs w:val="28"/>
        </w:rPr>
        <w:t>КУВИ-001/2022-163341883.</w:t>
      </w:r>
    </w:p>
    <w:p w:rsidR="00C36B16" w:rsidRPr="00AE2B74" w:rsidRDefault="00C36B16" w:rsidP="00C36B16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AE2B74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ин</w:t>
      </w:r>
      <w:r w:rsidRPr="00AE2B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Козачек С.В.</w:t>
      </w:r>
      <w:r w:rsidRPr="00AE2B74">
        <w:rPr>
          <w:bCs/>
          <w:sz w:val="28"/>
          <w:szCs w:val="28"/>
        </w:rPr>
        <w:t xml:space="preserve"> </w:t>
      </w:r>
      <w:r w:rsidRPr="00AE2B74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Pr="00AE2B74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AE2B74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AE2B74">
        <w:rPr>
          <w:color w:val="000000"/>
          <w:sz w:val="28"/>
          <w:szCs w:val="28"/>
        </w:rPr>
        <w:t>строительства</w:t>
      </w:r>
      <w:r w:rsidRPr="005A019E">
        <w:rPr>
          <w:color w:val="000000"/>
          <w:sz w:val="28"/>
          <w:szCs w:val="28"/>
        </w:rPr>
        <w:t xml:space="preserve"> – для реконструкции жилого дома по ул. Калинина, 295 г. Майкопа на расстоянии 2 м от границы земельного участка по ул. Калинина, 293А </w:t>
      </w:r>
      <w:r>
        <w:rPr>
          <w:color w:val="000000"/>
          <w:sz w:val="28"/>
          <w:szCs w:val="28"/>
        </w:rPr>
        <w:t xml:space="preserve">                </w:t>
      </w:r>
      <w:r w:rsidRPr="005A019E">
        <w:rPr>
          <w:color w:val="000000"/>
          <w:sz w:val="28"/>
          <w:szCs w:val="28"/>
        </w:rPr>
        <w:t>г. Майкопа</w:t>
      </w:r>
      <w:r>
        <w:rPr>
          <w:color w:val="000000"/>
          <w:sz w:val="28"/>
          <w:szCs w:val="28"/>
        </w:rPr>
        <w:t>.</w:t>
      </w:r>
    </w:p>
    <w:p w:rsidR="00C36B16" w:rsidRPr="00196FB8" w:rsidRDefault="00C36B16" w:rsidP="00C36B16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196FB8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Pr="005A019E">
        <w:rPr>
          <w:color w:val="000000"/>
          <w:sz w:val="28"/>
          <w:szCs w:val="28"/>
        </w:rPr>
        <w:t>01:08:0507012:6</w:t>
      </w:r>
      <w:r w:rsidRPr="00196FB8">
        <w:rPr>
          <w:color w:val="000000"/>
          <w:sz w:val="28"/>
          <w:szCs w:val="28"/>
        </w:rPr>
        <w:t xml:space="preserve"> </w:t>
      </w:r>
      <w:r w:rsidRPr="005A019E">
        <w:rPr>
          <w:sz w:val="28"/>
          <w:szCs w:val="28"/>
        </w:rPr>
        <w:t>по ул. Калинина, 295 г. Майкопа</w:t>
      </w:r>
      <w:r w:rsidRPr="00196FB8">
        <w:rPr>
          <w:sz w:val="28"/>
          <w:szCs w:val="28"/>
        </w:rPr>
        <w:t xml:space="preserve"> </w:t>
      </w:r>
      <w:r w:rsidRPr="00196FB8">
        <w:rPr>
          <w:color w:val="000000"/>
          <w:sz w:val="28"/>
          <w:szCs w:val="28"/>
        </w:rPr>
        <w:t xml:space="preserve">находится в зоне </w:t>
      </w:r>
      <w:r w:rsidRPr="005A019E">
        <w:rPr>
          <w:sz w:val="28"/>
          <w:szCs w:val="28"/>
        </w:rPr>
        <w:t>средне и многоэтажной жилой застройки с размещением объектов общественно-делового назначения</w:t>
      </w:r>
      <w:r w:rsidRPr="00196FB8">
        <w:rPr>
          <w:color w:val="FF0000"/>
          <w:sz w:val="28"/>
          <w:szCs w:val="28"/>
        </w:rPr>
        <w:t xml:space="preserve"> </w:t>
      </w:r>
      <w:r w:rsidRPr="00196FB8">
        <w:rPr>
          <w:color w:val="000000"/>
          <w:sz w:val="28"/>
          <w:szCs w:val="28"/>
        </w:rPr>
        <w:t>(Ж-</w:t>
      </w:r>
      <w:r>
        <w:rPr>
          <w:color w:val="000000"/>
          <w:sz w:val="28"/>
          <w:szCs w:val="28"/>
        </w:rPr>
        <w:t>ОЖ</w:t>
      </w:r>
      <w:r w:rsidRPr="00196FB8">
        <w:rPr>
          <w:color w:val="000000"/>
          <w:sz w:val="28"/>
          <w:szCs w:val="28"/>
        </w:rPr>
        <w:t xml:space="preserve">). </w:t>
      </w:r>
    </w:p>
    <w:p w:rsidR="00C36B16" w:rsidRPr="00A709E2" w:rsidRDefault="00C526C7" w:rsidP="00C36B16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6.45pt;margin-top:734.2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DB32_8"/>
            <w10:wrap type="square" anchorx="margin" anchory="margin"/>
          </v:shape>
        </w:pict>
      </w:r>
      <w:r w:rsidR="00C36B16" w:rsidRPr="00A709E2">
        <w:rPr>
          <w:szCs w:val="28"/>
        </w:rPr>
        <w:t>В соответствии с Градостроительным кодексом Российской Федерации</w:t>
      </w:r>
      <w:r w:rsidR="00C36B16" w:rsidRPr="00A709E2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="00C36B16" w:rsidRPr="00F33123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36B16">
        <w:rPr>
          <w:bCs/>
          <w:szCs w:val="28"/>
        </w:rPr>
        <w:t xml:space="preserve">              </w:t>
      </w:r>
      <w:r w:rsidR="00C36B16" w:rsidRPr="00F33123">
        <w:rPr>
          <w:bCs/>
          <w:szCs w:val="28"/>
        </w:rPr>
        <w:lastRenderedPageBreak/>
        <w:t>ул. Калинина, 295 г. Майкопа</w:t>
      </w:r>
      <w:r w:rsidR="00C36B16" w:rsidRPr="00A709E2">
        <w:rPr>
          <w:bCs/>
          <w:szCs w:val="28"/>
        </w:rPr>
        <w:t xml:space="preserve">» </w:t>
      </w:r>
      <w:r w:rsidR="00C36B16" w:rsidRPr="00C36B16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C36B16">
        <w:rPr>
          <w:bCs/>
          <w:szCs w:val="28"/>
        </w:rPr>
        <w:t>1</w:t>
      </w:r>
      <w:r w:rsidR="00C36B16" w:rsidRPr="00C36B16">
        <w:rPr>
          <w:bCs/>
          <w:szCs w:val="28"/>
        </w:rPr>
        <w:t>8 октября               2022 г. №11</w:t>
      </w:r>
      <w:r w:rsidR="00C36B16">
        <w:rPr>
          <w:bCs/>
          <w:szCs w:val="28"/>
        </w:rPr>
        <w:t>5</w:t>
      </w:r>
      <w:r w:rsidR="00C36B16" w:rsidRPr="00C36B16">
        <w:rPr>
          <w:bCs/>
          <w:szCs w:val="28"/>
        </w:rPr>
        <w:t>).</w:t>
      </w:r>
    </w:p>
    <w:p w:rsidR="00C36B16" w:rsidRPr="00A709E2" w:rsidRDefault="00C36B16" w:rsidP="00C36B16">
      <w:pPr>
        <w:ind w:firstLine="720"/>
        <w:jc w:val="both"/>
        <w:rPr>
          <w:bCs/>
          <w:szCs w:val="28"/>
        </w:rPr>
      </w:pPr>
      <w:r w:rsidRPr="00A709E2">
        <w:rPr>
          <w:bCs/>
          <w:szCs w:val="28"/>
        </w:rPr>
        <w:t>Комиссией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Pr="004D7D27">
        <w:rPr>
          <w:bCs/>
          <w:szCs w:val="28"/>
        </w:rPr>
        <w:t>граждан</w:t>
      </w:r>
      <w:r>
        <w:rPr>
          <w:bCs/>
          <w:szCs w:val="28"/>
        </w:rPr>
        <w:t xml:space="preserve">ину </w:t>
      </w:r>
      <w:r w:rsidRPr="00F33123">
        <w:rPr>
          <w:bCs/>
          <w:szCs w:val="28"/>
        </w:rPr>
        <w:t>Козачек</w:t>
      </w:r>
      <w:r>
        <w:rPr>
          <w:bCs/>
          <w:szCs w:val="28"/>
        </w:rPr>
        <w:t>у</w:t>
      </w:r>
      <w:r w:rsidRPr="00F33123">
        <w:rPr>
          <w:bCs/>
          <w:szCs w:val="28"/>
        </w:rPr>
        <w:t xml:space="preserve"> С.В. </w:t>
      </w:r>
      <w:r w:rsidRPr="00A709E2">
        <w:rPr>
          <w:bCs/>
          <w:szCs w:val="28"/>
        </w:rPr>
        <w:t xml:space="preserve">разрешение </w:t>
      </w:r>
      <w:r w:rsidRPr="00B371AD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Pr="007B621F">
        <w:rPr>
          <w:szCs w:val="28"/>
        </w:rPr>
        <w:t xml:space="preserve">по </w:t>
      </w:r>
      <w:r w:rsidRPr="005A019E">
        <w:rPr>
          <w:szCs w:val="28"/>
        </w:rPr>
        <w:t>ул. Калинина, 295</w:t>
      </w:r>
      <w:r>
        <w:rPr>
          <w:szCs w:val="28"/>
        </w:rPr>
        <w:t xml:space="preserve">  </w:t>
      </w:r>
      <w:r w:rsidRPr="00005AC1">
        <w:rPr>
          <w:szCs w:val="28"/>
        </w:rPr>
        <w:t xml:space="preserve"> г. Майкопа</w:t>
      </w:r>
      <w:r w:rsidRPr="007B621F">
        <w:rPr>
          <w:szCs w:val="28"/>
        </w:rPr>
        <w:t xml:space="preserve"> </w:t>
      </w:r>
      <w:r w:rsidRPr="00C36B16">
        <w:rPr>
          <w:bCs/>
          <w:szCs w:val="28"/>
        </w:rPr>
        <w:t>(протокол заседания Комиссии от 28 октября 2022 г. №141).</w:t>
      </w:r>
    </w:p>
    <w:p w:rsidR="00C36B16" w:rsidRPr="00A709E2" w:rsidRDefault="00C36B16" w:rsidP="00C36B16">
      <w:pPr>
        <w:ind w:firstLine="720"/>
        <w:jc w:val="both"/>
        <w:rPr>
          <w:szCs w:val="28"/>
        </w:rPr>
      </w:pPr>
      <w:r w:rsidRPr="00A709E2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C36B16" w:rsidRPr="00A709E2" w:rsidRDefault="00C36B16" w:rsidP="00C36B16">
      <w:pPr>
        <w:ind w:firstLine="720"/>
        <w:jc w:val="both"/>
        <w:rPr>
          <w:color w:val="000000"/>
          <w:szCs w:val="28"/>
        </w:rPr>
      </w:pPr>
      <w:r w:rsidRPr="00A709E2">
        <w:rPr>
          <w:bCs/>
          <w:szCs w:val="28"/>
        </w:rPr>
        <w:t>1. Предоставить</w:t>
      </w:r>
      <w:r w:rsidRPr="00A709E2">
        <w:rPr>
          <w:szCs w:val="28"/>
        </w:rPr>
        <w:t xml:space="preserve"> </w:t>
      </w:r>
      <w:r w:rsidRPr="00AE4365">
        <w:rPr>
          <w:szCs w:val="28"/>
        </w:rPr>
        <w:t>Козачеку Сергею Викторовичу</w:t>
      </w:r>
      <w:r w:rsidRPr="00A709E2">
        <w:rPr>
          <w:bCs/>
          <w:szCs w:val="28"/>
        </w:rPr>
        <w:t xml:space="preserve"> разрешение </w:t>
      </w:r>
      <w:r w:rsidRPr="00A709E2"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E4365">
        <w:rPr>
          <w:color w:val="000000"/>
          <w:szCs w:val="28"/>
        </w:rPr>
        <w:t xml:space="preserve"> – для реконструкции жилого дома по ул. Калинина, 295 г. Майкопа на расстоянии 2 м от границы земельного</w:t>
      </w:r>
      <w:r>
        <w:rPr>
          <w:color w:val="000000"/>
          <w:szCs w:val="28"/>
        </w:rPr>
        <w:t xml:space="preserve"> участка по ул. Калинина, 293А </w:t>
      </w:r>
      <w:r w:rsidRPr="00AE4365">
        <w:rPr>
          <w:color w:val="000000"/>
          <w:szCs w:val="28"/>
        </w:rPr>
        <w:t>г. Майкопа.</w:t>
      </w:r>
    </w:p>
    <w:p w:rsidR="00C36B16" w:rsidRPr="00A709E2" w:rsidRDefault="00C36B16" w:rsidP="00C36B16">
      <w:pPr>
        <w:ind w:firstLine="720"/>
        <w:jc w:val="both"/>
        <w:rPr>
          <w:szCs w:val="28"/>
        </w:rPr>
      </w:pPr>
      <w:r w:rsidRPr="00A709E2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C36B16" w:rsidRPr="00A709E2" w:rsidRDefault="00C36B16" w:rsidP="00C36B16">
      <w:pPr>
        <w:ind w:firstLine="720"/>
        <w:jc w:val="both"/>
        <w:rPr>
          <w:bCs/>
          <w:szCs w:val="28"/>
        </w:rPr>
      </w:pPr>
      <w:r w:rsidRPr="00A709E2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36B16" w:rsidRPr="00A709E2" w:rsidRDefault="00C36B16" w:rsidP="00C36B16">
      <w:pPr>
        <w:jc w:val="both"/>
        <w:rPr>
          <w:szCs w:val="28"/>
        </w:rPr>
      </w:pPr>
      <w:r w:rsidRPr="00A709E2">
        <w:rPr>
          <w:szCs w:val="28"/>
        </w:rPr>
        <w:tab/>
        <w:t>4. Распоряжение «</w:t>
      </w:r>
      <w:r w:rsidRPr="007B621F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AE4365">
        <w:rPr>
          <w:szCs w:val="28"/>
        </w:rPr>
        <w:t>по ул. Калинина, 29</w:t>
      </w:r>
      <w:r>
        <w:rPr>
          <w:szCs w:val="28"/>
        </w:rPr>
        <w:t>5</w:t>
      </w:r>
      <w:r w:rsidRPr="00AE4365">
        <w:rPr>
          <w:szCs w:val="28"/>
        </w:rPr>
        <w:t xml:space="preserve"> г. Майкопа</w:t>
      </w:r>
      <w:r w:rsidRPr="00A709E2">
        <w:rPr>
          <w:szCs w:val="28"/>
        </w:rPr>
        <w:t>» вступает в силу со дня его официального опубликования.</w:t>
      </w:r>
    </w:p>
    <w:p w:rsidR="00C36B16" w:rsidRDefault="00C36B16" w:rsidP="00C36B16">
      <w:pPr>
        <w:rPr>
          <w:szCs w:val="28"/>
        </w:rPr>
      </w:pPr>
    </w:p>
    <w:p w:rsidR="00C36B16" w:rsidRDefault="00C36B16" w:rsidP="00C36B16">
      <w:pPr>
        <w:rPr>
          <w:szCs w:val="28"/>
        </w:rPr>
      </w:pPr>
    </w:p>
    <w:p w:rsidR="00C36B16" w:rsidRPr="00A709E2" w:rsidRDefault="00C36B16" w:rsidP="00C36B16">
      <w:pPr>
        <w:rPr>
          <w:szCs w:val="28"/>
        </w:rPr>
      </w:pPr>
    </w:p>
    <w:p w:rsidR="00C36B16" w:rsidRPr="009C698C" w:rsidRDefault="00C36B16" w:rsidP="00C36B16">
      <w:pPr>
        <w:rPr>
          <w:color w:val="000000"/>
          <w:szCs w:val="28"/>
        </w:rPr>
      </w:pPr>
      <w:r w:rsidRPr="009C698C">
        <w:rPr>
          <w:color w:val="000000"/>
          <w:szCs w:val="28"/>
        </w:rPr>
        <w:t>Глава муниципального образования</w:t>
      </w:r>
    </w:p>
    <w:p w:rsidR="00BF1C07" w:rsidRPr="00BF1C07" w:rsidRDefault="00C36B16" w:rsidP="00C36B16">
      <w:pPr>
        <w:jc w:val="center"/>
        <w:rPr>
          <w:color w:val="000000"/>
          <w:szCs w:val="28"/>
        </w:rPr>
      </w:pPr>
      <w:r w:rsidRPr="009C698C">
        <w:rPr>
          <w:color w:val="000000"/>
          <w:szCs w:val="28"/>
        </w:rPr>
        <w:t>«Город Майкоп»                                                                      Г.А. Митрофанов</w:t>
      </w: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C7" w:rsidRDefault="00C526C7" w:rsidP="00A37D19">
      <w:r>
        <w:separator/>
      </w:r>
    </w:p>
  </w:endnote>
  <w:endnote w:type="continuationSeparator" w:id="0">
    <w:p w:rsidR="00C526C7" w:rsidRDefault="00C526C7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C7" w:rsidRDefault="00C526C7" w:rsidP="00A37D19">
      <w:r>
        <w:separator/>
      </w:r>
    </w:p>
  </w:footnote>
  <w:footnote w:type="continuationSeparator" w:id="0">
    <w:p w:rsidR="00C526C7" w:rsidRDefault="00C526C7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1DD4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D53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4184B"/>
    <w:rsid w:val="000538E8"/>
    <w:rsid w:val="00060028"/>
    <w:rsid w:val="000677C2"/>
    <w:rsid w:val="000719AA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1EF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9F4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832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43A5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4F12"/>
    <w:rsid w:val="00256DD4"/>
    <w:rsid w:val="002613F4"/>
    <w:rsid w:val="0026184C"/>
    <w:rsid w:val="002635FF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2F67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0FBE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2650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1F19"/>
    <w:rsid w:val="00413E33"/>
    <w:rsid w:val="00415F15"/>
    <w:rsid w:val="004175A4"/>
    <w:rsid w:val="004178D0"/>
    <w:rsid w:val="00421093"/>
    <w:rsid w:val="00422BE0"/>
    <w:rsid w:val="004236BF"/>
    <w:rsid w:val="00424038"/>
    <w:rsid w:val="00431011"/>
    <w:rsid w:val="0043207A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633D"/>
    <w:rsid w:val="0055732F"/>
    <w:rsid w:val="0056321F"/>
    <w:rsid w:val="0056375B"/>
    <w:rsid w:val="005658B6"/>
    <w:rsid w:val="0056666B"/>
    <w:rsid w:val="00566B63"/>
    <w:rsid w:val="00567083"/>
    <w:rsid w:val="00567A2B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B3913"/>
    <w:rsid w:val="005C1511"/>
    <w:rsid w:val="005C233F"/>
    <w:rsid w:val="005C40B6"/>
    <w:rsid w:val="005C4D3D"/>
    <w:rsid w:val="005C5668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42F84"/>
    <w:rsid w:val="00650676"/>
    <w:rsid w:val="00651D62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2C29"/>
    <w:rsid w:val="007135CA"/>
    <w:rsid w:val="007166DE"/>
    <w:rsid w:val="00717F13"/>
    <w:rsid w:val="00720E99"/>
    <w:rsid w:val="0073481F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57E0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15B3"/>
    <w:rsid w:val="007C56F8"/>
    <w:rsid w:val="007C6635"/>
    <w:rsid w:val="007C7ABD"/>
    <w:rsid w:val="007D0B28"/>
    <w:rsid w:val="007D32DE"/>
    <w:rsid w:val="007D3D7F"/>
    <w:rsid w:val="007D7B11"/>
    <w:rsid w:val="007D7D3C"/>
    <w:rsid w:val="007E01AE"/>
    <w:rsid w:val="007E39A7"/>
    <w:rsid w:val="007E3BAD"/>
    <w:rsid w:val="007F1041"/>
    <w:rsid w:val="007F1D12"/>
    <w:rsid w:val="007F2581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47342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A18D3"/>
    <w:rsid w:val="008A1DA4"/>
    <w:rsid w:val="008A33D6"/>
    <w:rsid w:val="008A4093"/>
    <w:rsid w:val="008A6A14"/>
    <w:rsid w:val="008B00DE"/>
    <w:rsid w:val="008B1CEA"/>
    <w:rsid w:val="008B3875"/>
    <w:rsid w:val="008B5B62"/>
    <w:rsid w:val="008C1DD4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01C4B"/>
    <w:rsid w:val="00911FAE"/>
    <w:rsid w:val="0091635D"/>
    <w:rsid w:val="00925E38"/>
    <w:rsid w:val="00931308"/>
    <w:rsid w:val="009326E6"/>
    <w:rsid w:val="00933A22"/>
    <w:rsid w:val="009353C1"/>
    <w:rsid w:val="00936CC1"/>
    <w:rsid w:val="00943BF4"/>
    <w:rsid w:val="009460C0"/>
    <w:rsid w:val="009468EF"/>
    <w:rsid w:val="00950F29"/>
    <w:rsid w:val="00951E8F"/>
    <w:rsid w:val="009530C3"/>
    <w:rsid w:val="0097255A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1F2B"/>
    <w:rsid w:val="009F6AB9"/>
    <w:rsid w:val="00A00510"/>
    <w:rsid w:val="00A014C2"/>
    <w:rsid w:val="00A032A9"/>
    <w:rsid w:val="00A06360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28C6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3522"/>
    <w:rsid w:val="00B860A3"/>
    <w:rsid w:val="00B86AC2"/>
    <w:rsid w:val="00B86EAA"/>
    <w:rsid w:val="00B929B8"/>
    <w:rsid w:val="00B92D7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36B16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26C7"/>
    <w:rsid w:val="00C57526"/>
    <w:rsid w:val="00C5766F"/>
    <w:rsid w:val="00C6738F"/>
    <w:rsid w:val="00C70264"/>
    <w:rsid w:val="00C716D3"/>
    <w:rsid w:val="00C75BB5"/>
    <w:rsid w:val="00C75DA7"/>
    <w:rsid w:val="00C80407"/>
    <w:rsid w:val="00C84996"/>
    <w:rsid w:val="00C85FBB"/>
    <w:rsid w:val="00C901BA"/>
    <w:rsid w:val="00C92002"/>
    <w:rsid w:val="00C959C5"/>
    <w:rsid w:val="00C95F85"/>
    <w:rsid w:val="00C9625D"/>
    <w:rsid w:val="00CA5233"/>
    <w:rsid w:val="00CA57C6"/>
    <w:rsid w:val="00CA7263"/>
    <w:rsid w:val="00CA7C3B"/>
    <w:rsid w:val="00CB152D"/>
    <w:rsid w:val="00CB19A6"/>
    <w:rsid w:val="00CB5A9E"/>
    <w:rsid w:val="00CB6C82"/>
    <w:rsid w:val="00CC0665"/>
    <w:rsid w:val="00CC0D77"/>
    <w:rsid w:val="00CC2190"/>
    <w:rsid w:val="00CD00FE"/>
    <w:rsid w:val="00CD0717"/>
    <w:rsid w:val="00CD080C"/>
    <w:rsid w:val="00CD5AF9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0734E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1948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3956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536F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36"/>
    <w:rsid w:val="00EF5E5C"/>
    <w:rsid w:val="00F0023C"/>
    <w:rsid w:val="00F01176"/>
    <w:rsid w:val="00F0129B"/>
    <w:rsid w:val="00F01F8D"/>
    <w:rsid w:val="00F0320D"/>
    <w:rsid w:val="00F039E8"/>
    <w:rsid w:val="00F062FB"/>
    <w:rsid w:val="00F065AA"/>
    <w:rsid w:val="00F1097F"/>
    <w:rsid w:val="00F10E40"/>
    <w:rsid w:val="00F22B7D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7FE46-1D67-498F-B782-B8C4DEC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E354-31E5-4D49-A529-E73E70C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</cp:revision>
  <cp:lastPrinted>2022-09-28T06:44:00Z</cp:lastPrinted>
  <dcterms:created xsi:type="dcterms:W3CDTF">2022-11-03T06:52:00Z</dcterms:created>
  <dcterms:modified xsi:type="dcterms:W3CDTF">2022-11-11T07:26:00Z</dcterms:modified>
</cp:coreProperties>
</file>