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6122B3" w:rsidRPr="006122B3" w:rsidTr="00447015">
        <w:trPr>
          <w:trHeight w:val="993"/>
        </w:trPr>
        <w:tc>
          <w:tcPr>
            <w:tcW w:w="3686" w:type="dxa"/>
          </w:tcPr>
          <w:p w:rsidR="003314D6" w:rsidRPr="00BE00B1" w:rsidRDefault="00217536" w:rsidP="00411A62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sz w:val="22"/>
                <w:szCs w:val="22"/>
              </w:rPr>
              <w:t>Администраци</w:t>
            </w:r>
            <w:r w:rsidR="00056067" w:rsidRPr="00BE00B1">
              <w:rPr>
                <w:b/>
                <w:sz w:val="22"/>
                <w:szCs w:val="22"/>
              </w:rPr>
              <w:t>я</w:t>
            </w:r>
            <w:r w:rsidR="004B18B7" w:rsidRPr="00BE00B1">
              <w:rPr>
                <w:b/>
                <w:sz w:val="22"/>
                <w:szCs w:val="22"/>
              </w:rPr>
              <w:t xml:space="preserve"> м</w:t>
            </w:r>
            <w:r w:rsidR="003314D6" w:rsidRPr="00BE00B1">
              <w:rPr>
                <w:b/>
                <w:sz w:val="22"/>
                <w:szCs w:val="22"/>
              </w:rPr>
              <w:t>униципального</w:t>
            </w:r>
            <w:r w:rsidRPr="00BE00B1">
              <w:rPr>
                <w:b/>
                <w:sz w:val="22"/>
                <w:szCs w:val="22"/>
              </w:rPr>
              <w:t xml:space="preserve"> </w:t>
            </w:r>
            <w:r w:rsidR="003314D6" w:rsidRPr="00BE00B1">
              <w:rPr>
                <w:b/>
                <w:sz w:val="22"/>
                <w:szCs w:val="22"/>
              </w:rPr>
              <w:t>образования «Город Майкоп»</w:t>
            </w:r>
          </w:p>
          <w:p w:rsidR="003314D6" w:rsidRPr="00BE00B1" w:rsidRDefault="003314D6" w:rsidP="00411A62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sz w:val="22"/>
                <w:szCs w:val="22"/>
              </w:rPr>
              <w:t>Республики Адыгея</w:t>
            </w:r>
          </w:p>
          <w:p w:rsidR="003314D6" w:rsidRPr="00BE00B1" w:rsidRDefault="003314D6" w:rsidP="00411A62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314D6" w:rsidRPr="00BE00B1" w:rsidRDefault="00977D57">
            <w:pPr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E4B5A8B" wp14:editId="5BDD755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BE00B1" w:rsidRDefault="003314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056067" w:rsidRPr="00BE00B1" w:rsidRDefault="00056067" w:rsidP="00056067">
            <w:pPr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sz w:val="22"/>
                <w:szCs w:val="22"/>
              </w:rPr>
              <w:t>Адыгэ Республикэм</w:t>
            </w:r>
          </w:p>
          <w:p w:rsidR="00056067" w:rsidRPr="00BE00B1" w:rsidRDefault="00056067" w:rsidP="00056067">
            <w:pPr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sz w:val="22"/>
                <w:szCs w:val="22"/>
              </w:rPr>
              <w:t xml:space="preserve">муниципальнэ образованиеу </w:t>
            </w:r>
            <w:r w:rsidRPr="00BE00B1">
              <w:rPr>
                <w:b/>
                <w:sz w:val="22"/>
                <w:szCs w:val="22"/>
              </w:rPr>
              <w:br/>
              <w:t xml:space="preserve">«Къалэу Мыекъуапэ» </w:t>
            </w:r>
          </w:p>
          <w:p w:rsidR="00056067" w:rsidRPr="00BE00B1" w:rsidRDefault="00056067" w:rsidP="00056067">
            <w:pPr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sz w:val="22"/>
                <w:szCs w:val="22"/>
              </w:rPr>
              <w:t>и Администрацие</w:t>
            </w:r>
          </w:p>
          <w:p w:rsidR="003314D6" w:rsidRPr="00BE00B1" w:rsidRDefault="003314D6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14D6" w:rsidRPr="00BE00B1" w:rsidRDefault="003314D6">
      <w:pPr>
        <w:jc w:val="center"/>
        <w:rPr>
          <w:b/>
          <w:sz w:val="20"/>
        </w:rPr>
      </w:pPr>
    </w:p>
    <w:p w:rsidR="002659F0" w:rsidRDefault="002659F0" w:rsidP="002659F0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2659F0" w:rsidRPr="00FE7B22" w:rsidRDefault="002659F0" w:rsidP="002659F0">
      <w:pPr>
        <w:rPr>
          <w:sz w:val="20"/>
        </w:rPr>
      </w:pPr>
    </w:p>
    <w:p w:rsidR="002659F0" w:rsidRPr="00553619" w:rsidRDefault="00D74761" w:rsidP="002659F0">
      <w:pPr>
        <w:jc w:val="center"/>
      </w:pPr>
      <w:r>
        <w:t>о</w:t>
      </w:r>
      <w:r w:rsidR="00733850">
        <w:t>т</w:t>
      </w:r>
      <w:r>
        <w:t xml:space="preserve"> </w:t>
      </w:r>
      <w:r w:rsidR="00470F47">
        <w:rPr>
          <w:i/>
          <w:szCs w:val="28"/>
          <w:u w:val="single"/>
        </w:rPr>
        <w:t>16.07.2025   № 1661</w:t>
      </w:r>
      <w:bookmarkStart w:id="0" w:name="_GoBack"/>
      <w:bookmarkEnd w:id="0"/>
      <w:r w:rsidR="00470F47">
        <w:rPr>
          <w:i/>
          <w:szCs w:val="28"/>
          <w:u w:val="single"/>
        </w:rPr>
        <w:t>-р</w:t>
      </w:r>
    </w:p>
    <w:p w:rsidR="002659F0" w:rsidRDefault="002659F0" w:rsidP="002659F0">
      <w:pPr>
        <w:jc w:val="center"/>
      </w:pPr>
      <w:r>
        <w:t>г. Майкоп</w:t>
      </w:r>
    </w:p>
    <w:p w:rsidR="001F2AC1" w:rsidRDefault="001F2AC1" w:rsidP="002659F0">
      <w:pPr>
        <w:jc w:val="center"/>
      </w:pPr>
    </w:p>
    <w:p w:rsidR="002659F0" w:rsidRDefault="002659F0" w:rsidP="00733850"/>
    <w:p w:rsidR="00553619" w:rsidRDefault="00553619" w:rsidP="00733850"/>
    <w:p w:rsidR="001F2AC1" w:rsidRDefault="00733850" w:rsidP="0040747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50CAB">
        <w:rPr>
          <w:b/>
          <w:szCs w:val="28"/>
        </w:rPr>
        <w:t>О внесении изменения</w:t>
      </w:r>
      <w:r w:rsidR="002659F0" w:rsidRPr="00B50CAB">
        <w:rPr>
          <w:b/>
          <w:szCs w:val="28"/>
        </w:rPr>
        <w:t xml:space="preserve"> в </w:t>
      </w:r>
      <w:r w:rsidR="0083127A">
        <w:rPr>
          <w:b/>
          <w:szCs w:val="28"/>
        </w:rPr>
        <w:t>состав</w:t>
      </w:r>
      <w:r w:rsidR="00B50CAB" w:rsidRPr="00B50CAB">
        <w:rPr>
          <w:b/>
          <w:szCs w:val="28"/>
        </w:rPr>
        <w:t xml:space="preserve"> комиссии по </w:t>
      </w:r>
      <w:r w:rsidR="0083127A">
        <w:rPr>
          <w:b/>
          <w:szCs w:val="28"/>
        </w:rPr>
        <w:t>обследованию</w:t>
      </w:r>
      <w:r w:rsidR="001A6A7A">
        <w:rPr>
          <w:b/>
          <w:szCs w:val="28"/>
        </w:rPr>
        <w:t xml:space="preserve"> земельных участков граждан, ведущих</w:t>
      </w:r>
      <w:r w:rsidR="00B50CAB" w:rsidRPr="00B50CAB">
        <w:rPr>
          <w:b/>
          <w:szCs w:val="28"/>
        </w:rPr>
        <w:t xml:space="preserve"> сельскохозяйственное производство по основным направлениям сельскохозяйственной деятельности на территории муниципальн</w:t>
      </w:r>
      <w:r w:rsidR="00BD0F07">
        <w:rPr>
          <w:b/>
          <w:szCs w:val="28"/>
        </w:rPr>
        <w:t>ого образования «Город Майкоп»</w:t>
      </w:r>
    </w:p>
    <w:p w:rsidR="002659F0" w:rsidRDefault="002659F0" w:rsidP="00407473">
      <w:pPr>
        <w:pStyle w:val="1"/>
        <w:rPr>
          <w:rFonts w:ascii="Times New Roman" w:hAnsi="Times New Roman"/>
          <w:sz w:val="28"/>
          <w:szCs w:val="28"/>
        </w:rPr>
      </w:pPr>
    </w:p>
    <w:p w:rsidR="00BD0F07" w:rsidRDefault="00BD0F07" w:rsidP="00BD0F07"/>
    <w:p w:rsidR="00553619" w:rsidRPr="00BD0F07" w:rsidRDefault="00553619" w:rsidP="00BD0F07"/>
    <w:p w:rsidR="002659F0" w:rsidRDefault="001A6A7A" w:rsidP="002659F0">
      <w:pPr>
        <w:ind w:firstLine="709"/>
        <w:jc w:val="both"/>
      </w:pPr>
      <w:r>
        <w:t xml:space="preserve">В </w:t>
      </w:r>
      <w:r w:rsidR="005A0F2C">
        <w:t>связи с кадровыми изменениями</w:t>
      </w:r>
      <w:r w:rsidR="002659F0" w:rsidRPr="00292F7C">
        <w:t>:</w:t>
      </w:r>
    </w:p>
    <w:p w:rsidR="00960C0E" w:rsidRPr="00553619" w:rsidRDefault="00733850" w:rsidP="00553619">
      <w:pPr>
        <w:pStyle w:val="ae"/>
        <w:numPr>
          <w:ilvl w:val="0"/>
          <w:numId w:val="2"/>
        </w:numPr>
        <w:ind w:left="0" w:right="-1" w:firstLine="709"/>
        <w:jc w:val="both"/>
        <w:rPr>
          <w:szCs w:val="28"/>
        </w:rPr>
      </w:pPr>
      <w:r w:rsidRPr="00DC60D8">
        <w:rPr>
          <w:szCs w:val="28"/>
        </w:rPr>
        <w:t xml:space="preserve">Внести </w:t>
      </w:r>
      <w:r w:rsidR="002659F0" w:rsidRPr="00DC60D8">
        <w:rPr>
          <w:szCs w:val="28"/>
        </w:rPr>
        <w:t xml:space="preserve">в </w:t>
      </w:r>
      <w:r w:rsidR="00DC60D8" w:rsidRPr="00DC60D8">
        <w:rPr>
          <w:szCs w:val="28"/>
        </w:rPr>
        <w:t>состав комиссии по обследованию земельных</w:t>
      </w:r>
      <w:r w:rsidR="00B50CAB" w:rsidRPr="00DC60D8">
        <w:rPr>
          <w:szCs w:val="28"/>
        </w:rPr>
        <w:t xml:space="preserve"> </w:t>
      </w:r>
      <w:r w:rsidR="00DC60D8" w:rsidRPr="00DC60D8">
        <w:rPr>
          <w:szCs w:val="28"/>
        </w:rPr>
        <w:t>участков</w:t>
      </w:r>
      <w:r w:rsidR="00DC60D8" w:rsidRPr="00C0326B">
        <w:rPr>
          <w:szCs w:val="28"/>
        </w:rPr>
        <w:t xml:space="preserve"> </w:t>
      </w:r>
      <w:r w:rsidR="00DC60D8">
        <w:rPr>
          <w:szCs w:val="28"/>
        </w:rPr>
        <w:t>граждан</w:t>
      </w:r>
      <w:r w:rsidR="00B50CAB" w:rsidRPr="00C0326B">
        <w:rPr>
          <w:szCs w:val="28"/>
        </w:rPr>
        <w:t>, ведущи</w:t>
      </w:r>
      <w:r w:rsidR="007F50E8">
        <w:rPr>
          <w:szCs w:val="28"/>
        </w:rPr>
        <w:t>х</w:t>
      </w:r>
      <w:r w:rsidR="00B50CAB" w:rsidRPr="00C0326B">
        <w:rPr>
          <w:szCs w:val="28"/>
        </w:rPr>
        <w:t xml:space="preserve"> сельскохозяйственное производство по основным направлениям сельскохозяйственной деятельности на территории муниципального образования</w:t>
      </w:r>
      <w:r w:rsidR="005A0F2C">
        <w:rPr>
          <w:szCs w:val="28"/>
        </w:rPr>
        <w:t xml:space="preserve"> «Город Майкоп», утвержденный</w:t>
      </w:r>
      <w:r w:rsidR="00B50CAB">
        <w:rPr>
          <w:szCs w:val="28"/>
        </w:rPr>
        <w:t xml:space="preserve"> </w:t>
      </w:r>
      <w:r w:rsidR="002659F0" w:rsidRPr="00407473">
        <w:rPr>
          <w:szCs w:val="28"/>
        </w:rPr>
        <w:t>распоряжение</w:t>
      </w:r>
      <w:r w:rsidR="00B50CAB">
        <w:rPr>
          <w:szCs w:val="28"/>
        </w:rPr>
        <w:t>м</w:t>
      </w:r>
      <w:r w:rsidR="002659F0" w:rsidRPr="00407473">
        <w:rPr>
          <w:szCs w:val="28"/>
        </w:rPr>
        <w:t xml:space="preserve"> Администрации муниципального образования «Город Майкоп» от </w:t>
      </w:r>
      <w:r w:rsidR="00DC60D8">
        <w:rPr>
          <w:szCs w:val="28"/>
        </w:rPr>
        <w:t>18.04.2025 № 900</w:t>
      </w:r>
      <w:r w:rsidR="00553619">
        <w:rPr>
          <w:szCs w:val="28"/>
        </w:rPr>
        <w:t xml:space="preserve">-р «О </w:t>
      </w:r>
      <w:r w:rsidR="00407473" w:rsidRPr="00407473">
        <w:rPr>
          <w:szCs w:val="28"/>
        </w:rPr>
        <w:t xml:space="preserve">комиссии по </w:t>
      </w:r>
      <w:r w:rsidR="00DC60D8" w:rsidRPr="00DC60D8">
        <w:rPr>
          <w:szCs w:val="28"/>
        </w:rPr>
        <w:t>обследованию земельных участков</w:t>
      </w:r>
      <w:r w:rsidR="00DC60D8" w:rsidRPr="00C0326B">
        <w:rPr>
          <w:szCs w:val="28"/>
        </w:rPr>
        <w:t xml:space="preserve"> </w:t>
      </w:r>
      <w:r w:rsidR="00DC60D8">
        <w:rPr>
          <w:szCs w:val="28"/>
        </w:rPr>
        <w:t>граждан, ведущих</w:t>
      </w:r>
      <w:r w:rsidR="00407473" w:rsidRPr="00407473">
        <w:rPr>
          <w:szCs w:val="28"/>
        </w:rPr>
        <w:t xml:space="preserve"> сельскохозяйственное производство по основным направлениям сельскохозяйственной деятельности на территории муниципального образования «Город Майкоп»</w:t>
      </w:r>
      <w:r w:rsidR="00553619">
        <w:rPr>
          <w:szCs w:val="28"/>
        </w:rPr>
        <w:t>,</w:t>
      </w:r>
      <w:r w:rsidR="005A0F2C">
        <w:rPr>
          <w:szCs w:val="28"/>
        </w:rPr>
        <w:t xml:space="preserve"> изменени</w:t>
      </w:r>
      <w:r w:rsidR="00553619">
        <w:rPr>
          <w:szCs w:val="28"/>
        </w:rPr>
        <w:t xml:space="preserve">е, заменив </w:t>
      </w:r>
      <w:r w:rsidR="005A0F2C" w:rsidRPr="00553619">
        <w:rPr>
          <w:szCs w:val="28"/>
        </w:rPr>
        <w:t>строку</w:t>
      </w:r>
      <w:r w:rsidR="00CC469B" w:rsidRPr="00553619">
        <w:rPr>
          <w:szCs w:val="28"/>
        </w:rPr>
        <w:t>:</w:t>
      </w:r>
    </w:p>
    <w:p w:rsidR="00CC469B" w:rsidRDefault="005A0F2C" w:rsidP="00553619">
      <w:pPr>
        <w:ind w:right="-1" w:firstLine="709"/>
        <w:jc w:val="both"/>
        <w:rPr>
          <w:szCs w:val="28"/>
        </w:rPr>
      </w:pPr>
      <w:r>
        <w:rPr>
          <w:szCs w:val="28"/>
        </w:rPr>
        <w:t>«Катышевская Н.М. – главный специалист</w:t>
      </w:r>
      <w:r w:rsidR="00CC469B" w:rsidRPr="00CC469B">
        <w:rPr>
          <w:szCs w:val="28"/>
        </w:rPr>
        <w:t xml:space="preserve"> Управления сельского хозяйства Администрации муниципального образования «Город Майкоп»</w:t>
      </w:r>
      <w:r>
        <w:rPr>
          <w:szCs w:val="28"/>
        </w:rPr>
        <w:t>, секретарь комиссии</w:t>
      </w:r>
      <w:r w:rsidR="00CC469B">
        <w:rPr>
          <w:szCs w:val="28"/>
        </w:rPr>
        <w:t>;</w:t>
      </w:r>
      <w:r>
        <w:rPr>
          <w:szCs w:val="28"/>
        </w:rPr>
        <w:t>»</w:t>
      </w:r>
    </w:p>
    <w:p w:rsidR="00CC469B" w:rsidRPr="00CC469B" w:rsidRDefault="005A0F2C" w:rsidP="00553619">
      <w:pPr>
        <w:pStyle w:val="ae"/>
        <w:ind w:left="0" w:right="-1" w:firstLine="709"/>
        <w:jc w:val="both"/>
        <w:rPr>
          <w:szCs w:val="28"/>
        </w:rPr>
      </w:pPr>
      <w:r>
        <w:rPr>
          <w:szCs w:val="28"/>
        </w:rPr>
        <w:t>строкой</w:t>
      </w:r>
      <w:r w:rsidR="00CC469B" w:rsidRPr="00CC469B">
        <w:rPr>
          <w:szCs w:val="28"/>
        </w:rPr>
        <w:t>:</w:t>
      </w:r>
    </w:p>
    <w:p w:rsidR="00CC469B" w:rsidRDefault="005A0F2C" w:rsidP="00553619">
      <w:pPr>
        <w:ind w:right="-1" w:firstLine="709"/>
        <w:jc w:val="both"/>
        <w:rPr>
          <w:szCs w:val="28"/>
        </w:rPr>
      </w:pPr>
      <w:r>
        <w:rPr>
          <w:szCs w:val="28"/>
        </w:rPr>
        <w:t>«Андреева</w:t>
      </w:r>
      <w:r w:rsidR="00CC469B">
        <w:rPr>
          <w:szCs w:val="28"/>
        </w:rPr>
        <w:t xml:space="preserve"> В.А.</w:t>
      </w:r>
      <w:r>
        <w:rPr>
          <w:szCs w:val="28"/>
        </w:rPr>
        <w:t xml:space="preserve"> – главный специалист</w:t>
      </w:r>
      <w:r w:rsidR="00CC469B" w:rsidRPr="00CC469B">
        <w:rPr>
          <w:szCs w:val="28"/>
        </w:rPr>
        <w:t xml:space="preserve"> Управления сельского хозяйства Администрации муниципального образования «Город Майкоп»</w:t>
      </w:r>
      <w:r w:rsidRPr="005A0F2C">
        <w:rPr>
          <w:szCs w:val="28"/>
        </w:rPr>
        <w:t xml:space="preserve"> </w:t>
      </w:r>
      <w:r>
        <w:rPr>
          <w:szCs w:val="28"/>
        </w:rPr>
        <w:t>секретарь комиссии;»</w:t>
      </w:r>
      <w:r w:rsidR="00CC469B">
        <w:rPr>
          <w:szCs w:val="28"/>
        </w:rPr>
        <w:t>.</w:t>
      </w:r>
    </w:p>
    <w:p w:rsidR="00C532BA" w:rsidRPr="00C532BA" w:rsidRDefault="00C532BA" w:rsidP="00E07779">
      <w:pPr>
        <w:pStyle w:val="ae"/>
        <w:numPr>
          <w:ilvl w:val="0"/>
          <w:numId w:val="2"/>
        </w:numPr>
        <w:ind w:left="0" w:right="-1" w:firstLine="709"/>
        <w:jc w:val="both"/>
        <w:rPr>
          <w:szCs w:val="28"/>
        </w:rPr>
      </w:pPr>
      <w:r w:rsidRPr="00735FCC">
        <w:rPr>
          <w:szCs w:val="28"/>
        </w:rPr>
        <w:t xml:space="preserve">Опубликовать настоящее </w:t>
      </w:r>
      <w:r>
        <w:rPr>
          <w:szCs w:val="28"/>
        </w:rPr>
        <w:t>распоряжение</w:t>
      </w:r>
      <w:r w:rsidRPr="00735FCC">
        <w:rPr>
          <w:szCs w:val="28"/>
        </w:rPr>
        <w:t xml:space="preserve"> в официальном сетевом издании «Майкопские новости» (https://maykop-news.ru/docs) и разместить</w:t>
      </w:r>
      <w:r w:rsidR="00E07779">
        <w:rPr>
          <w:szCs w:val="28"/>
        </w:rPr>
        <w:t xml:space="preserve"> </w:t>
      </w:r>
      <w:r w:rsidR="00E07779" w:rsidRPr="00735FCC">
        <w:rPr>
          <w:szCs w:val="28"/>
        </w:rPr>
        <w:t>на официальном сайте Администрации муниципального образования «Город Майкоп» (https://maikop.ru/munitsipalnaya-pravovaya-baza/).</w:t>
      </w:r>
    </w:p>
    <w:p w:rsidR="00553619" w:rsidRDefault="00CC58B2" w:rsidP="00E07779">
      <w:pPr>
        <w:pStyle w:val="ae"/>
        <w:numPr>
          <w:ilvl w:val="0"/>
          <w:numId w:val="2"/>
        </w:numPr>
        <w:ind w:left="0" w:right="-1" w:firstLine="7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60E9F3" wp14:editId="67FC03CA">
            <wp:simplePos x="0" y="0"/>
            <wp:positionH relativeFrom="margin">
              <wp:posOffset>4393408</wp:posOffset>
            </wp:positionH>
            <wp:positionV relativeFrom="margin">
              <wp:posOffset>9143236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779" w:rsidRPr="00E07779">
        <w:rPr>
          <w:szCs w:val="28"/>
        </w:rPr>
        <w:t>Распоряжение «</w:t>
      </w:r>
      <w:r w:rsidR="00E07779">
        <w:rPr>
          <w:szCs w:val="28"/>
        </w:rPr>
        <w:t xml:space="preserve">О внесении изменения в состав </w:t>
      </w:r>
      <w:r w:rsidR="00E07779" w:rsidRPr="00E07779">
        <w:rPr>
          <w:szCs w:val="28"/>
        </w:rPr>
        <w:t xml:space="preserve">комиссии по обследованию земельных участков граждан, ведущих сельскохозяйственное производство по основным направлениям </w:t>
      </w:r>
      <w:r w:rsidR="00E07779" w:rsidRPr="00E07779">
        <w:rPr>
          <w:szCs w:val="28"/>
        </w:rPr>
        <w:lastRenderedPageBreak/>
        <w:t>сельскохозяйственной деятельности на территории муниципального образования «Город Майкоп» вступает в силу со дня его официального опубликования.</w:t>
      </w:r>
    </w:p>
    <w:p w:rsidR="00553619" w:rsidRDefault="00553619" w:rsidP="00553619">
      <w:pPr>
        <w:ind w:right="-1"/>
        <w:jc w:val="both"/>
      </w:pPr>
    </w:p>
    <w:p w:rsidR="00E07779" w:rsidRDefault="00E07779" w:rsidP="00553619">
      <w:pPr>
        <w:ind w:right="-1"/>
        <w:jc w:val="both"/>
      </w:pPr>
    </w:p>
    <w:p w:rsidR="00E07779" w:rsidRDefault="00E07779" w:rsidP="00553619">
      <w:pPr>
        <w:ind w:right="-1"/>
        <w:jc w:val="both"/>
      </w:pPr>
    </w:p>
    <w:p w:rsidR="00294525" w:rsidRPr="00294525" w:rsidRDefault="00294525" w:rsidP="00294525">
      <w:pPr>
        <w:tabs>
          <w:tab w:val="left" w:pos="993"/>
        </w:tabs>
        <w:jc w:val="both"/>
      </w:pPr>
      <w:r w:rsidRPr="00294525">
        <w:t>Исполняющий обязанности</w:t>
      </w:r>
    </w:p>
    <w:p w:rsidR="00294525" w:rsidRPr="00294525" w:rsidRDefault="00294525" w:rsidP="00294525">
      <w:pPr>
        <w:tabs>
          <w:tab w:val="left" w:pos="993"/>
        </w:tabs>
        <w:jc w:val="both"/>
      </w:pPr>
      <w:r w:rsidRPr="00294525">
        <w:t xml:space="preserve">Главы муниципального образования </w:t>
      </w:r>
    </w:p>
    <w:p w:rsidR="00294525" w:rsidRPr="00294525" w:rsidRDefault="00294525" w:rsidP="00294525">
      <w:pPr>
        <w:tabs>
          <w:tab w:val="left" w:pos="993"/>
        </w:tabs>
        <w:jc w:val="both"/>
        <w:rPr>
          <w:b/>
        </w:rPr>
      </w:pPr>
      <w:r w:rsidRPr="00294525">
        <w:t>«Город Майкоп»</w:t>
      </w:r>
      <w:r w:rsidRPr="00294525">
        <w:tab/>
      </w:r>
      <w:r w:rsidRPr="00294525">
        <w:tab/>
      </w:r>
      <w:r w:rsidRPr="00294525">
        <w:tab/>
      </w:r>
      <w:r w:rsidRPr="00294525">
        <w:tab/>
        <w:t xml:space="preserve">             </w:t>
      </w:r>
      <w:r w:rsidRPr="00294525">
        <w:tab/>
        <w:t xml:space="preserve">                        А.А. Лебедев</w:t>
      </w:r>
    </w:p>
    <w:p w:rsidR="00C02137" w:rsidRPr="006122B3" w:rsidRDefault="00C02137" w:rsidP="00294525">
      <w:pPr>
        <w:ind w:right="-1"/>
        <w:jc w:val="both"/>
      </w:pPr>
    </w:p>
    <w:sectPr w:rsidR="00C02137" w:rsidRPr="006122B3" w:rsidSect="00BD0F07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7E" w:rsidRDefault="00F41B7E" w:rsidP="00657E91">
      <w:r>
        <w:separator/>
      </w:r>
    </w:p>
  </w:endnote>
  <w:endnote w:type="continuationSeparator" w:id="0">
    <w:p w:rsidR="00F41B7E" w:rsidRDefault="00F41B7E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7E" w:rsidRDefault="00F41B7E" w:rsidP="00657E91">
      <w:r>
        <w:separator/>
      </w:r>
    </w:p>
  </w:footnote>
  <w:footnote w:type="continuationSeparator" w:id="0">
    <w:p w:rsidR="00F41B7E" w:rsidRDefault="00F41B7E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0F47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C6E"/>
    <w:multiLevelType w:val="multilevel"/>
    <w:tmpl w:val="B79EDDA8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D425ECA"/>
    <w:multiLevelType w:val="multilevel"/>
    <w:tmpl w:val="61F67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40178A"/>
    <w:multiLevelType w:val="hybridMultilevel"/>
    <w:tmpl w:val="8638A788"/>
    <w:lvl w:ilvl="0" w:tplc="71B0C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E772B2"/>
    <w:multiLevelType w:val="hybridMultilevel"/>
    <w:tmpl w:val="8638A788"/>
    <w:lvl w:ilvl="0" w:tplc="71B0C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1024"/>
    <w:rsid w:val="00004EAF"/>
    <w:rsid w:val="00015080"/>
    <w:rsid w:val="00021449"/>
    <w:rsid w:val="00032480"/>
    <w:rsid w:val="00035BC4"/>
    <w:rsid w:val="000427E8"/>
    <w:rsid w:val="00051AAC"/>
    <w:rsid w:val="00051B39"/>
    <w:rsid w:val="00056067"/>
    <w:rsid w:val="00062778"/>
    <w:rsid w:val="0007694A"/>
    <w:rsid w:val="0009623F"/>
    <w:rsid w:val="000A2183"/>
    <w:rsid w:val="000A671E"/>
    <w:rsid w:val="000B41AA"/>
    <w:rsid w:val="000E58E5"/>
    <w:rsid w:val="0011324A"/>
    <w:rsid w:val="001163AF"/>
    <w:rsid w:val="00152D73"/>
    <w:rsid w:val="00153DA9"/>
    <w:rsid w:val="00154656"/>
    <w:rsid w:val="001556F7"/>
    <w:rsid w:val="0017562A"/>
    <w:rsid w:val="00180010"/>
    <w:rsid w:val="00181ED4"/>
    <w:rsid w:val="00186361"/>
    <w:rsid w:val="001A2455"/>
    <w:rsid w:val="001A5570"/>
    <w:rsid w:val="001A668C"/>
    <w:rsid w:val="001A6A7A"/>
    <w:rsid w:val="001A7CED"/>
    <w:rsid w:val="001C244C"/>
    <w:rsid w:val="001C7D1E"/>
    <w:rsid w:val="001D2475"/>
    <w:rsid w:val="001D4DD8"/>
    <w:rsid w:val="001E4F28"/>
    <w:rsid w:val="001F15D1"/>
    <w:rsid w:val="001F2AC1"/>
    <w:rsid w:val="001F6D46"/>
    <w:rsid w:val="00205DDE"/>
    <w:rsid w:val="00217536"/>
    <w:rsid w:val="00225DE3"/>
    <w:rsid w:val="002443DE"/>
    <w:rsid w:val="00252F3F"/>
    <w:rsid w:val="00264043"/>
    <w:rsid w:val="002659F0"/>
    <w:rsid w:val="0027195B"/>
    <w:rsid w:val="00280F25"/>
    <w:rsid w:val="00285121"/>
    <w:rsid w:val="00294525"/>
    <w:rsid w:val="002A7EC9"/>
    <w:rsid w:val="002C4F54"/>
    <w:rsid w:val="002D0B34"/>
    <w:rsid w:val="002E0C9C"/>
    <w:rsid w:val="00305DB0"/>
    <w:rsid w:val="00315048"/>
    <w:rsid w:val="00315289"/>
    <w:rsid w:val="00316314"/>
    <w:rsid w:val="003307CF"/>
    <w:rsid w:val="003314D6"/>
    <w:rsid w:val="00343141"/>
    <w:rsid w:val="00351A36"/>
    <w:rsid w:val="00365DB0"/>
    <w:rsid w:val="00367ED2"/>
    <w:rsid w:val="00396C78"/>
    <w:rsid w:val="003B79E8"/>
    <w:rsid w:val="003C2342"/>
    <w:rsid w:val="003C299A"/>
    <w:rsid w:val="003E188A"/>
    <w:rsid w:val="003E355C"/>
    <w:rsid w:val="003F0FAA"/>
    <w:rsid w:val="00407473"/>
    <w:rsid w:val="00411A62"/>
    <w:rsid w:val="004123D3"/>
    <w:rsid w:val="00416C3C"/>
    <w:rsid w:val="00431316"/>
    <w:rsid w:val="00432E22"/>
    <w:rsid w:val="00447015"/>
    <w:rsid w:val="00450480"/>
    <w:rsid w:val="00457F6D"/>
    <w:rsid w:val="0047096D"/>
    <w:rsid w:val="00470F47"/>
    <w:rsid w:val="00475597"/>
    <w:rsid w:val="00484AE0"/>
    <w:rsid w:val="00495892"/>
    <w:rsid w:val="00496E57"/>
    <w:rsid w:val="004B18B7"/>
    <w:rsid w:val="004B5FFF"/>
    <w:rsid w:val="004C16E4"/>
    <w:rsid w:val="004D2B36"/>
    <w:rsid w:val="004D5396"/>
    <w:rsid w:val="004D767D"/>
    <w:rsid w:val="005215E6"/>
    <w:rsid w:val="00525FBD"/>
    <w:rsid w:val="00534D89"/>
    <w:rsid w:val="00537CF6"/>
    <w:rsid w:val="005452DD"/>
    <w:rsid w:val="00552B43"/>
    <w:rsid w:val="00553619"/>
    <w:rsid w:val="00562DF4"/>
    <w:rsid w:val="00571D80"/>
    <w:rsid w:val="00597C3B"/>
    <w:rsid w:val="005A0F2C"/>
    <w:rsid w:val="005A1AA5"/>
    <w:rsid w:val="005A5548"/>
    <w:rsid w:val="005B7290"/>
    <w:rsid w:val="005C22C9"/>
    <w:rsid w:val="006122B3"/>
    <w:rsid w:val="00623E58"/>
    <w:rsid w:val="00627CE8"/>
    <w:rsid w:val="00657E91"/>
    <w:rsid w:val="006718AA"/>
    <w:rsid w:val="00673339"/>
    <w:rsid w:val="00674C64"/>
    <w:rsid w:val="0069252B"/>
    <w:rsid w:val="006B5FEB"/>
    <w:rsid w:val="006B7AB5"/>
    <w:rsid w:val="006B7C1D"/>
    <w:rsid w:val="006C293A"/>
    <w:rsid w:val="006D02E4"/>
    <w:rsid w:val="006D4E6E"/>
    <w:rsid w:val="006D5848"/>
    <w:rsid w:val="006E042B"/>
    <w:rsid w:val="006E3CDC"/>
    <w:rsid w:val="006E7D8A"/>
    <w:rsid w:val="00703EFE"/>
    <w:rsid w:val="007113F6"/>
    <w:rsid w:val="007152A9"/>
    <w:rsid w:val="00732444"/>
    <w:rsid w:val="00733850"/>
    <w:rsid w:val="0073582C"/>
    <w:rsid w:val="00736D69"/>
    <w:rsid w:val="00747C7B"/>
    <w:rsid w:val="007525F2"/>
    <w:rsid w:val="00754E7A"/>
    <w:rsid w:val="00762385"/>
    <w:rsid w:val="00771A5D"/>
    <w:rsid w:val="00774CA3"/>
    <w:rsid w:val="007835DD"/>
    <w:rsid w:val="007962AC"/>
    <w:rsid w:val="00797D03"/>
    <w:rsid w:val="007B6F06"/>
    <w:rsid w:val="007E0321"/>
    <w:rsid w:val="007F1654"/>
    <w:rsid w:val="007F50E8"/>
    <w:rsid w:val="00803DE1"/>
    <w:rsid w:val="008162DE"/>
    <w:rsid w:val="0083127A"/>
    <w:rsid w:val="00831B52"/>
    <w:rsid w:val="00844C6C"/>
    <w:rsid w:val="0085234B"/>
    <w:rsid w:val="00897138"/>
    <w:rsid w:val="008B0E1F"/>
    <w:rsid w:val="008B4068"/>
    <w:rsid w:val="008B43DC"/>
    <w:rsid w:val="008F590F"/>
    <w:rsid w:val="00905D65"/>
    <w:rsid w:val="00912BCB"/>
    <w:rsid w:val="00926313"/>
    <w:rsid w:val="00930720"/>
    <w:rsid w:val="00931ADD"/>
    <w:rsid w:val="00956FC9"/>
    <w:rsid w:val="00960C0E"/>
    <w:rsid w:val="00964841"/>
    <w:rsid w:val="009670FC"/>
    <w:rsid w:val="009708CC"/>
    <w:rsid w:val="00971970"/>
    <w:rsid w:val="00975728"/>
    <w:rsid w:val="00977D57"/>
    <w:rsid w:val="009851A2"/>
    <w:rsid w:val="009B5C87"/>
    <w:rsid w:val="009D3644"/>
    <w:rsid w:val="009D494E"/>
    <w:rsid w:val="009D67D5"/>
    <w:rsid w:val="00A060CA"/>
    <w:rsid w:val="00A0716F"/>
    <w:rsid w:val="00A15195"/>
    <w:rsid w:val="00A2668C"/>
    <w:rsid w:val="00A339DB"/>
    <w:rsid w:val="00A511D1"/>
    <w:rsid w:val="00A611F8"/>
    <w:rsid w:val="00A637A2"/>
    <w:rsid w:val="00A75892"/>
    <w:rsid w:val="00A97148"/>
    <w:rsid w:val="00AA1B3B"/>
    <w:rsid w:val="00AF243E"/>
    <w:rsid w:val="00B015D0"/>
    <w:rsid w:val="00B10553"/>
    <w:rsid w:val="00B1212A"/>
    <w:rsid w:val="00B41970"/>
    <w:rsid w:val="00B50CAB"/>
    <w:rsid w:val="00B5428D"/>
    <w:rsid w:val="00B7779A"/>
    <w:rsid w:val="00B843F1"/>
    <w:rsid w:val="00B955D8"/>
    <w:rsid w:val="00BD0F07"/>
    <w:rsid w:val="00BE00B1"/>
    <w:rsid w:val="00C02137"/>
    <w:rsid w:val="00C04A07"/>
    <w:rsid w:val="00C32814"/>
    <w:rsid w:val="00C43D33"/>
    <w:rsid w:val="00C532BA"/>
    <w:rsid w:val="00C734EA"/>
    <w:rsid w:val="00CC05C2"/>
    <w:rsid w:val="00CC469B"/>
    <w:rsid w:val="00CC5827"/>
    <w:rsid w:val="00CC58B2"/>
    <w:rsid w:val="00CC7375"/>
    <w:rsid w:val="00CE0BD7"/>
    <w:rsid w:val="00CE34A0"/>
    <w:rsid w:val="00D0700A"/>
    <w:rsid w:val="00D123F9"/>
    <w:rsid w:val="00D1667D"/>
    <w:rsid w:val="00D221AD"/>
    <w:rsid w:val="00D26014"/>
    <w:rsid w:val="00D44488"/>
    <w:rsid w:val="00D470CE"/>
    <w:rsid w:val="00D55AA0"/>
    <w:rsid w:val="00D61BD7"/>
    <w:rsid w:val="00D64499"/>
    <w:rsid w:val="00D719AC"/>
    <w:rsid w:val="00D74761"/>
    <w:rsid w:val="00D80290"/>
    <w:rsid w:val="00D9596C"/>
    <w:rsid w:val="00DA6062"/>
    <w:rsid w:val="00DB2AF9"/>
    <w:rsid w:val="00DC5310"/>
    <w:rsid w:val="00DC609C"/>
    <w:rsid w:val="00DC60D8"/>
    <w:rsid w:val="00DE3032"/>
    <w:rsid w:val="00DE67A3"/>
    <w:rsid w:val="00DF2CD4"/>
    <w:rsid w:val="00E0006B"/>
    <w:rsid w:val="00E07779"/>
    <w:rsid w:val="00E92EE5"/>
    <w:rsid w:val="00EA577B"/>
    <w:rsid w:val="00EB2382"/>
    <w:rsid w:val="00ED0873"/>
    <w:rsid w:val="00ED08C6"/>
    <w:rsid w:val="00EE2037"/>
    <w:rsid w:val="00F117E1"/>
    <w:rsid w:val="00F41B7E"/>
    <w:rsid w:val="00F469F5"/>
    <w:rsid w:val="00F56F18"/>
    <w:rsid w:val="00F64B60"/>
    <w:rsid w:val="00F84082"/>
    <w:rsid w:val="00F92DFC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character" w:customStyle="1" w:styleId="10">
    <w:name w:val="Заголовок 1 Знак"/>
    <w:link w:val="1"/>
    <w:rsid w:val="00457F6D"/>
    <w:rPr>
      <w:rFonts w:ascii="Arial" w:hAnsi="Arial"/>
      <w:b/>
      <w:sz w:val="18"/>
    </w:rPr>
  </w:style>
  <w:style w:type="character" w:customStyle="1" w:styleId="a9">
    <w:name w:val="Гипертекстовая ссылка"/>
    <w:uiPriority w:val="99"/>
    <w:rsid w:val="00457F6D"/>
    <w:rPr>
      <w:rFonts w:ascii="Times New Roman" w:hAnsi="Times New Roman" w:cs="Times New Roman" w:hint="default"/>
      <w:b w:val="0"/>
      <w:bCs w:val="0"/>
      <w:color w:val="106BBE"/>
    </w:rPr>
  </w:style>
  <w:style w:type="character" w:styleId="aa">
    <w:name w:val="Hyperlink"/>
    <w:uiPriority w:val="99"/>
    <w:semiHidden/>
    <w:unhideWhenUsed/>
    <w:rsid w:val="00457F6D"/>
    <w:rPr>
      <w:color w:val="0000FF"/>
      <w:u w:val="single"/>
    </w:rPr>
  </w:style>
  <w:style w:type="paragraph" w:customStyle="1" w:styleId="ab">
    <w:name w:val="Прижатый влево"/>
    <w:basedOn w:val="a"/>
    <w:next w:val="a"/>
    <w:uiPriority w:val="99"/>
    <w:rsid w:val="000B4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0A67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0A671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D26014"/>
    <w:pPr>
      <w:ind w:left="720"/>
      <w:contextualSpacing/>
    </w:pPr>
  </w:style>
  <w:style w:type="character" w:customStyle="1" w:styleId="af">
    <w:name w:val="Цветовое выделение"/>
    <w:uiPriority w:val="99"/>
    <w:rsid w:val="00905D6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13</cp:revision>
  <cp:lastPrinted>2025-07-16T14:50:00Z</cp:lastPrinted>
  <dcterms:created xsi:type="dcterms:W3CDTF">2025-06-17T07:19:00Z</dcterms:created>
  <dcterms:modified xsi:type="dcterms:W3CDTF">2025-07-16T14:50:00Z</dcterms:modified>
</cp:coreProperties>
</file>