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C59218A" wp14:editId="726864E6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507CA1" w:rsidRDefault="005968F7" w:rsidP="0011771C">
      <w:pPr>
        <w:jc w:val="center"/>
      </w:pPr>
      <w:r>
        <w:t>от</w:t>
      </w:r>
      <w:r w:rsidR="00B034CA" w:rsidRPr="00B034CA">
        <w:t xml:space="preserve"> </w:t>
      </w:r>
      <w:r w:rsidR="002B02C6">
        <w:rPr>
          <w:i/>
          <w:u w:val="single"/>
        </w:rPr>
        <w:t>10.06.2025 № 1274-р</w:t>
      </w:r>
      <w:bookmarkStart w:id="0" w:name="_GoBack"/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851C52" w:rsidP="00B83252">
      <w:pPr>
        <w:pStyle w:val="a7"/>
        <w:ind w:left="0" w:firstLine="709"/>
        <w:jc w:val="both"/>
      </w:pPr>
      <w:r>
        <w:t>В связи с проведение</w:t>
      </w:r>
      <w:r w:rsidR="00553F3C">
        <w:t>м</w:t>
      </w:r>
      <w:r>
        <w:t xml:space="preserve"> праздничных мероприятий на площади имени В.И. Ленина, посвящённых Дню России:</w:t>
      </w:r>
    </w:p>
    <w:p w:rsidR="00851C52" w:rsidRDefault="00851C52" w:rsidP="00851C52">
      <w:pPr>
        <w:pStyle w:val="a7"/>
        <w:numPr>
          <w:ilvl w:val="0"/>
          <w:numId w:val="8"/>
        </w:numPr>
        <w:ind w:left="0" w:firstLine="709"/>
        <w:jc w:val="both"/>
      </w:pPr>
      <w:r>
        <w:t>Прекратить движение транспорта 12.06.202</w:t>
      </w:r>
      <w:r w:rsidR="00B34878">
        <w:t>5</w:t>
      </w:r>
      <w:r>
        <w:t xml:space="preserve"> с </w:t>
      </w:r>
      <w:r w:rsidR="0033772B">
        <w:t>08</w:t>
      </w:r>
      <w:r>
        <w:t>:</w:t>
      </w:r>
      <w:r w:rsidR="0033772B">
        <w:t>00</w:t>
      </w:r>
      <w:r>
        <w:t xml:space="preserve"> часов до 22:00 часов в центральной части </w:t>
      </w:r>
      <w:r w:rsidR="00553F3C">
        <w:t>г.</w:t>
      </w:r>
      <w:r>
        <w:t xml:space="preserve"> Майкопа по следующим участкам улично-дорожной сети:</w:t>
      </w:r>
    </w:p>
    <w:p w:rsidR="00851C52" w:rsidRDefault="00851C52" w:rsidP="00ED785F">
      <w:pPr>
        <w:pStyle w:val="a7"/>
        <w:ind w:left="0" w:firstLine="709"/>
        <w:jc w:val="both"/>
      </w:pPr>
      <w:r>
        <w:t xml:space="preserve">- </w:t>
      </w:r>
      <w:r w:rsidR="00A3736D">
        <w:t>п</w:t>
      </w:r>
      <w:r>
        <w:t xml:space="preserve">о улице Пионерской </w:t>
      </w:r>
      <w:r w:rsidR="00B034CA">
        <w:t>от улицы</w:t>
      </w:r>
      <w:r>
        <w:t xml:space="preserve"> Ленина </w:t>
      </w:r>
      <w:r w:rsidR="00B034CA">
        <w:t>до улицы</w:t>
      </w:r>
      <w:r>
        <w:t xml:space="preserve"> Гоголя;</w:t>
      </w:r>
    </w:p>
    <w:p w:rsidR="00851C52" w:rsidRDefault="00851C52" w:rsidP="00ED785F">
      <w:pPr>
        <w:pStyle w:val="a7"/>
        <w:ind w:left="0" w:firstLine="709"/>
        <w:jc w:val="both"/>
      </w:pPr>
      <w:r>
        <w:t>-</w:t>
      </w:r>
      <w:r w:rsidR="008E3FE3">
        <w:t xml:space="preserve"> </w:t>
      </w:r>
      <w:r>
        <w:t xml:space="preserve">по улице Советской </w:t>
      </w:r>
      <w:r w:rsidR="00B034CA">
        <w:t>от улицы</w:t>
      </w:r>
      <w:r>
        <w:t xml:space="preserve"> Ленина </w:t>
      </w:r>
      <w:r w:rsidR="00B034CA">
        <w:t>до улицы</w:t>
      </w:r>
      <w:r>
        <w:t xml:space="preserve"> Гоголя;</w:t>
      </w:r>
    </w:p>
    <w:p w:rsidR="00ED785F" w:rsidRDefault="00A3736D" w:rsidP="00ED785F">
      <w:pPr>
        <w:pStyle w:val="a7"/>
        <w:ind w:left="0" w:firstLine="709"/>
        <w:jc w:val="both"/>
      </w:pPr>
      <w:r>
        <w:t xml:space="preserve">- </w:t>
      </w:r>
      <w:r w:rsidR="00ED785F">
        <w:t xml:space="preserve">по улице Жуковского </w:t>
      </w:r>
      <w:r w:rsidR="00B034CA">
        <w:t>от улицы</w:t>
      </w:r>
      <w:r w:rsidR="00ED785F">
        <w:t xml:space="preserve"> Пролетарской </w:t>
      </w:r>
      <w:r w:rsidR="00B034CA">
        <w:t>до улицы</w:t>
      </w:r>
      <w:r w:rsidR="00ED785F">
        <w:t xml:space="preserve"> Первомайской;</w:t>
      </w:r>
    </w:p>
    <w:p w:rsidR="00A3736D" w:rsidRDefault="008E3FE3" w:rsidP="00ED785F">
      <w:pPr>
        <w:pStyle w:val="a7"/>
        <w:ind w:left="0" w:firstLine="709"/>
        <w:jc w:val="both"/>
      </w:pPr>
      <w:r>
        <w:t xml:space="preserve">- </w:t>
      </w:r>
      <w:r w:rsidR="00A3736D">
        <w:t xml:space="preserve">по улице Краснооктябрьской </w:t>
      </w:r>
      <w:r w:rsidR="00B034CA">
        <w:t>от улицы</w:t>
      </w:r>
      <w:r w:rsidR="0029273E">
        <w:t xml:space="preserve"> Пролетарской </w:t>
      </w:r>
      <w:r w:rsidR="00B034CA">
        <w:t>до улицы</w:t>
      </w:r>
      <w:r w:rsidR="0029273E">
        <w:t xml:space="preserve"> </w:t>
      </w:r>
      <w:r w:rsidR="00B34878">
        <w:t>П</w:t>
      </w:r>
      <w:r w:rsidR="00CC7283">
        <w:t>ервомайской</w:t>
      </w:r>
      <w:r w:rsidR="0029273E">
        <w:t>;</w:t>
      </w:r>
    </w:p>
    <w:p w:rsidR="0029273E" w:rsidRDefault="008E3FE3" w:rsidP="00ED785F">
      <w:pPr>
        <w:pStyle w:val="a7"/>
        <w:ind w:left="0" w:firstLine="709"/>
        <w:jc w:val="both"/>
      </w:pPr>
      <w:r>
        <w:t xml:space="preserve">- </w:t>
      </w:r>
      <w:r w:rsidR="0029273E">
        <w:t xml:space="preserve">по улице Пушкина </w:t>
      </w:r>
      <w:r w:rsidR="00B034CA">
        <w:t>от улицы</w:t>
      </w:r>
      <w:r w:rsidR="0029273E">
        <w:t xml:space="preserve"> Ленина </w:t>
      </w:r>
      <w:r w:rsidR="00B034CA">
        <w:t xml:space="preserve">до улицы </w:t>
      </w:r>
      <w:r w:rsidR="0029273E">
        <w:t>Жуковского.</w:t>
      </w:r>
    </w:p>
    <w:p w:rsidR="00B34878" w:rsidRDefault="00B34878" w:rsidP="00ED785F">
      <w:pPr>
        <w:pStyle w:val="a7"/>
        <w:ind w:left="0" w:firstLine="709"/>
        <w:jc w:val="both"/>
      </w:pPr>
      <w:r>
        <w:t>2. Рекомендовать руководителям МУП «Майкопское троллейбусное управление» (А.Б. Хаов), ООО «Трансюгмонтаж» (Ю.И. Бородавкин) разработать временные схемы движения автобусных маршрутов на указанный период, согласовать и утвердить их в установленном порядке.</w:t>
      </w:r>
    </w:p>
    <w:p w:rsidR="00A3736D" w:rsidRDefault="008E3FE3" w:rsidP="00ED785F">
      <w:pPr>
        <w:pStyle w:val="a7"/>
        <w:ind w:left="0" w:firstLine="709"/>
        <w:jc w:val="both"/>
      </w:pPr>
      <w:r>
        <w:t>3</w:t>
      </w:r>
      <w:r w:rsidR="00A3736D">
        <w:t xml:space="preserve">. Рекомендовать Отделу </w:t>
      </w:r>
      <w:r w:rsidR="00B034CA">
        <w:t>Госавтоинспекции</w:t>
      </w:r>
      <w:r w:rsidR="00A3736D">
        <w:t xml:space="preserve"> ОМВД России </w:t>
      </w:r>
      <w:r w:rsidR="0033772B">
        <w:t>по городу</w:t>
      </w:r>
      <w:r w:rsidR="00A3736D">
        <w:t xml:space="preserve"> Майкопу (В.А.</w:t>
      </w:r>
      <w:r>
        <w:t xml:space="preserve"> </w:t>
      </w:r>
      <w:r w:rsidR="00A3736D">
        <w:t>Загайко) обеспечить безопасность дорожного движения на участках улично-дорожной сети, указанных в пункте 1 настоящего распоряжения.</w:t>
      </w:r>
    </w:p>
    <w:p w:rsidR="00A3736D" w:rsidRDefault="008E3FE3" w:rsidP="00ED785F">
      <w:pPr>
        <w:pStyle w:val="a7"/>
        <w:ind w:left="0" w:firstLine="709"/>
        <w:jc w:val="both"/>
      </w:pPr>
      <w:r>
        <w:t>4</w:t>
      </w:r>
      <w:r w:rsidR="00A3736D">
        <w:t>. Настоящее распоряжение разместить на официальном сайте Администрации муниципального образования «Город Майкоп».</w:t>
      </w:r>
    </w:p>
    <w:p w:rsidR="00A3736D" w:rsidRDefault="008E3FE3" w:rsidP="00ED785F">
      <w:pPr>
        <w:pStyle w:val="a7"/>
        <w:ind w:left="0" w:firstLine="709"/>
        <w:jc w:val="both"/>
      </w:pPr>
      <w:r>
        <w:t>5</w:t>
      </w:r>
      <w:r w:rsidR="00A3736D">
        <w:t>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E17E3" w:rsidRDefault="002E17E3" w:rsidP="00A81766"/>
    <w:p w:rsidR="00547055" w:rsidRDefault="00547055" w:rsidP="00547055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8E3FE3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 wp14:anchorId="2859D1CA" wp14:editId="18D1FC44">
            <wp:simplePos x="0" y="0"/>
            <wp:positionH relativeFrom="margin">
              <wp:posOffset>4398870</wp:posOffset>
            </wp:positionH>
            <wp:positionV relativeFrom="margin">
              <wp:posOffset>9151524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80" w:rsidRDefault="00203380" w:rsidP="005968F7">
      <w:r>
        <w:separator/>
      </w:r>
    </w:p>
  </w:endnote>
  <w:endnote w:type="continuationSeparator" w:id="0">
    <w:p w:rsidR="00203380" w:rsidRDefault="00203380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80" w:rsidRDefault="00203380" w:rsidP="005968F7">
      <w:r>
        <w:separator/>
      </w:r>
    </w:p>
  </w:footnote>
  <w:footnote w:type="continuationSeparator" w:id="0">
    <w:p w:rsidR="00203380" w:rsidRDefault="00203380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E3FE3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61437"/>
    <w:rsid w:val="00073B81"/>
    <w:rsid w:val="00076741"/>
    <w:rsid w:val="000B792E"/>
    <w:rsid w:val="00101148"/>
    <w:rsid w:val="0011771C"/>
    <w:rsid w:val="0012380A"/>
    <w:rsid w:val="00131605"/>
    <w:rsid w:val="001322E3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03380"/>
    <w:rsid w:val="00243095"/>
    <w:rsid w:val="0026495A"/>
    <w:rsid w:val="00277B22"/>
    <w:rsid w:val="0029273E"/>
    <w:rsid w:val="002A4146"/>
    <w:rsid w:val="002B02C6"/>
    <w:rsid w:val="002B34B3"/>
    <w:rsid w:val="002B5C62"/>
    <w:rsid w:val="002C1B88"/>
    <w:rsid w:val="002C6840"/>
    <w:rsid w:val="002E1357"/>
    <w:rsid w:val="002E17E3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67D88"/>
    <w:rsid w:val="00872373"/>
    <w:rsid w:val="0088278E"/>
    <w:rsid w:val="0088764B"/>
    <w:rsid w:val="008B7FB1"/>
    <w:rsid w:val="008D57C0"/>
    <w:rsid w:val="008E3FE3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65247"/>
    <w:rsid w:val="00A67C0D"/>
    <w:rsid w:val="00A71D16"/>
    <w:rsid w:val="00A81766"/>
    <w:rsid w:val="00AA30DA"/>
    <w:rsid w:val="00AB33C1"/>
    <w:rsid w:val="00AB70EF"/>
    <w:rsid w:val="00AD2D0D"/>
    <w:rsid w:val="00AD336B"/>
    <w:rsid w:val="00AD478A"/>
    <w:rsid w:val="00AF344E"/>
    <w:rsid w:val="00B022B0"/>
    <w:rsid w:val="00B034CA"/>
    <w:rsid w:val="00B116D1"/>
    <w:rsid w:val="00B11A35"/>
    <w:rsid w:val="00B15F39"/>
    <w:rsid w:val="00B34878"/>
    <w:rsid w:val="00B4302D"/>
    <w:rsid w:val="00B437C0"/>
    <w:rsid w:val="00B557F2"/>
    <w:rsid w:val="00B83252"/>
    <w:rsid w:val="00B95946"/>
    <w:rsid w:val="00BA1E5C"/>
    <w:rsid w:val="00BA3D4C"/>
    <w:rsid w:val="00BC04EA"/>
    <w:rsid w:val="00BC2DC9"/>
    <w:rsid w:val="00BD564B"/>
    <w:rsid w:val="00BF0944"/>
    <w:rsid w:val="00C72F96"/>
    <w:rsid w:val="00CA0A8A"/>
    <w:rsid w:val="00CB6F96"/>
    <w:rsid w:val="00CC2C29"/>
    <w:rsid w:val="00CC7283"/>
    <w:rsid w:val="00CE0321"/>
    <w:rsid w:val="00CE09F5"/>
    <w:rsid w:val="00D23350"/>
    <w:rsid w:val="00D23F1A"/>
    <w:rsid w:val="00D45D3F"/>
    <w:rsid w:val="00D51941"/>
    <w:rsid w:val="00D56C41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35AE"/>
    <w:rsid w:val="00ED2176"/>
    <w:rsid w:val="00ED2CFE"/>
    <w:rsid w:val="00ED734B"/>
    <w:rsid w:val="00ED785F"/>
    <w:rsid w:val="00EF602F"/>
    <w:rsid w:val="00F3413B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Ефименко Наталья Александровна</cp:lastModifiedBy>
  <cp:revision>7</cp:revision>
  <cp:lastPrinted>2025-06-11T06:47:00Z</cp:lastPrinted>
  <dcterms:created xsi:type="dcterms:W3CDTF">2025-06-09T12:25:00Z</dcterms:created>
  <dcterms:modified xsi:type="dcterms:W3CDTF">2025-06-11T06:47:00Z</dcterms:modified>
</cp:coreProperties>
</file>