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645B" w14:textId="77777777" w:rsidR="003C7B0C" w:rsidRPr="00924BC1" w:rsidRDefault="003C7B0C">
      <w:pPr>
        <w:rPr>
          <w:sz w:val="2"/>
          <w:szCs w:val="2"/>
        </w:rPr>
      </w:pPr>
    </w:p>
    <w:p w14:paraId="6702B493" w14:textId="77777777" w:rsidR="003C7B0C" w:rsidRPr="00682087" w:rsidRDefault="003C7B0C">
      <w:pPr>
        <w:rPr>
          <w:sz w:val="2"/>
          <w:szCs w:val="2"/>
        </w:rPr>
      </w:pPr>
    </w:p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73017F" w14:paraId="24E38BC7" w14:textId="77777777" w:rsidTr="00682087">
        <w:trPr>
          <w:trHeight w:val="993"/>
        </w:trPr>
        <w:tc>
          <w:tcPr>
            <w:tcW w:w="3686" w:type="dxa"/>
          </w:tcPr>
          <w:p w14:paraId="6DD64A1C" w14:textId="77777777" w:rsidR="0073017F" w:rsidRDefault="0073017F" w:rsidP="00B20A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14:paraId="50E604CA" w14:textId="77777777" w:rsidR="0073017F" w:rsidRDefault="0073017F" w:rsidP="00B20A1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14:paraId="23529386" w14:textId="77777777" w:rsidR="0073017F" w:rsidRDefault="0073017F" w:rsidP="00B20A1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1F242DD" w14:textId="77777777" w:rsidR="0073017F" w:rsidRDefault="0073017F" w:rsidP="00B20A16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9DBB1C7" wp14:editId="4C3FE5E0">
                  <wp:extent cx="648335" cy="797560"/>
                  <wp:effectExtent l="0" t="0" r="0" b="254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E131" w14:textId="77777777" w:rsidR="0073017F" w:rsidRDefault="0073017F" w:rsidP="00B20A1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14:paraId="1AFAE487" w14:textId="77777777" w:rsidR="0073017F" w:rsidRDefault="0073017F" w:rsidP="00B20A1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14:paraId="261DCCB6" w14:textId="77777777" w:rsidR="0073017F" w:rsidRDefault="0073017F" w:rsidP="00B20A1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14:paraId="60432866" w14:textId="77777777" w:rsidR="0073017F" w:rsidRDefault="0073017F" w:rsidP="00B20A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14:paraId="0B71B96F" w14:textId="77777777" w:rsidR="0073017F" w:rsidRDefault="0073017F" w:rsidP="00B20A1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14:paraId="48760A77" w14:textId="77777777" w:rsidR="0073017F" w:rsidRPr="00B03B31" w:rsidRDefault="0073017F" w:rsidP="0073017F">
      <w:pPr>
        <w:jc w:val="center"/>
        <w:rPr>
          <w:b/>
          <w:sz w:val="20"/>
        </w:rPr>
      </w:pPr>
    </w:p>
    <w:p w14:paraId="737C4168" w14:textId="77777777" w:rsidR="0073017F" w:rsidRDefault="0073017F" w:rsidP="0073017F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14:paraId="00E62C3F" w14:textId="77777777" w:rsidR="0073017F" w:rsidRPr="00B03B31" w:rsidRDefault="0073017F" w:rsidP="0073017F">
      <w:pPr>
        <w:rPr>
          <w:sz w:val="20"/>
        </w:rPr>
      </w:pPr>
    </w:p>
    <w:p w14:paraId="193C0AF0" w14:textId="06D34099" w:rsidR="00900777" w:rsidRPr="00DD7670" w:rsidRDefault="006272B4" w:rsidP="00900777">
      <w:pPr>
        <w:jc w:val="center"/>
      </w:pPr>
      <w:r>
        <w:t xml:space="preserve">от </w:t>
      </w:r>
      <w:r w:rsidR="009F4E8E">
        <w:rPr>
          <w:i/>
          <w:szCs w:val="28"/>
          <w:u w:val="single"/>
        </w:rPr>
        <w:t>27.11.2024   № 1026</w:t>
      </w:r>
      <w:bookmarkStart w:id="0" w:name="_GoBack"/>
      <w:bookmarkEnd w:id="0"/>
    </w:p>
    <w:p w14:paraId="2F7C4672" w14:textId="77777777" w:rsidR="00C727D2" w:rsidRDefault="00900777" w:rsidP="00C727D2">
      <w:pPr>
        <w:jc w:val="center"/>
      </w:pPr>
      <w:r>
        <w:t>г. Майкоп</w:t>
      </w:r>
    </w:p>
    <w:p w14:paraId="4DA75DAA" w14:textId="77777777" w:rsidR="00A30CB6" w:rsidRDefault="00A30CB6" w:rsidP="0073017F">
      <w:pPr>
        <w:jc w:val="center"/>
      </w:pPr>
    </w:p>
    <w:p w14:paraId="28C12793" w14:textId="77777777" w:rsidR="005369A3" w:rsidRDefault="005369A3" w:rsidP="0073017F">
      <w:pPr>
        <w:jc w:val="center"/>
      </w:pPr>
    </w:p>
    <w:p w14:paraId="15180846" w14:textId="77777777" w:rsidR="005369A3" w:rsidRDefault="005369A3" w:rsidP="0073017F">
      <w:pPr>
        <w:jc w:val="center"/>
      </w:pPr>
    </w:p>
    <w:p w14:paraId="56021F0C" w14:textId="77777777" w:rsidR="00A9259D" w:rsidRDefault="0073017F" w:rsidP="002B6C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932D0">
        <w:rPr>
          <w:rFonts w:ascii="Times New Roman" w:hAnsi="Times New Roman"/>
          <w:sz w:val="28"/>
          <w:szCs w:val="28"/>
        </w:rPr>
        <w:t xml:space="preserve">в </w:t>
      </w:r>
      <w:r w:rsidR="00803C60">
        <w:rPr>
          <w:rFonts w:ascii="Times New Roman" w:hAnsi="Times New Roman"/>
          <w:sz w:val="28"/>
          <w:szCs w:val="28"/>
        </w:rPr>
        <w:t xml:space="preserve">Примерное </w:t>
      </w:r>
      <w:r w:rsidR="00F932D0">
        <w:rPr>
          <w:rFonts w:ascii="Times New Roman" w:hAnsi="Times New Roman"/>
          <w:sz w:val="28"/>
          <w:szCs w:val="28"/>
        </w:rPr>
        <w:t>П</w:t>
      </w:r>
      <w:r w:rsidR="002B6C84" w:rsidRPr="002B6C84">
        <w:rPr>
          <w:rFonts w:ascii="Times New Roman" w:hAnsi="Times New Roman"/>
          <w:sz w:val="28"/>
          <w:szCs w:val="28"/>
        </w:rPr>
        <w:t>оложение об оплате труда работников муниципальных учреждени</w:t>
      </w:r>
      <w:r w:rsidR="00924BC1">
        <w:rPr>
          <w:rFonts w:ascii="Times New Roman" w:hAnsi="Times New Roman"/>
          <w:sz w:val="28"/>
          <w:szCs w:val="28"/>
        </w:rPr>
        <w:t>й, подведомственных Комитету по </w:t>
      </w:r>
      <w:r w:rsidR="002B6C84" w:rsidRPr="002B6C84">
        <w:rPr>
          <w:rFonts w:ascii="Times New Roman" w:hAnsi="Times New Roman"/>
          <w:sz w:val="28"/>
          <w:szCs w:val="28"/>
        </w:rPr>
        <w:t>физической культуре и спорту муниципального образования «Город</w:t>
      </w:r>
      <w:r w:rsidR="002B6C84">
        <w:rPr>
          <w:rFonts w:ascii="Times New Roman" w:hAnsi="Times New Roman"/>
          <w:sz w:val="28"/>
          <w:szCs w:val="28"/>
        </w:rPr>
        <w:t xml:space="preserve"> Майкоп»</w:t>
      </w:r>
    </w:p>
    <w:p w14:paraId="2A6E035A" w14:textId="77777777" w:rsidR="00A30CB6" w:rsidRDefault="00A30CB6" w:rsidP="00C727D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59834E10" w14:textId="77777777" w:rsidR="005369A3" w:rsidRDefault="005369A3" w:rsidP="00C727D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1D56A8C3" w14:textId="77777777" w:rsidR="005369A3" w:rsidRDefault="005369A3" w:rsidP="00C727D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094F85D" w14:textId="77777777" w:rsidR="00110223" w:rsidRPr="006A0E52" w:rsidRDefault="00110223" w:rsidP="005369A3">
      <w:pPr>
        <w:pStyle w:val="a9"/>
        <w:suppressAutoHyphens/>
        <w:ind w:left="0" w:firstLine="709"/>
        <w:jc w:val="both"/>
        <w:rPr>
          <w:szCs w:val="28"/>
        </w:rPr>
      </w:pPr>
      <w:r w:rsidRPr="00110223">
        <w:rPr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DD7670">
        <w:rPr>
          <w:szCs w:val="28"/>
        </w:rPr>
        <w:t>08</w:t>
      </w:r>
      <w:r w:rsidR="00803C60">
        <w:rPr>
          <w:szCs w:val="28"/>
        </w:rPr>
        <w:t>.10.202</w:t>
      </w:r>
      <w:r w:rsidR="00DD7670">
        <w:rPr>
          <w:szCs w:val="28"/>
        </w:rPr>
        <w:t>4</w:t>
      </w:r>
      <w:r w:rsidRPr="00110223">
        <w:rPr>
          <w:szCs w:val="28"/>
        </w:rPr>
        <w:t xml:space="preserve"> № </w:t>
      </w:r>
      <w:r w:rsidR="00DD7670">
        <w:rPr>
          <w:szCs w:val="28"/>
        </w:rPr>
        <w:t>839</w:t>
      </w:r>
      <w:r w:rsidRPr="00110223">
        <w:rPr>
          <w:szCs w:val="28"/>
        </w:rPr>
        <w:t xml:space="preserve"> «Об увеличении оплаты труда работников муниципальных учреждений муниципального образования «Город Майкоп», а также в целях совершенствования системы оплаты труда работников муниципальных учреждений физической культуры и спорта муниципального образования «Город Майкоп»,</w:t>
      </w:r>
      <w:r w:rsidR="006A0E52">
        <w:rPr>
          <w:szCs w:val="28"/>
        </w:rPr>
        <w:br/>
      </w:r>
      <w:r w:rsidRPr="006A0E52">
        <w:rPr>
          <w:szCs w:val="28"/>
        </w:rPr>
        <w:t>п о с т а н о в л я ю:</w:t>
      </w:r>
    </w:p>
    <w:p w14:paraId="0E08D21E" w14:textId="77777777" w:rsidR="00110223" w:rsidRDefault="00110223" w:rsidP="005369A3">
      <w:pPr>
        <w:pStyle w:val="a9"/>
        <w:numPr>
          <w:ilvl w:val="0"/>
          <w:numId w:val="10"/>
        </w:numPr>
        <w:suppressAutoHyphens/>
        <w:ind w:left="0" w:firstLine="567"/>
        <w:jc w:val="both"/>
      </w:pPr>
      <w:r w:rsidRPr="00EC5789">
        <w:t xml:space="preserve">Внести в </w:t>
      </w:r>
      <w:r w:rsidR="00803C60">
        <w:t xml:space="preserve">Примерное </w:t>
      </w:r>
      <w:r w:rsidRPr="00EC5789">
        <w:t xml:space="preserve">Положение об оплате труда работников муниципальных учреждений, подведомственных Комитету по физической культуре и спорту муниципального образования «Город Майкоп», утвержденное постановлением </w:t>
      </w:r>
      <w:r w:rsidR="00AF6EED">
        <w:t>Администрации</w:t>
      </w:r>
      <w:r w:rsidRPr="00EC5789">
        <w:t xml:space="preserve"> муниципального образования «Город Майкоп» от </w:t>
      </w:r>
      <w:r w:rsidR="004E0B1A">
        <w:t>01.09.2023</w:t>
      </w:r>
      <w:r w:rsidRPr="00EC5789">
        <w:t xml:space="preserve"> № </w:t>
      </w:r>
      <w:r w:rsidR="004E0B1A">
        <w:t>770</w:t>
      </w:r>
      <w:r w:rsidRPr="00EC5789">
        <w:t xml:space="preserve"> «О введении новой системы оплаты труда работников муниципальных учреждений, подведомственных Комитету по физической культуре и спорту муниципального образования «Город Майкоп»</w:t>
      </w:r>
      <w:r w:rsidR="00DD7670">
        <w:t xml:space="preserve"> (в редакции постановления</w:t>
      </w:r>
      <w:r w:rsidR="00DD7670" w:rsidRPr="004B5330">
        <w:t xml:space="preserve"> Администрации муниципального образования «Город Майкоп» от </w:t>
      </w:r>
      <w:r w:rsidR="00DD7670">
        <w:t>30.10.2023</w:t>
      </w:r>
      <w:r w:rsidR="00DD7670" w:rsidRPr="004B5330">
        <w:t xml:space="preserve"> № </w:t>
      </w:r>
      <w:r w:rsidR="00DD7670">
        <w:t xml:space="preserve">949) </w:t>
      </w:r>
      <w:r w:rsidRPr="00EC5789">
        <w:t>следующие изменения:</w:t>
      </w:r>
    </w:p>
    <w:p w14:paraId="03718392" w14:textId="77777777" w:rsidR="008A2E75" w:rsidRDefault="00AF693E" w:rsidP="005369A3">
      <w:pPr>
        <w:suppressAutoHyphens/>
        <w:ind w:firstLine="709"/>
        <w:jc w:val="both"/>
      </w:pPr>
      <w:r>
        <w:t xml:space="preserve">1.1. </w:t>
      </w:r>
      <w:r w:rsidR="004E0B1A">
        <w:t>Раздел 2.</w:t>
      </w:r>
      <w:r w:rsidR="00027C01">
        <w:t xml:space="preserve"> изложить в следующей редакции</w:t>
      </w:r>
      <w:r w:rsidR="00AF3749" w:rsidRPr="00AF3749">
        <w:t>:</w:t>
      </w:r>
    </w:p>
    <w:p w14:paraId="34D13422" w14:textId="77777777" w:rsidR="00900777" w:rsidRDefault="00900777" w:rsidP="005369A3">
      <w:pPr>
        <w:widowControl w:val="0"/>
        <w:ind w:firstLine="709"/>
        <w:jc w:val="center"/>
      </w:pPr>
    </w:p>
    <w:p w14:paraId="58C9C9C0" w14:textId="77777777" w:rsidR="004E0B1A" w:rsidRDefault="00027C01" w:rsidP="005369A3">
      <w:pPr>
        <w:widowControl w:val="0"/>
        <w:jc w:val="center"/>
        <w:rPr>
          <w:b/>
          <w:szCs w:val="28"/>
        </w:rPr>
      </w:pPr>
      <w:r>
        <w:t>«</w:t>
      </w:r>
      <w:r w:rsidR="00B766CD">
        <w:rPr>
          <w:b/>
          <w:szCs w:val="28"/>
        </w:rPr>
        <w:t>Раздел 2</w:t>
      </w:r>
      <w:r w:rsidR="004E0B1A" w:rsidRPr="00F70FB7">
        <w:rPr>
          <w:b/>
          <w:szCs w:val="28"/>
        </w:rPr>
        <w:t xml:space="preserve"> Основные условия оплаты труда по профессиональным квалификационным группам</w:t>
      </w:r>
    </w:p>
    <w:p w14:paraId="504DBCF1" w14:textId="77777777" w:rsidR="005369A3" w:rsidRPr="005369A3" w:rsidRDefault="005369A3" w:rsidP="005369A3">
      <w:pPr>
        <w:widowControl w:val="0"/>
        <w:jc w:val="center"/>
        <w:rPr>
          <w:bCs/>
          <w:szCs w:val="28"/>
        </w:rPr>
      </w:pPr>
    </w:p>
    <w:p w14:paraId="51563C7F" w14:textId="77777777" w:rsidR="004E0B1A" w:rsidRDefault="005369A3" w:rsidP="005369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2A043" wp14:editId="44AAF4AB">
            <wp:simplePos x="0" y="0"/>
            <wp:positionH relativeFrom="margin">
              <wp:posOffset>4419988</wp:posOffset>
            </wp:positionH>
            <wp:positionV relativeFrom="margin">
              <wp:posOffset>9164281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B1A" w:rsidRPr="00F70FB7">
        <w:rPr>
          <w:sz w:val="28"/>
          <w:szCs w:val="28"/>
        </w:rPr>
        <w:t xml:space="preserve">2.1. Оклады (должностные оклады), ставки заработной платы по должностям работников образования устанавливаются на основе отнесения занимаемых ими должностей к профессиональным квалификационным </w:t>
      </w:r>
      <w:r w:rsidR="004E0B1A" w:rsidRPr="00F70FB7">
        <w:rPr>
          <w:sz w:val="28"/>
          <w:szCs w:val="28"/>
        </w:rPr>
        <w:lastRenderedPageBreak/>
        <w:t xml:space="preserve">группам, утвержденным приказом Министерства здравоохранения и социального развития Российской Федерации от 05.05.2008 №216н </w:t>
      </w:r>
      <w:r>
        <w:rPr>
          <w:sz w:val="28"/>
          <w:szCs w:val="28"/>
        </w:rPr>
        <w:br/>
      </w:r>
      <w:r w:rsidR="004E0B1A" w:rsidRPr="00F70FB7">
        <w:rPr>
          <w:sz w:val="28"/>
          <w:szCs w:val="28"/>
        </w:rPr>
        <w:t>«Об утверждении профессиональных квалификационных групп должностей работников образования».</w:t>
      </w:r>
    </w:p>
    <w:p w14:paraId="745BB0E5" w14:textId="77777777" w:rsidR="005369A3" w:rsidRPr="00F70FB7" w:rsidRDefault="005369A3" w:rsidP="005369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9E3C72" w14:textId="77777777" w:rsidR="004E0B1A" w:rsidRPr="00F70FB7" w:rsidRDefault="004E0B1A" w:rsidP="005369A3">
      <w:pPr>
        <w:widowControl w:val="0"/>
        <w:jc w:val="center"/>
        <w:rPr>
          <w:szCs w:val="28"/>
        </w:rPr>
      </w:pPr>
      <w:r w:rsidRPr="00F70FB7">
        <w:rPr>
          <w:szCs w:val="28"/>
        </w:rPr>
        <w:t xml:space="preserve">Профессиональные квалификационные группы </w:t>
      </w:r>
    </w:p>
    <w:p w14:paraId="5D81D9F9" w14:textId="77777777" w:rsidR="004E0B1A" w:rsidRPr="00F70FB7" w:rsidRDefault="004E0B1A" w:rsidP="005369A3">
      <w:pPr>
        <w:widowControl w:val="0"/>
        <w:jc w:val="center"/>
        <w:rPr>
          <w:szCs w:val="28"/>
        </w:rPr>
      </w:pPr>
      <w:r w:rsidRPr="00F70FB7">
        <w:rPr>
          <w:szCs w:val="28"/>
        </w:rPr>
        <w:t>«Должности педагогических работников»</w:t>
      </w:r>
    </w:p>
    <w:p w14:paraId="59940956" w14:textId="77777777" w:rsidR="004E0B1A" w:rsidRPr="00F70FB7" w:rsidRDefault="004E0B1A" w:rsidP="004E0B1A">
      <w:pPr>
        <w:widowControl w:val="0"/>
        <w:ind w:firstLine="709"/>
        <w:jc w:val="center"/>
        <w:rPr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4280"/>
        <w:gridCol w:w="4185"/>
      </w:tblGrid>
      <w:tr w:rsidR="004E0B1A" w:rsidRPr="00F70FB7" w14:paraId="75900B30" w14:textId="77777777" w:rsidTr="000B2AB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706F4" w14:textId="77777777" w:rsidR="004E0B1A" w:rsidRPr="00F70FB7" w:rsidRDefault="004E0B1A" w:rsidP="00BD7BF1">
            <w:pPr>
              <w:widowControl w:val="0"/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 xml:space="preserve">№ </w:t>
            </w:r>
            <w:r>
              <w:rPr>
                <w:szCs w:val="28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288E6" w14:textId="77777777" w:rsidR="004E0B1A" w:rsidRPr="00F70FB7" w:rsidRDefault="004E0B1A" w:rsidP="00BD7BF1">
            <w:pPr>
              <w:widowControl w:val="0"/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Профессиональная квалификационная группа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A9341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4B257639" w14:textId="77777777" w:rsidTr="000B2AB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A23E7" w14:textId="77777777" w:rsidR="004E0B1A" w:rsidRPr="00F70FB7" w:rsidRDefault="004E0B1A" w:rsidP="00BD7BF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02B4F" w14:textId="77777777" w:rsidR="004E0B1A" w:rsidRPr="00F70FB7" w:rsidRDefault="004E0B1A" w:rsidP="00BD7BF1">
            <w:pPr>
              <w:widowControl w:val="0"/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A6018" w14:textId="77777777" w:rsidR="004E0B1A" w:rsidRPr="00825336" w:rsidRDefault="00825336" w:rsidP="00BD7BF1">
            <w:pPr>
              <w:widowControl w:val="0"/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13382</w:t>
            </w:r>
          </w:p>
        </w:tc>
      </w:tr>
      <w:tr w:rsidR="004E0B1A" w:rsidRPr="00F70FB7" w14:paraId="527791F5" w14:textId="77777777" w:rsidTr="000B2AB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54C0F" w14:textId="77777777" w:rsidR="004E0B1A" w:rsidRPr="00F70FB7" w:rsidRDefault="004E0B1A" w:rsidP="00BD7BF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3D61B" w14:textId="77777777" w:rsidR="004E0B1A" w:rsidRPr="00F70FB7" w:rsidRDefault="004E0B1A" w:rsidP="00BD7BF1">
            <w:pPr>
              <w:widowControl w:val="0"/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9B0FC" w14:textId="77777777" w:rsidR="004E0B1A" w:rsidRPr="00825336" w:rsidRDefault="004E0B1A" w:rsidP="00BD7BF1">
            <w:pPr>
              <w:widowControl w:val="0"/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 w:rsidR="00825336">
              <w:rPr>
                <w:szCs w:val="28"/>
                <w:lang w:val="en-US"/>
              </w:rPr>
              <w:t>992</w:t>
            </w:r>
          </w:p>
        </w:tc>
      </w:tr>
    </w:tbl>
    <w:p w14:paraId="502738BF" w14:textId="77777777" w:rsidR="004E0B1A" w:rsidRPr="00F70FB7" w:rsidRDefault="004E0B1A" w:rsidP="004E0B1A">
      <w:pPr>
        <w:pStyle w:val="s1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70FB7">
        <w:rPr>
          <w:sz w:val="28"/>
          <w:szCs w:val="28"/>
        </w:rPr>
        <w:t>2.2. Оклады (должностные оклады), ставки заработной платы по должностям работников общеотраслевых должностей служащих устанавливаются на основе отнесения занимаемых ими должностей к профессиональным квалификационным группам, утвержденным приказом 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0BB8E1F0" w14:textId="77777777" w:rsidR="004E0B1A" w:rsidRPr="00F70FB7" w:rsidRDefault="004E0B1A" w:rsidP="00B77A4D">
      <w:pPr>
        <w:widowControl w:val="0"/>
        <w:jc w:val="center"/>
        <w:rPr>
          <w:szCs w:val="28"/>
        </w:rPr>
      </w:pPr>
      <w:r w:rsidRPr="00F70FB7">
        <w:rPr>
          <w:szCs w:val="28"/>
        </w:rPr>
        <w:t>Профессиональные квалификационные группы</w:t>
      </w:r>
    </w:p>
    <w:p w14:paraId="4EC072E7" w14:textId="77777777" w:rsidR="004E0B1A" w:rsidRPr="00F70FB7" w:rsidRDefault="004E0B1A" w:rsidP="00B77A4D">
      <w:pPr>
        <w:jc w:val="center"/>
        <w:rPr>
          <w:szCs w:val="28"/>
        </w:rPr>
      </w:pPr>
      <w:r w:rsidRPr="00F70FB7">
        <w:rPr>
          <w:szCs w:val="28"/>
        </w:rPr>
        <w:t>«Общеотраслевые должности служащих»</w:t>
      </w:r>
    </w:p>
    <w:p w14:paraId="4804E308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4311"/>
        <w:gridCol w:w="4086"/>
      </w:tblGrid>
      <w:tr w:rsidR="004E0B1A" w:rsidRPr="00F70FB7" w14:paraId="7EDEB2F2" w14:textId="77777777" w:rsidTr="000B2AB7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E867EF2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№</w:t>
            </w:r>
          </w:p>
          <w:p w14:paraId="08C11057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</w:t>
            </w:r>
            <w:r>
              <w:rPr>
                <w:szCs w:val="28"/>
              </w:rPr>
              <w:t>№ п/п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19C87FC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D19B919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1CDA8EAF" w14:textId="77777777" w:rsidTr="000B2AB7">
        <w:trPr>
          <w:tblHeader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083D6F7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должности служащих первого уровня»</w:t>
            </w:r>
          </w:p>
        </w:tc>
      </w:tr>
      <w:tr w:rsidR="004E0B1A" w:rsidRPr="00F70FB7" w14:paraId="1A945B6E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7A097F5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6F25750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A0C7294" w14:textId="77777777" w:rsidR="004E0B1A" w:rsidRPr="00825336" w:rsidRDefault="004E0B1A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9</w:t>
            </w:r>
            <w:r w:rsidR="00825336">
              <w:rPr>
                <w:szCs w:val="28"/>
                <w:lang w:val="en-US"/>
              </w:rPr>
              <w:t>665</w:t>
            </w:r>
          </w:p>
        </w:tc>
      </w:tr>
      <w:tr w:rsidR="004E0B1A" w:rsidRPr="00F70FB7" w14:paraId="6C216604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8843F43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47BBEF1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A58CF9B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10036</w:t>
            </w:r>
          </w:p>
        </w:tc>
      </w:tr>
      <w:tr w:rsidR="004E0B1A" w:rsidRPr="00F70FB7" w14:paraId="1A28E2D1" w14:textId="77777777" w:rsidTr="000B2AB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8539931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должности служащих второго уровня»</w:t>
            </w:r>
          </w:p>
        </w:tc>
      </w:tr>
      <w:tr w:rsidR="004E0B1A" w:rsidRPr="00F70FB7" w14:paraId="2646C955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D9222A0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A471E87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56B090A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10533</w:t>
            </w:r>
          </w:p>
        </w:tc>
      </w:tr>
      <w:tr w:rsidR="004E0B1A" w:rsidRPr="00F70FB7" w14:paraId="000BE5C1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A68FBC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E4C836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7E179D6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11275</w:t>
            </w:r>
          </w:p>
        </w:tc>
      </w:tr>
      <w:tr w:rsidR="004E0B1A" w:rsidRPr="00F70FB7" w14:paraId="11E7D045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379DCE0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51B6D51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83DB224" w14:textId="77777777" w:rsidR="004E0B1A" w:rsidRPr="00825336" w:rsidRDefault="00825336" w:rsidP="00EA1203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11647</w:t>
            </w:r>
          </w:p>
        </w:tc>
      </w:tr>
      <w:tr w:rsidR="004E0B1A" w:rsidRPr="00F70FB7" w14:paraId="238B3B28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52D9B98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1B6D65C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4-й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E4A4D7B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11895</w:t>
            </w:r>
          </w:p>
        </w:tc>
      </w:tr>
      <w:tr w:rsidR="004E0B1A" w:rsidRPr="00F70FB7" w14:paraId="7CBA34CE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F692E58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123C460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5-й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3191FC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12390</w:t>
            </w:r>
          </w:p>
        </w:tc>
      </w:tr>
      <w:tr w:rsidR="004E0B1A" w:rsidRPr="00F70FB7" w14:paraId="0DB28CE2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E88AEE3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CA9EB3F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должности служащих третьего уровня»</w:t>
            </w:r>
          </w:p>
        </w:tc>
      </w:tr>
      <w:tr w:rsidR="004E0B1A" w:rsidRPr="00F70FB7" w14:paraId="3DD6D07D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5D36809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A4AE201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5CD3E2B" w14:textId="7F7383E3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122</w:t>
            </w:r>
            <w:r w:rsidR="00734978">
              <w:rPr>
                <w:szCs w:val="28"/>
                <w:lang w:val="en-US"/>
              </w:rPr>
              <w:t>68</w:t>
            </w:r>
          </w:p>
        </w:tc>
      </w:tr>
      <w:tr w:rsidR="004E0B1A" w:rsidRPr="00F70FB7" w14:paraId="2E90DA50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5090F38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799BFF1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0657044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12515</w:t>
            </w:r>
          </w:p>
        </w:tc>
      </w:tr>
      <w:tr w:rsidR="004E0B1A" w:rsidRPr="00F70FB7" w14:paraId="78CF3BA1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6140156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88404A7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BB34E4B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13010</w:t>
            </w:r>
          </w:p>
        </w:tc>
      </w:tr>
      <w:tr w:rsidR="004E0B1A" w:rsidRPr="00F70FB7" w14:paraId="3A31CBE7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12F8C05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81B7175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4-й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FDC86F2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13382</w:t>
            </w:r>
          </w:p>
        </w:tc>
      </w:tr>
      <w:tr w:rsidR="004E0B1A" w:rsidRPr="00F70FB7" w14:paraId="29D7FD27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3683C8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0E6D830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5-й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3009EC6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13878</w:t>
            </w:r>
          </w:p>
        </w:tc>
      </w:tr>
      <w:tr w:rsidR="004E0B1A" w:rsidRPr="00F70FB7" w14:paraId="4A38122F" w14:textId="77777777" w:rsidTr="000B2AB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E17983C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должности служащих четвертого уровня»</w:t>
            </w:r>
          </w:p>
        </w:tc>
      </w:tr>
      <w:tr w:rsidR="004E0B1A" w:rsidRPr="00F70FB7" w14:paraId="35A04278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41E6D7D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E5B3B22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CF888AE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14001</w:t>
            </w:r>
          </w:p>
        </w:tc>
      </w:tr>
      <w:tr w:rsidR="004E0B1A" w:rsidRPr="00F70FB7" w14:paraId="5EC155CC" w14:textId="77777777" w:rsidTr="000B2AB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022C57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0FE5833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88A5A92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14248</w:t>
            </w:r>
          </w:p>
        </w:tc>
      </w:tr>
    </w:tbl>
    <w:p w14:paraId="3A056D3E" w14:textId="77777777" w:rsidR="004E0B1A" w:rsidRDefault="004E0B1A" w:rsidP="005369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FB7">
        <w:rPr>
          <w:sz w:val="28"/>
          <w:szCs w:val="28"/>
        </w:rPr>
        <w:t>2.3. Оклады (должностные оклады), ставки заработной платы по должностям работников общеотраслевых должностей профессий рабочих устанавливаются на основе отнесения занимаемых ими должностей к профессиональным квалификационным группам, утвержденным приказом 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рабочих».</w:t>
      </w:r>
    </w:p>
    <w:p w14:paraId="7D3CC035" w14:textId="77777777" w:rsidR="004E0B1A" w:rsidRPr="00F70FB7" w:rsidRDefault="004E0B1A" w:rsidP="00B77A4D">
      <w:pPr>
        <w:widowControl w:val="0"/>
        <w:jc w:val="center"/>
        <w:rPr>
          <w:szCs w:val="28"/>
        </w:rPr>
      </w:pPr>
      <w:r w:rsidRPr="00F70FB7">
        <w:rPr>
          <w:szCs w:val="28"/>
        </w:rPr>
        <w:t>Профессиональные квалификационные группы</w:t>
      </w:r>
    </w:p>
    <w:p w14:paraId="1EA6A58C" w14:textId="77777777" w:rsidR="004E0B1A" w:rsidRPr="00F70FB7" w:rsidRDefault="004E0B1A" w:rsidP="00B77A4D">
      <w:pPr>
        <w:jc w:val="center"/>
        <w:rPr>
          <w:szCs w:val="28"/>
        </w:rPr>
      </w:pPr>
      <w:r w:rsidRPr="00F70FB7">
        <w:rPr>
          <w:szCs w:val="28"/>
        </w:rPr>
        <w:t>«Общеотраслевые профессии рабочих»</w:t>
      </w:r>
    </w:p>
    <w:p w14:paraId="7A299BBC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4974"/>
        <w:gridCol w:w="3472"/>
      </w:tblGrid>
      <w:tr w:rsidR="004E0B1A" w:rsidRPr="00F70FB7" w14:paraId="1CC7B498" w14:textId="77777777" w:rsidTr="00BD7BF1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9487E20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№</w:t>
            </w:r>
          </w:p>
          <w:p w14:paraId="5D1B4ACB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</w:t>
            </w:r>
            <w:r>
              <w:rPr>
                <w:szCs w:val="28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B113E49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F8F6FFA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14A84CDC" w14:textId="77777777" w:rsidTr="00BD7BF1">
        <w:trPr>
          <w:tblHeader/>
        </w:trPr>
        <w:tc>
          <w:tcPr>
            <w:tcW w:w="9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467FED7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профессии рабочих первого уровня»</w:t>
            </w:r>
          </w:p>
        </w:tc>
      </w:tr>
      <w:tr w:rsidR="004E0B1A" w:rsidRPr="00F70FB7" w14:paraId="0B69F6A9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79943BB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DC80C10" w14:textId="77777777" w:rsidR="004E0B1A" w:rsidRPr="00F70FB7" w:rsidRDefault="004E0B1A" w:rsidP="00BD7BF1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1-й 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E83A552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9293</w:t>
            </w:r>
          </w:p>
        </w:tc>
      </w:tr>
      <w:tr w:rsidR="004E0B1A" w:rsidRPr="00F70FB7" w14:paraId="418E4969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B2869E3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8732804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уровень: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4D319B6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9665</w:t>
            </w:r>
          </w:p>
        </w:tc>
      </w:tr>
      <w:tr w:rsidR="004E0B1A" w:rsidRPr="00F70FB7" w14:paraId="3076EE64" w14:textId="77777777" w:rsidTr="00BD7BF1">
        <w:tc>
          <w:tcPr>
            <w:tcW w:w="9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AA32960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«Общеотраслевые профессии рабочих второго уровня»</w:t>
            </w:r>
          </w:p>
        </w:tc>
      </w:tr>
      <w:tr w:rsidR="004E0B1A" w:rsidRPr="00F70FB7" w14:paraId="1E272E6A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DA433BD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F61C973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1-й 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57A4147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9791</w:t>
            </w:r>
          </w:p>
        </w:tc>
      </w:tr>
      <w:tr w:rsidR="004E0B1A" w:rsidRPr="00F70FB7" w14:paraId="2516545F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02C6861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2AD4335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BF8064B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10161</w:t>
            </w:r>
          </w:p>
        </w:tc>
      </w:tr>
      <w:tr w:rsidR="004E0B1A" w:rsidRPr="00F70FB7" w14:paraId="66867F22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4AF945B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EDB4AB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3-й 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DCE1848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10533</w:t>
            </w:r>
          </w:p>
        </w:tc>
      </w:tr>
      <w:tr w:rsidR="004E0B1A" w:rsidRPr="00F70FB7" w14:paraId="6F1392F0" w14:textId="77777777" w:rsidTr="00BD7B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0C83AA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C7F09D0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4-й квалификационный уровень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0A82EAE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11029</w:t>
            </w:r>
          </w:p>
        </w:tc>
      </w:tr>
    </w:tbl>
    <w:p w14:paraId="5CF8F733" w14:textId="77777777" w:rsidR="004E0B1A" w:rsidRPr="00F70FB7" w:rsidRDefault="004E0B1A" w:rsidP="004E0B1A">
      <w:pPr>
        <w:ind w:firstLine="709"/>
        <w:rPr>
          <w:szCs w:val="28"/>
        </w:rPr>
      </w:pPr>
    </w:p>
    <w:p w14:paraId="56303CAA" w14:textId="77777777" w:rsidR="004E0B1A" w:rsidRPr="00F70FB7" w:rsidRDefault="004E0B1A" w:rsidP="004E0B1A">
      <w:pPr>
        <w:ind w:firstLine="709"/>
        <w:jc w:val="both"/>
        <w:rPr>
          <w:szCs w:val="28"/>
        </w:rPr>
      </w:pPr>
      <w:r w:rsidRPr="00F70FB7">
        <w:rPr>
          <w:szCs w:val="28"/>
        </w:rPr>
        <w:t>2.4. Оклады (должностные оклады), ставки заработной платы по должностям работников физической культуры и спорта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</w:t>
      </w:r>
      <w:r>
        <w:rPr>
          <w:szCs w:val="28"/>
        </w:rPr>
        <w:t>»</w:t>
      </w:r>
      <w:r w:rsidRPr="00F70FB7">
        <w:rPr>
          <w:szCs w:val="28"/>
        </w:rPr>
        <w:t>.</w:t>
      </w:r>
    </w:p>
    <w:p w14:paraId="13941722" w14:textId="77777777" w:rsidR="005369A3" w:rsidRPr="00F70FB7" w:rsidRDefault="005369A3" w:rsidP="00B77A4D">
      <w:pPr>
        <w:widowControl w:val="0"/>
        <w:jc w:val="center"/>
        <w:rPr>
          <w:szCs w:val="28"/>
        </w:rPr>
      </w:pPr>
    </w:p>
    <w:p w14:paraId="334830DE" w14:textId="77777777" w:rsidR="004E0B1A" w:rsidRPr="00F70FB7" w:rsidRDefault="004E0B1A" w:rsidP="00B77A4D">
      <w:pPr>
        <w:widowControl w:val="0"/>
        <w:jc w:val="center"/>
        <w:rPr>
          <w:szCs w:val="28"/>
        </w:rPr>
      </w:pPr>
      <w:r w:rsidRPr="00F70FB7">
        <w:rPr>
          <w:szCs w:val="28"/>
        </w:rPr>
        <w:t xml:space="preserve">Профессиональные квалификационные группы должностей работников физической культуры и спорта </w:t>
      </w:r>
    </w:p>
    <w:p w14:paraId="7387935B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4399"/>
        <w:gridCol w:w="4055"/>
      </w:tblGrid>
      <w:tr w:rsidR="004E0B1A" w:rsidRPr="00F70FB7" w14:paraId="59B7F7D9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32CFAAD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lastRenderedPageBreak/>
              <w:t>№</w:t>
            </w:r>
          </w:p>
          <w:p w14:paraId="5F9998FC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</w:t>
            </w:r>
            <w:r>
              <w:rPr>
                <w:szCs w:val="28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28EE918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91069F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43E89B91" w14:textId="77777777" w:rsidTr="005369A3">
        <w:trPr>
          <w:trHeight w:val="25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1AC23DE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«Работников физической культуры и спорта первого уровня»</w:t>
            </w:r>
          </w:p>
        </w:tc>
      </w:tr>
      <w:tr w:rsidR="004E0B1A" w:rsidRPr="00F70FB7" w14:paraId="203690F3" w14:textId="77777777" w:rsidTr="005369A3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DA4F20D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BE6CE8A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08E5A99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11249</w:t>
            </w:r>
          </w:p>
        </w:tc>
      </w:tr>
      <w:tr w:rsidR="004E0B1A" w:rsidRPr="00F70FB7" w14:paraId="7FBC5DEF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8638D5F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E336036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3FEC445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11992</w:t>
            </w:r>
          </w:p>
        </w:tc>
      </w:tr>
      <w:tr w:rsidR="004E0B1A" w:rsidRPr="00F70FB7" w14:paraId="78C29745" w14:textId="77777777" w:rsidTr="005369A3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86C95FA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«Работников физической культуры и спорта второго уровня»</w:t>
            </w:r>
          </w:p>
        </w:tc>
      </w:tr>
      <w:tr w:rsidR="004E0B1A" w:rsidRPr="00F70FB7" w14:paraId="45672600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C323138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C9714A1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AFF0B74" w14:textId="52D44400" w:rsidR="004E0B1A" w:rsidRPr="00825336" w:rsidRDefault="00734978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12735</w:t>
            </w:r>
          </w:p>
        </w:tc>
      </w:tr>
      <w:tr w:rsidR="004E0B1A" w:rsidRPr="00F70FB7" w14:paraId="774AE34B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129A512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5AE5990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CAEC1BB" w14:textId="450F0298" w:rsidR="004E0B1A" w:rsidRPr="00825336" w:rsidRDefault="00734978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13714</w:t>
            </w:r>
          </w:p>
        </w:tc>
      </w:tr>
      <w:tr w:rsidR="004E0B1A" w:rsidRPr="00F70FB7" w14:paraId="4AEF20AB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EFEB593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C888FA8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DFC1644" w14:textId="00CE643B" w:rsidR="004E0B1A" w:rsidRPr="00825336" w:rsidRDefault="00734978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14579</w:t>
            </w:r>
          </w:p>
        </w:tc>
      </w:tr>
      <w:tr w:rsidR="004E0B1A" w:rsidRPr="00F70FB7" w14:paraId="7019F1AC" w14:textId="77777777" w:rsidTr="005369A3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2C52499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«Работников физической культуры и спорта третьего уровня»</w:t>
            </w:r>
          </w:p>
        </w:tc>
      </w:tr>
      <w:tr w:rsidR="004E0B1A" w:rsidRPr="00F70FB7" w14:paraId="6F192C59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E59497F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2656A46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7AAD0CC" w14:textId="77D7BC3D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="00734978">
              <w:rPr>
                <w:szCs w:val="28"/>
                <w:lang w:val="en-US"/>
              </w:rPr>
              <w:t>107</w:t>
            </w:r>
          </w:p>
        </w:tc>
      </w:tr>
      <w:tr w:rsidR="004E0B1A" w:rsidRPr="00F70FB7" w14:paraId="4C6AF78D" w14:textId="77777777" w:rsidTr="005369A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3C7577B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173DAFC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4A4AC18" w14:textId="51DB4B97" w:rsidR="004E0B1A" w:rsidRPr="00825336" w:rsidRDefault="00734978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17346</w:t>
            </w:r>
          </w:p>
        </w:tc>
      </w:tr>
    </w:tbl>
    <w:p w14:paraId="3EA7B191" w14:textId="77777777" w:rsidR="004E0B1A" w:rsidRPr="00F70FB7" w:rsidRDefault="004E0B1A" w:rsidP="004E0B1A">
      <w:pPr>
        <w:ind w:firstLine="709"/>
        <w:jc w:val="right"/>
        <w:rPr>
          <w:szCs w:val="28"/>
        </w:rPr>
      </w:pPr>
    </w:p>
    <w:p w14:paraId="4253DD3E" w14:textId="77777777" w:rsidR="004E0B1A" w:rsidRPr="00F70FB7" w:rsidRDefault="004E0B1A" w:rsidP="004E0B1A">
      <w:pPr>
        <w:ind w:firstLine="709"/>
        <w:jc w:val="both"/>
        <w:rPr>
          <w:szCs w:val="28"/>
        </w:rPr>
      </w:pPr>
      <w:r w:rsidRPr="00F70FB7">
        <w:rPr>
          <w:szCs w:val="28"/>
        </w:rPr>
        <w:t>2.5. Оклады (должностные оклады), ставки заработной платы по должностям медицинских работников устанавливаются на основе отнесения занимаемых ими должностей к профессиональным квалификационным группам, утвержденных приказом Министерства здравоохранения и социального развития Российской Федерации от 06.08.2007 №526 «Об утверждении профессиональных квалификационных групп должностей медицинских и фармацевтических работников».</w:t>
      </w:r>
    </w:p>
    <w:p w14:paraId="265B7E00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p w14:paraId="1EFD7DC0" w14:textId="77777777" w:rsidR="004E0B1A" w:rsidRPr="00F70FB7" w:rsidRDefault="004E0B1A" w:rsidP="00B77A4D">
      <w:pPr>
        <w:widowControl w:val="0"/>
        <w:jc w:val="center"/>
        <w:rPr>
          <w:szCs w:val="28"/>
        </w:rPr>
      </w:pPr>
      <w:r w:rsidRPr="00F70FB7">
        <w:rPr>
          <w:szCs w:val="28"/>
        </w:rPr>
        <w:t xml:space="preserve">Профессиональные квалификационные группы </w:t>
      </w:r>
    </w:p>
    <w:p w14:paraId="7DCDE79E" w14:textId="77777777" w:rsidR="004E0B1A" w:rsidRPr="00F70FB7" w:rsidRDefault="004E0B1A" w:rsidP="00B77A4D">
      <w:pPr>
        <w:jc w:val="center"/>
        <w:rPr>
          <w:szCs w:val="28"/>
        </w:rPr>
      </w:pPr>
      <w:r w:rsidRPr="00F70FB7">
        <w:rPr>
          <w:szCs w:val="28"/>
        </w:rPr>
        <w:t>«Средний медицинский и фармацевтический персонал»</w:t>
      </w:r>
    </w:p>
    <w:p w14:paraId="5F3B936E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4427"/>
        <w:gridCol w:w="4020"/>
      </w:tblGrid>
      <w:tr w:rsidR="004E0B1A" w:rsidRPr="00F70FB7" w14:paraId="27F6F9C5" w14:textId="77777777" w:rsidTr="005369A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B93C6B2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№</w:t>
            </w:r>
          </w:p>
          <w:p w14:paraId="3F3A4513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</w:t>
            </w:r>
            <w:r>
              <w:rPr>
                <w:szCs w:val="28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978BC66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7E06E5E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636CF6A9" w14:textId="77777777" w:rsidTr="005369A3">
        <w:trPr>
          <w:trHeight w:val="4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8D8CA71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FDB1CA7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1-й 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3E71712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11029</w:t>
            </w:r>
          </w:p>
        </w:tc>
      </w:tr>
      <w:tr w:rsidR="004E0B1A" w:rsidRPr="00F70FB7" w14:paraId="1A20DB2B" w14:textId="77777777" w:rsidTr="005369A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63FAB8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3A436BB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DD471DC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11326</w:t>
            </w:r>
          </w:p>
        </w:tc>
      </w:tr>
      <w:tr w:rsidR="004E0B1A" w:rsidRPr="00F70FB7" w14:paraId="72851F21" w14:textId="77777777" w:rsidTr="005369A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984B6B7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362903A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3-й 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743E3C1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11525</w:t>
            </w:r>
          </w:p>
        </w:tc>
      </w:tr>
      <w:tr w:rsidR="004E0B1A" w:rsidRPr="00F70FB7" w14:paraId="651548FC" w14:textId="77777777" w:rsidTr="005369A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80821C8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B04EBF7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4-й 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6DD5BBE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12144</w:t>
            </w:r>
          </w:p>
        </w:tc>
      </w:tr>
      <w:tr w:rsidR="004E0B1A" w:rsidRPr="00F70FB7" w14:paraId="0AB4B07E" w14:textId="77777777" w:rsidTr="005369A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C9DD7E4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E7038B1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5-й квалификационный уровень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23BC9AC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12515</w:t>
            </w:r>
          </w:p>
        </w:tc>
      </w:tr>
    </w:tbl>
    <w:p w14:paraId="50E37F8E" w14:textId="77777777" w:rsidR="004E0B1A" w:rsidRPr="00F70FB7" w:rsidRDefault="004E0B1A" w:rsidP="004E0B1A">
      <w:pPr>
        <w:ind w:firstLine="709"/>
        <w:jc w:val="right"/>
        <w:rPr>
          <w:szCs w:val="28"/>
        </w:rPr>
      </w:pPr>
    </w:p>
    <w:p w14:paraId="42A143C0" w14:textId="77777777" w:rsidR="004E0B1A" w:rsidRPr="00F70FB7" w:rsidRDefault="004E0B1A" w:rsidP="00B77A4D">
      <w:pPr>
        <w:widowControl w:val="0"/>
        <w:jc w:val="center"/>
        <w:rPr>
          <w:szCs w:val="28"/>
        </w:rPr>
      </w:pPr>
      <w:r w:rsidRPr="00F70FB7">
        <w:rPr>
          <w:szCs w:val="28"/>
        </w:rPr>
        <w:t xml:space="preserve">Профессиональные квалификационные группы </w:t>
      </w:r>
    </w:p>
    <w:p w14:paraId="3FB0FC6F" w14:textId="77777777" w:rsidR="004E0B1A" w:rsidRPr="00F70FB7" w:rsidRDefault="004E0B1A" w:rsidP="00B77A4D">
      <w:pPr>
        <w:jc w:val="center"/>
        <w:rPr>
          <w:szCs w:val="28"/>
        </w:rPr>
      </w:pPr>
      <w:r w:rsidRPr="00F70FB7">
        <w:rPr>
          <w:szCs w:val="28"/>
        </w:rPr>
        <w:t>«Врачи и провизоры»</w:t>
      </w:r>
    </w:p>
    <w:p w14:paraId="03D10672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4427"/>
        <w:gridCol w:w="3957"/>
      </w:tblGrid>
      <w:tr w:rsidR="004E0B1A" w:rsidRPr="00F70FB7" w14:paraId="1D3B590B" w14:textId="77777777" w:rsidTr="000B2AB7">
        <w:trPr>
          <w:trHeight w:val="11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F0E7E8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№</w:t>
            </w:r>
          </w:p>
          <w:p w14:paraId="28FD745E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п</w:t>
            </w:r>
            <w:r>
              <w:rPr>
                <w:szCs w:val="28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E65FFC2" w14:textId="77777777" w:rsidR="004E0B1A" w:rsidRPr="00F70FB7" w:rsidRDefault="004E0B1A" w:rsidP="00BD7BF1">
            <w:pPr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Квалификационный уровень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A118580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4296E240" w14:textId="77777777" w:rsidTr="000B2AB7">
        <w:trPr>
          <w:trHeight w:val="23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8D3B0CC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C32459F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2-й квалификационный уровень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FA5B17C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14248</w:t>
            </w:r>
          </w:p>
        </w:tc>
      </w:tr>
    </w:tbl>
    <w:p w14:paraId="317282FF" w14:textId="77777777" w:rsidR="004E0B1A" w:rsidRPr="00F70FB7" w:rsidRDefault="004E0B1A" w:rsidP="004E0B1A">
      <w:pPr>
        <w:ind w:firstLine="709"/>
        <w:jc w:val="both"/>
        <w:rPr>
          <w:szCs w:val="28"/>
        </w:rPr>
      </w:pPr>
    </w:p>
    <w:p w14:paraId="111850FF" w14:textId="77777777" w:rsidR="004E0B1A" w:rsidRPr="00F70FB7" w:rsidRDefault="004E0B1A" w:rsidP="004E0B1A">
      <w:pPr>
        <w:widowControl w:val="0"/>
        <w:ind w:firstLine="709"/>
        <w:jc w:val="both"/>
        <w:rPr>
          <w:szCs w:val="28"/>
        </w:rPr>
      </w:pPr>
      <w:r w:rsidRPr="00F70FB7">
        <w:rPr>
          <w:szCs w:val="28"/>
        </w:rPr>
        <w:t>2.6. Размеры окладов (должностных окладов), ставок заработной платы работников, подведомственных Комитету по физической культуре и спорту муниципального образования «город Майкоп» муниципальных учреждений, не вошедшие в профессиональные квалификационные группы, утвержденные приказами Министерства здравоохранения и социального развития Российской Федерации:</w:t>
      </w:r>
    </w:p>
    <w:p w14:paraId="6CE810BD" w14:textId="77777777" w:rsidR="004E0B1A" w:rsidRPr="00F70FB7" w:rsidRDefault="004E0B1A" w:rsidP="004E0B1A">
      <w:pPr>
        <w:ind w:firstLine="709"/>
        <w:jc w:val="both"/>
        <w:rPr>
          <w:szCs w:val="28"/>
        </w:rPr>
      </w:pPr>
    </w:p>
    <w:p w14:paraId="1DD71527" w14:textId="77777777" w:rsidR="004E0B1A" w:rsidRDefault="004E0B1A" w:rsidP="00B77A4D">
      <w:pPr>
        <w:jc w:val="center"/>
        <w:rPr>
          <w:szCs w:val="28"/>
        </w:rPr>
      </w:pPr>
      <w:r w:rsidRPr="00F70FB7">
        <w:rPr>
          <w:szCs w:val="28"/>
        </w:rPr>
        <w:t>Размер оклада (должностного оклада), ставки заработной платы, не вошедших в профессиональные квалификационные группы</w:t>
      </w:r>
    </w:p>
    <w:p w14:paraId="5F53419F" w14:textId="77777777" w:rsidR="004E0B1A" w:rsidRPr="00F70FB7" w:rsidRDefault="004E0B1A" w:rsidP="004E0B1A">
      <w:pPr>
        <w:ind w:firstLine="709"/>
        <w:jc w:val="center"/>
        <w:rPr>
          <w:szCs w:val="28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5430"/>
        <w:gridCol w:w="2962"/>
      </w:tblGrid>
      <w:tr w:rsidR="004E0B1A" w:rsidRPr="00F70FB7" w14:paraId="093DB3BA" w14:textId="77777777" w:rsidTr="00BD7BF1">
        <w:trPr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8096368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№</w:t>
            </w:r>
            <w:r w:rsidRPr="00F70FB7">
              <w:rPr>
                <w:szCs w:val="28"/>
              </w:rPr>
              <w:br/>
            </w:r>
            <w:r>
              <w:rPr>
                <w:szCs w:val="28"/>
              </w:rPr>
              <w:t>№ п/п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B373CD0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Наименование должности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124BB99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E0B1A" w:rsidRPr="00F70FB7" w14:paraId="34FD6796" w14:textId="77777777" w:rsidTr="00BD7BF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F24A390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BA39F9B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Аппаратчик водоочистки и хлорирования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F2EE469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9791</w:t>
            </w:r>
          </w:p>
        </w:tc>
      </w:tr>
      <w:tr w:rsidR="004E0B1A" w:rsidRPr="00F70FB7" w14:paraId="62442D7E" w14:textId="77777777" w:rsidTr="00BD7BF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87BBE5B" w14:textId="77777777" w:rsidR="004E0B1A" w:rsidRPr="00F70FB7" w:rsidRDefault="004E0B1A" w:rsidP="00BD7BF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E42933B" w14:textId="77777777" w:rsidR="004E0B1A" w:rsidRPr="00F70FB7" w:rsidRDefault="004E0B1A" w:rsidP="00BD7BF1">
            <w:pPr>
              <w:rPr>
                <w:szCs w:val="28"/>
              </w:rPr>
            </w:pPr>
            <w:r w:rsidRPr="00F70FB7">
              <w:rPr>
                <w:szCs w:val="28"/>
              </w:rPr>
              <w:t>Специалист по обеспечению безопасности дорожного движения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B17271C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10533</w:t>
            </w:r>
          </w:p>
        </w:tc>
      </w:tr>
    </w:tbl>
    <w:p w14:paraId="6C92302F" w14:textId="77777777" w:rsidR="004E0B1A" w:rsidRPr="00F70FB7" w:rsidRDefault="004E0B1A" w:rsidP="004E0B1A">
      <w:pPr>
        <w:widowControl w:val="0"/>
        <w:ind w:firstLine="709"/>
        <w:jc w:val="both"/>
        <w:rPr>
          <w:szCs w:val="28"/>
        </w:rPr>
      </w:pPr>
    </w:p>
    <w:p w14:paraId="3F4F6D1E" w14:textId="77777777" w:rsidR="00A30CB6" w:rsidRPr="005369A3" w:rsidRDefault="004E0B1A" w:rsidP="005369A3">
      <w:pPr>
        <w:ind w:firstLine="709"/>
        <w:jc w:val="both"/>
        <w:rPr>
          <w:szCs w:val="28"/>
        </w:rPr>
      </w:pPr>
      <w:r w:rsidRPr="00F70FB7">
        <w:rPr>
          <w:szCs w:val="28"/>
        </w:rPr>
        <w:t>2.7. При определении окладов (должностных окладов), ставок заработной платы работников не допускается устанавливать по должностям, входящим в один и тот же квалификационный уровень профессиональной группы, различные размеры окладов (должностных окладов), ставок заработной платы, а также устанавливать диапазоны размеров окладов (должностных окладов), ставок заработной платы по должностям работников с равной сложностью труда.</w:t>
      </w:r>
      <w:r w:rsidR="00A30CB6">
        <w:t>».</w:t>
      </w:r>
    </w:p>
    <w:p w14:paraId="6519DD0E" w14:textId="4EB9B49B" w:rsidR="00DB3FFA" w:rsidRDefault="00DB3FFA" w:rsidP="00DB3FFA">
      <w:pPr>
        <w:suppressAutoHyphens/>
        <w:ind w:left="710"/>
        <w:jc w:val="both"/>
      </w:pPr>
      <w:r>
        <w:t>1.</w:t>
      </w:r>
      <w:r w:rsidR="00D66948">
        <w:t>2</w:t>
      </w:r>
      <w:r>
        <w:t>. Пункт 4.</w:t>
      </w:r>
      <w:r w:rsidR="001F4E24" w:rsidRPr="001F4E24">
        <w:t>2</w:t>
      </w:r>
      <w:r>
        <w:t xml:space="preserve"> </w:t>
      </w:r>
      <w:r w:rsidRPr="00F86FCA">
        <w:t>изложить в следующей редакции</w:t>
      </w:r>
      <w:r>
        <w:t>:</w:t>
      </w:r>
    </w:p>
    <w:p w14:paraId="2C425507" w14:textId="4B592607" w:rsidR="00D66948" w:rsidRDefault="00DB3FFA" w:rsidP="00D669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2F9">
        <w:t>«</w:t>
      </w:r>
      <w:r w:rsidR="00D66948" w:rsidRPr="00D66948">
        <w:rPr>
          <w:sz w:val="28"/>
          <w:szCs w:val="28"/>
        </w:rPr>
        <w:t>4.2.</w:t>
      </w:r>
      <w:r w:rsidR="00D66948" w:rsidRPr="00F70FB7">
        <w:rPr>
          <w:sz w:val="28"/>
          <w:szCs w:val="28"/>
        </w:rPr>
        <w:t xml:space="preserve"> </w:t>
      </w:r>
      <w:r w:rsidR="00D66948" w:rsidRPr="00D66948">
        <w:rPr>
          <w:sz w:val="28"/>
          <w:szCs w:val="28"/>
        </w:rPr>
        <w:t>Размеры и условия осуществления работникам выплат стимулирующего характера устанавливаются коллективными договорами, соглашениями, локальными нормативными актами</w:t>
      </w:r>
      <w:r w:rsidR="00D66948">
        <w:rPr>
          <w:sz w:val="28"/>
          <w:szCs w:val="28"/>
        </w:rPr>
        <w:t xml:space="preserve"> учреждений</w:t>
      </w:r>
      <w:r w:rsidR="00D66948" w:rsidRPr="00F70FB7">
        <w:rPr>
          <w:sz w:val="28"/>
          <w:szCs w:val="28"/>
        </w:rPr>
        <w:t>.</w:t>
      </w:r>
      <w:r w:rsidR="00C756BE">
        <w:rPr>
          <w:sz w:val="28"/>
          <w:szCs w:val="28"/>
        </w:rPr>
        <w:t>».</w:t>
      </w:r>
    </w:p>
    <w:p w14:paraId="533DCB6E" w14:textId="655637A0" w:rsidR="001F4E24" w:rsidRDefault="00C756BE" w:rsidP="00DB3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F4E24" w:rsidRPr="001F4E24">
        <w:rPr>
          <w:sz w:val="28"/>
          <w:szCs w:val="28"/>
        </w:rPr>
        <w:t xml:space="preserve">Пункт 4.6 </w:t>
      </w:r>
      <w:r>
        <w:rPr>
          <w:sz w:val="28"/>
          <w:szCs w:val="28"/>
        </w:rPr>
        <w:t>д</w:t>
      </w:r>
      <w:r w:rsidR="00595657">
        <w:rPr>
          <w:sz w:val="28"/>
          <w:szCs w:val="28"/>
        </w:rPr>
        <w:t>ополнить абзацем</w:t>
      </w:r>
      <w:r w:rsidR="00F836A0">
        <w:rPr>
          <w:sz w:val="28"/>
          <w:szCs w:val="28"/>
        </w:rPr>
        <w:t xml:space="preserve"> следующего содержания</w:t>
      </w:r>
      <w:r w:rsidR="001F4E24" w:rsidRPr="001F4E24">
        <w:rPr>
          <w:sz w:val="28"/>
          <w:szCs w:val="28"/>
        </w:rPr>
        <w:t>:</w:t>
      </w:r>
    </w:p>
    <w:p w14:paraId="210B2455" w14:textId="602DE9B0" w:rsidR="00D66948" w:rsidRPr="00595657" w:rsidRDefault="00C756BE" w:rsidP="005956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6948">
        <w:rPr>
          <w:sz w:val="28"/>
          <w:szCs w:val="28"/>
        </w:rPr>
        <w:t>Максимальная наполняемость групп может увеличива</w:t>
      </w:r>
      <w:r w:rsidR="00595657">
        <w:rPr>
          <w:sz w:val="28"/>
          <w:szCs w:val="28"/>
        </w:rPr>
        <w:t>ться</w:t>
      </w:r>
      <w:r w:rsidR="00D66948">
        <w:rPr>
          <w:sz w:val="28"/>
          <w:szCs w:val="28"/>
        </w:rPr>
        <w:t xml:space="preserve"> в соответствии с федеральными стандартами спорта.</w:t>
      </w:r>
      <w:r w:rsidR="00D66948">
        <w:t>».</w:t>
      </w:r>
    </w:p>
    <w:p w14:paraId="437D8328" w14:textId="7D157C73" w:rsidR="005362F9" w:rsidRDefault="00AF693E" w:rsidP="000B2AB7">
      <w:pPr>
        <w:suppressAutoHyphens/>
        <w:ind w:firstLine="709"/>
        <w:jc w:val="both"/>
      </w:pPr>
      <w:r>
        <w:t>1.</w:t>
      </w:r>
      <w:r w:rsidR="00C756BE">
        <w:t>4</w:t>
      </w:r>
      <w:r>
        <w:t xml:space="preserve">. </w:t>
      </w:r>
      <w:r w:rsidR="00F47105">
        <w:t>Пункт</w:t>
      </w:r>
      <w:r w:rsidR="005362F9">
        <w:t xml:space="preserve"> 5.</w:t>
      </w:r>
      <w:r w:rsidR="00B766CD">
        <w:t>2</w:t>
      </w:r>
      <w:r w:rsidR="005362F9">
        <w:t xml:space="preserve"> </w:t>
      </w:r>
      <w:r w:rsidR="005362F9" w:rsidRPr="00F86FCA">
        <w:t>изложить в следующей редакции</w:t>
      </w:r>
      <w:r>
        <w:t>:</w:t>
      </w:r>
    </w:p>
    <w:p w14:paraId="411D6ACD" w14:textId="77777777" w:rsidR="004E0B1A" w:rsidRPr="00F70FB7" w:rsidRDefault="005362F9" w:rsidP="000B2A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2F9">
        <w:t>«</w:t>
      </w:r>
      <w:r w:rsidR="004E0B1A" w:rsidRPr="00F70FB7">
        <w:rPr>
          <w:sz w:val="28"/>
          <w:szCs w:val="28"/>
        </w:rPr>
        <w:t>5.2. Размеры окладов (должностных окладов) руководителей муниципальных учреждений указаны в Таблице №4 настоящего Положения.</w:t>
      </w:r>
    </w:p>
    <w:p w14:paraId="20970913" w14:textId="77777777" w:rsidR="004E0B1A" w:rsidRPr="00F70FB7" w:rsidRDefault="004E0B1A" w:rsidP="004E0B1A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70FB7">
        <w:rPr>
          <w:sz w:val="28"/>
          <w:szCs w:val="28"/>
        </w:rPr>
        <w:t>Таблица №4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259"/>
        <w:gridCol w:w="2843"/>
      </w:tblGrid>
      <w:tr w:rsidR="004E0B1A" w:rsidRPr="00F70FB7" w14:paraId="5499E2A9" w14:textId="77777777" w:rsidTr="00E55E3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3E622" w14:textId="77777777" w:rsidR="004E0B1A" w:rsidRPr="00F70FB7" w:rsidRDefault="004E0B1A" w:rsidP="00BD7BF1">
            <w:pPr>
              <w:ind w:firstLine="402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F70FB7">
              <w:rPr>
                <w:szCs w:val="28"/>
              </w:rPr>
              <w:br/>
            </w:r>
            <w:r>
              <w:rPr>
                <w:szCs w:val="28"/>
              </w:rPr>
              <w:t xml:space="preserve">     </w:t>
            </w:r>
            <w:r w:rsidRPr="00F70FB7">
              <w:rPr>
                <w:szCs w:val="28"/>
              </w:rPr>
              <w:t>п/п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08417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Наименование должности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822C0" w14:textId="77777777" w:rsidR="004E0B1A" w:rsidRPr="00F70FB7" w:rsidRDefault="004E0B1A" w:rsidP="00BD7BF1">
            <w:pPr>
              <w:ind w:firstLine="709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Размер оклада (должностного оклада) (руб.)</w:t>
            </w:r>
          </w:p>
        </w:tc>
      </w:tr>
      <w:tr w:rsidR="004E0B1A" w:rsidRPr="00F70FB7" w14:paraId="6A4C68BA" w14:textId="77777777" w:rsidTr="00E55E3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94F1A" w14:textId="77777777" w:rsidR="004E0B1A" w:rsidRPr="00F70FB7" w:rsidRDefault="004E0B1A" w:rsidP="00BD7BF1">
            <w:pPr>
              <w:ind w:hanging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C6CE4" w14:textId="77777777" w:rsidR="004E0B1A" w:rsidRDefault="004E0B1A" w:rsidP="00BD7BF1">
            <w:pPr>
              <w:ind w:hanging="24"/>
              <w:jc w:val="center"/>
              <w:rPr>
                <w:szCs w:val="28"/>
              </w:rPr>
            </w:pPr>
          </w:p>
          <w:p w14:paraId="226A3581" w14:textId="77777777" w:rsidR="004E0B1A" w:rsidRPr="00F70FB7" w:rsidRDefault="004E0B1A" w:rsidP="00BD7BF1">
            <w:pPr>
              <w:ind w:hanging="24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Директор бюджетного учреждения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36510" w14:textId="77777777" w:rsidR="004E0B1A" w:rsidRDefault="004E0B1A" w:rsidP="00BD7BF1">
            <w:pPr>
              <w:ind w:firstLine="709"/>
              <w:jc w:val="center"/>
              <w:rPr>
                <w:szCs w:val="28"/>
              </w:rPr>
            </w:pPr>
          </w:p>
          <w:p w14:paraId="3498F06E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50585</w:t>
            </w:r>
          </w:p>
        </w:tc>
      </w:tr>
      <w:tr w:rsidR="004E0B1A" w:rsidRPr="00F70FB7" w14:paraId="0E106D7D" w14:textId="77777777" w:rsidTr="00E55E3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A8D53" w14:textId="77777777" w:rsidR="004E0B1A" w:rsidRPr="00F70FB7" w:rsidRDefault="004E0B1A" w:rsidP="00BD7BF1">
            <w:pPr>
              <w:ind w:hanging="2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F70FB7">
              <w:rPr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C7640" w14:textId="77777777" w:rsidR="004E0B1A" w:rsidRDefault="004E0B1A" w:rsidP="00BD7BF1">
            <w:pPr>
              <w:ind w:hanging="24"/>
              <w:jc w:val="center"/>
              <w:rPr>
                <w:szCs w:val="28"/>
              </w:rPr>
            </w:pPr>
          </w:p>
          <w:p w14:paraId="168171EF" w14:textId="77777777" w:rsidR="004E0B1A" w:rsidRPr="00F70FB7" w:rsidRDefault="004E0B1A" w:rsidP="00BD7BF1">
            <w:pPr>
              <w:ind w:hanging="24"/>
              <w:jc w:val="center"/>
              <w:rPr>
                <w:szCs w:val="28"/>
              </w:rPr>
            </w:pPr>
            <w:r w:rsidRPr="00F70FB7">
              <w:rPr>
                <w:szCs w:val="28"/>
              </w:rPr>
              <w:t>Директор автономного учреждения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C9AE3" w14:textId="77777777" w:rsidR="004E0B1A" w:rsidRDefault="004E0B1A" w:rsidP="00BD7BF1">
            <w:pPr>
              <w:ind w:firstLine="709"/>
              <w:jc w:val="center"/>
              <w:rPr>
                <w:szCs w:val="28"/>
              </w:rPr>
            </w:pPr>
          </w:p>
          <w:p w14:paraId="3BCEF817" w14:textId="77777777" w:rsidR="004E0B1A" w:rsidRPr="00825336" w:rsidRDefault="00825336" w:rsidP="00BD7BF1">
            <w:pPr>
              <w:ind w:firstLine="70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50585</w:t>
            </w:r>
          </w:p>
        </w:tc>
      </w:tr>
    </w:tbl>
    <w:p w14:paraId="274513CD" w14:textId="06CE48EF" w:rsidR="00EA2429" w:rsidRDefault="00C756BE" w:rsidP="00A92B3A">
      <w:pPr>
        <w:pStyle w:val="a9"/>
        <w:suppressAutoHyphens/>
        <w:ind w:left="0" w:firstLine="709"/>
        <w:jc w:val="right"/>
      </w:pPr>
      <w:r>
        <w:t>».</w:t>
      </w:r>
    </w:p>
    <w:p w14:paraId="392E8B46" w14:textId="6A63E9E2" w:rsidR="005816F4" w:rsidRDefault="00C756BE" w:rsidP="005816F4">
      <w:pPr>
        <w:suppressAutoHyphens/>
        <w:ind w:left="710"/>
        <w:jc w:val="both"/>
      </w:pPr>
      <w:r>
        <w:t>1.5</w:t>
      </w:r>
      <w:r w:rsidR="005816F4">
        <w:t xml:space="preserve">. Пункт 6.2 </w:t>
      </w:r>
      <w:r w:rsidR="005816F4" w:rsidRPr="00F86FCA">
        <w:t>изложить в следующей редакции</w:t>
      </w:r>
      <w:r w:rsidR="005816F4">
        <w:t>:</w:t>
      </w:r>
    </w:p>
    <w:p w14:paraId="49A1D7C4" w14:textId="77777777" w:rsidR="005816F4" w:rsidRDefault="005816F4" w:rsidP="005369A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A3976">
        <w:rPr>
          <w:sz w:val="28"/>
          <w:szCs w:val="28"/>
        </w:rPr>
        <w:t>«6.2.</w:t>
      </w:r>
      <w:r w:rsidRPr="00F70FB7">
        <w:rPr>
          <w:sz w:val="28"/>
          <w:szCs w:val="28"/>
        </w:rPr>
        <w:t xml:space="preserve"> </w:t>
      </w:r>
      <w:r w:rsidRPr="005816F4">
        <w:rPr>
          <w:sz w:val="28"/>
          <w:szCs w:val="28"/>
        </w:rPr>
        <w:t>Тренерскому составу, осуществляющему спортивную подготовку, устанавливать ставку заработной платы за норму часов непосредственно тренерской</w:t>
      </w:r>
      <w:r>
        <w:rPr>
          <w:sz w:val="28"/>
          <w:szCs w:val="28"/>
        </w:rPr>
        <w:t xml:space="preserve"> работы в соответствии с внутренними нормативно правовыми актами учреждения</w:t>
      </w:r>
      <w:r w:rsidRPr="005816F4">
        <w:rPr>
          <w:sz w:val="28"/>
          <w:szCs w:val="28"/>
        </w:rPr>
        <w:t>.</w:t>
      </w:r>
      <w:r>
        <w:t>».</w:t>
      </w:r>
    </w:p>
    <w:p w14:paraId="60DF6426" w14:textId="77777777" w:rsidR="008A6A76" w:rsidRDefault="008A6A76" w:rsidP="00924BC1">
      <w:pPr>
        <w:ind w:firstLine="709"/>
        <w:jc w:val="both"/>
      </w:pPr>
      <w:r>
        <w:t xml:space="preserve">2. </w:t>
      </w:r>
      <w:r w:rsidR="00123866" w:rsidRPr="00123866"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14:paraId="7511FFDC" w14:textId="77777777" w:rsidR="008A6A76" w:rsidRDefault="008A6A76" w:rsidP="00924BC1">
      <w:pPr>
        <w:ind w:firstLine="709"/>
        <w:jc w:val="both"/>
      </w:pPr>
      <w:r>
        <w:t xml:space="preserve">3. </w:t>
      </w:r>
      <w:r w:rsidR="00F932D0" w:rsidRPr="002703E2">
        <w:rPr>
          <w:szCs w:val="28"/>
        </w:rPr>
        <w:t>Постановление «О</w:t>
      </w:r>
      <w:r w:rsidR="00F932D0">
        <w:rPr>
          <w:szCs w:val="28"/>
        </w:rPr>
        <w:t xml:space="preserve"> внесении изменений в </w:t>
      </w:r>
      <w:r w:rsidR="004E0B1A">
        <w:rPr>
          <w:szCs w:val="28"/>
        </w:rPr>
        <w:t xml:space="preserve">Примерное </w:t>
      </w:r>
      <w:r w:rsidR="00F932D0" w:rsidRPr="00F932D0">
        <w:rPr>
          <w:szCs w:val="28"/>
        </w:rPr>
        <w:t>Положение об оплате труда работников муниципальных учреждений, подведомственных Комитету по физической культуре и спорту муниципального образования «Город Майкоп»</w:t>
      </w:r>
      <w:r w:rsidR="00244436">
        <w:rPr>
          <w:szCs w:val="28"/>
        </w:rPr>
        <w:t xml:space="preserve"> </w:t>
      </w:r>
      <w:r w:rsidR="00F932D0" w:rsidRPr="002703E2">
        <w:rPr>
          <w:szCs w:val="28"/>
        </w:rPr>
        <w:t xml:space="preserve">вступает в силу со дня его </w:t>
      </w:r>
      <w:r w:rsidR="00F932D0">
        <w:rPr>
          <w:szCs w:val="28"/>
        </w:rPr>
        <w:t>официального опубликования</w:t>
      </w:r>
      <w:r w:rsidR="0021717B">
        <w:rPr>
          <w:szCs w:val="28"/>
        </w:rPr>
        <w:t xml:space="preserve">, и распространяется на правоотношения, </w:t>
      </w:r>
      <w:r w:rsidR="00BD1ABC">
        <w:rPr>
          <w:szCs w:val="28"/>
        </w:rPr>
        <w:t>во</w:t>
      </w:r>
      <w:r w:rsidR="00AF693E">
        <w:rPr>
          <w:szCs w:val="28"/>
        </w:rPr>
        <w:t xml:space="preserve">зникшие с </w:t>
      </w:r>
      <w:r w:rsidR="00D5289A">
        <w:rPr>
          <w:szCs w:val="28"/>
        </w:rPr>
        <w:t>01.10.</w:t>
      </w:r>
      <w:r w:rsidR="008E0C91">
        <w:rPr>
          <w:szCs w:val="28"/>
        </w:rPr>
        <w:t>202</w:t>
      </w:r>
      <w:r w:rsidR="00DB3FFA">
        <w:rPr>
          <w:szCs w:val="28"/>
        </w:rPr>
        <w:t>4</w:t>
      </w:r>
      <w:r w:rsidR="00F932D0" w:rsidRPr="002703E2">
        <w:rPr>
          <w:szCs w:val="28"/>
        </w:rPr>
        <w:t>.</w:t>
      </w:r>
    </w:p>
    <w:p w14:paraId="4E919701" w14:textId="77777777" w:rsidR="008A6A76" w:rsidRDefault="008A6A76" w:rsidP="0073017F">
      <w:pPr>
        <w:jc w:val="center"/>
      </w:pPr>
    </w:p>
    <w:p w14:paraId="425AD369" w14:textId="77777777" w:rsidR="00B40B55" w:rsidRDefault="00B40B55" w:rsidP="0073017F">
      <w:pPr>
        <w:jc w:val="center"/>
      </w:pPr>
    </w:p>
    <w:p w14:paraId="316D3903" w14:textId="77777777" w:rsidR="00B40B55" w:rsidRDefault="00B40B55" w:rsidP="0073017F">
      <w:pPr>
        <w:jc w:val="center"/>
      </w:pPr>
    </w:p>
    <w:p w14:paraId="46310813" w14:textId="77777777" w:rsidR="00AC2A6F" w:rsidRDefault="00AC2A6F" w:rsidP="00AC2A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35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20F8E87" w14:textId="77777777" w:rsidR="00535992" w:rsidRDefault="00AC2A6F" w:rsidP="00535992">
      <w:pPr>
        <w:tabs>
          <w:tab w:val="left" w:pos="1860"/>
          <w:tab w:val="center" w:pos="2502"/>
          <w:tab w:val="left" w:pos="4160"/>
          <w:tab w:val="right" w:pos="5004"/>
          <w:tab w:val="left" w:pos="5460"/>
          <w:tab w:val="right" w:pos="9639"/>
        </w:tabs>
        <w:rPr>
          <w:b/>
          <w:bCs/>
        </w:rPr>
      </w:pPr>
      <w:r>
        <w:rPr>
          <w:szCs w:val="28"/>
        </w:rPr>
        <w:t xml:space="preserve">«Город </w:t>
      </w:r>
      <w:proofErr w:type="gramStart"/>
      <w:r>
        <w:rPr>
          <w:szCs w:val="28"/>
        </w:rPr>
        <w:t xml:space="preserve">Майкоп»   </w:t>
      </w:r>
      <w:proofErr w:type="gramEnd"/>
      <w:r>
        <w:rPr>
          <w:szCs w:val="28"/>
        </w:rPr>
        <w:t xml:space="preserve">                                                 </w:t>
      </w:r>
      <w:r w:rsidR="00A57B05">
        <w:rPr>
          <w:szCs w:val="28"/>
        </w:rPr>
        <w:t xml:space="preserve">   </w:t>
      </w:r>
      <w:r>
        <w:rPr>
          <w:szCs w:val="28"/>
        </w:rPr>
        <w:t xml:space="preserve">               </w:t>
      </w:r>
      <w:r w:rsidR="00535992">
        <w:t>Г.А. Митрофанов</w:t>
      </w:r>
    </w:p>
    <w:sectPr w:rsidR="00535992" w:rsidSect="00A57B05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08F2" w14:textId="77777777" w:rsidR="00824FC6" w:rsidRDefault="00824FC6" w:rsidP="008077F0">
      <w:r>
        <w:separator/>
      </w:r>
    </w:p>
  </w:endnote>
  <w:endnote w:type="continuationSeparator" w:id="0">
    <w:p w14:paraId="7BBF1DC9" w14:textId="77777777" w:rsidR="00824FC6" w:rsidRDefault="00824FC6" w:rsidP="0080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8780" w14:textId="77777777" w:rsidR="00824FC6" w:rsidRDefault="00824FC6" w:rsidP="008077F0">
      <w:r>
        <w:separator/>
      </w:r>
    </w:p>
  </w:footnote>
  <w:footnote w:type="continuationSeparator" w:id="0">
    <w:p w14:paraId="328BC985" w14:textId="77777777" w:rsidR="00824FC6" w:rsidRDefault="00824FC6" w:rsidP="0080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58620"/>
      <w:docPartObj>
        <w:docPartGallery w:val="Page Numbers (Top of Page)"/>
        <w:docPartUnique/>
      </w:docPartObj>
    </w:sdtPr>
    <w:sdtEndPr/>
    <w:sdtContent>
      <w:p w14:paraId="4603D909" w14:textId="44AA0220" w:rsidR="008077F0" w:rsidRDefault="00E01248">
        <w:pPr>
          <w:pStyle w:val="aa"/>
          <w:jc w:val="center"/>
        </w:pPr>
        <w:r>
          <w:fldChar w:fldCharType="begin"/>
        </w:r>
        <w:r w:rsidR="008077F0">
          <w:instrText>PAGE   \* MERGEFORMAT</w:instrText>
        </w:r>
        <w:r>
          <w:fldChar w:fldCharType="separate"/>
        </w:r>
        <w:r w:rsidR="009F4E8E">
          <w:rPr>
            <w:noProof/>
          </w:rPr>
          <w:t>6</w:t>
        </w:r>
        <w:r>
          <w:fldChar w:fldCharType="end"/>
        </w:r>
      </w:p>
    </w:sdtContent>
  </w:sdt>
  <w:p w14:paraId="1CAA0D48" w14:textId="77777777" w:rsidR="008077F0" w:rsidRDefault="008077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D49"/>
    <w:multiLevelType w:val="multilevel"/>
    <w:tmpl w:val="45C884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4FFA"/>
    <w:multiLevelType w:val="multilevel"/>
    <w:tmpl w:val="7CD201A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64" w:hanging="28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DCB2EAD"/>
    <w:multiLevelType w:val="hybridMultilevel"/>
    <w:tmpl w:val="BC8270FA"/>
    <w:lvl w:ilvl="0" w:tplc="62F81FE4">
      <w:start w:val="1"/>
      <w:numFmt w:val="decimal"/>
      <w:lvlText w:val="%1."/>
      <w:lvlJc w:val="left"/>
      <w:pPr>
        <w:tabs>
          <w:tab w:val="num" w:pos="1333"/>
        </w:tabs>
        <w:ind w:left="1333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2ACB6AE0"/>
    <w:multiLevelType w:val="hybridMultilevel"/>
    <w:tmpl w:val="09101DC6"/>
    <w:lvl w:ilvl="0" w:tplc="17A2FA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576B1E"/>
    <w:multiLevelType w:val="multilevel"/>
    <w:tmpl w:val="594AE9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5" w15:restartNumberingAfterBreak="0">
    <w:nsid w:val="3B0624AF"/>
    <w:multiLevelType w:val="hybridMultilevel"/>
    <w:tmpl w:val="0D90C3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AC3"/>
    <w:multiLevelType w:val="multilevel"/>
    <w:tmpl w:val="330A7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BB18E1"/>
    <w:multiLevelType w:val="multilevel"/>
    <w:tmpl w:val="39B2AC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1B57419"/>
    <w:multiLevelType w:val="hybridMultilevel"/>
    <w:tmpl w:val="3EDE5CEA"/>
    <w:lvl w:ilvl="0" w:tplc="4C26D8D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8B8"/>
    <w:rsid w:val="00007469"/>
    <w:rsid w:val="0001295B"/>
    <w:rsid w:val="0002458A"/>
    <w:rsid w:val="00025C9C"/>
    <w:rsid w:val="00027C01"/>
    <w:rsid w:val="0004713E"/>
    <w:rsid w:val="00056067"/>
    <w:rsid w:val="000736F4"/>
    <w:rsid w:val="000809B6"/>
    <w:rsid w:val="0009097A"/>
    <w:rsid w:val="00092FEF"/>
    <w:rsid w:val="000B2AB7"/>
    <w:rsid w:val="000B3597"/>
    <w:rsid w:val="000B439C"/>
    <w:rsid w:val="000C21BE"/>
    <w:rsid w:val="000C2A58"/>
    <w:rsid w:val="000E09C0"/>
    <w:rsid w:val="000E2F49"/>
    <w:rsid w:val="000F4A1E"/>
    <w:rsid w:val="000F53CE"/>
    <w:rsid w:val="00110223"/>
    <w:rsid w:val="001173C5"/>
    <w:rsid w:val="00123866"/>
    <w:rsid w:val="00134C42"/>
    <w:rsid w:val="001376A0"/>
    <w:rsid w:val="001454CE"/>
    <w:rsid w:val="00157D15"/>
    <w:rsid w:val="00163D72"/>
    <w:rsid w:val="00171E71"/>
    <w:rsid w:val="00187EE5"/>
    <w:rsid w:val="00191011"/>
    <w:rsid w:val="001A05E0"/>
    <w:rsid w:val="001A3378"/>
    <w:rsid w:val="001A4D5A"/>
    <w:rsid w:val="001C0F4F"/>
    <w:rsid w:val="001C211F"/>
    <w:rsid w:val="001C4C5B"/>
    <w:rsid w:val="001D304D"/>
    <w:rsid w:val="001D3B21"/>
    <w:rsid w:val="001D3F30"/>
    <w:rsid w:val="001E6C4F"/>
    <w:rsid w:val="001F4E24"/>
    <w:rsid w:val="001F7B1F"/>
    <w:rsid w:val="0020748E"/>
    <w:rsid w:val="0021717B"/>
    <w:rsid w:val="00217536"/>
    <w:rsid w:val="0023638A"/>
    <w:rsid w:val="00244436"/>
    <w:rsid w:val="0024611E"/>
    <w:rsid w:val="00274448"/>
    <w:rsid w:val="00285121"/>
    <w:rsid w:val="002943D3"/>
    <w:rsid w:val="00294FAC"/>
    <w:rsid w:val="002B2817"/>
    <w:rsid w:val="002B6C84"/>
    <w:rsid w:val="002B7B68"/>
    <w:rsid w:val="002C103B"/>
    <w:rsid w:val="002C10C2"/>
    <w:rsid w:val="002C6487"/>
    <w:rsid w:val="002F0294"/>
    <w:rsid w:val="003107AE"/>
    <w:rsid w:val="003314D6"/>
    <w:rsid w:val="0033675D"/>
    <w:rsid w:val="00353671"/>
    <w:rsid w:val="003A65EE"/>
    <w:rsid w:val="003C4B3E"/>
    <w:rsid w:val="003C7B0C"/>
    <w:rsid w:val="003D155D"/>
    <w:rsid w:val="0041560D"/>
    <w:rsid w:val="00431D12"/>
    <w:rsid w:val="00447015"/>
    <w:rsid w:val="00470FA0"/>
    <w:rsid w:val="00471959"/>
    <w:rsid w:val="004753AD"/>
    <w:rsid w:val="00480033"/>
    <w:rsid w:val="00492735"/>
    <w:rsid w:val="004A37B4"/>
    <w:rsid w:val="004A5BBE"/>
    <w:rsid w:val="004B18B7"/>
    <w:rsid w:val="004C60BE"/>
    <w:rsid w:val="004D2DBD"/>
    <w:rsid w:val="004E0697"/>
    <w:rsid w:val="004E0A56"/>
    <w:rsid w:val="004E0B1A"/>
    <w:rsid w:val="0051389F"/>
    <w:rsid w:val="0052792A"/>
    <w:rsid w:val="00527CCB"/>
    <w:rsid w:val="005311AB"/>
    <w:rsid w:val="00535992"/>
    <w:rsid w:val="005362F9"/>
    <w:rsid w:val="005369A3"/>
    <w:rsid w:val="0056507C"/>
    <w:rsid w:val="0058168F"/>
    <w:rsid w:val="005816F4"/>
    <w:rsid w:val="00595657"/>
    <w:rsid w:val="005A3E54"/>
    <w:rsid w:val="005A7A83"/>
    <w:rsid w:val="005E1BCE"/>
    <w:rsid w:val="005E4C41"/>
    <w:rsid w:val="005E5C5C"/>
    <w:rsid w:val="005F0815"/>
    <w:rsid w:val="00604FBE"/>
    <w:rsid w:val="00612816"/>
    <w:rsid w:val="00624B73"/>
    <w:rsid w:val="006272B4"/>
    <w:rsid w:val="0063672B"/>
    <w:rsid w:val="006370E8"/>
    <w:rsid w:val="00662386"/>
    <w:rsid w:val="00671161"/>
    <w:rsid w:val="00676CEB"/>
    <w:rsid w:val="00682087"/>
    <w:rsid w:val="00683161"/>
    <w:rsid w:val="00692AAD"/>
    <w:rsid w:val="006A0E52"/>
    <w:rsid w:val="006A1682"/>
    <w:rsid w:val="006C5634"/>
    <w:rsid w:val="006D0338"/>
    <w:rsid w:val="006D0B1A"/>
    <w:rsid w:val="006E72E8"/>
    <w:rsid w:val="006F18F3"/>
    <w:rsid w:val="00703EFE"/>
    <w:rsid w:val="0073017F"/>
    <w:rsid w:val="00733CF1"/>
    <w:rsid w:val="00734978"/>
    <w:rsid w:val="00734B6B"/>
    <w:rsid w:val="00762565"/>
    <w:rsid w:val="007646B4"/>
    <w:rsid w:val="00765215"/>
    <w:rsid w:val="0076671E"/>
    <w:rsid w:val="0076779A"/>
    <w:rsid w:val="00773689"/>
    <w:rsid w:val="007A323E"/>
    <w:rsid w:val="007A7842"/>
    <w:rsid w:val="007B0914"/>
    <w:rsid w:val="007B2540"/>
    <w:rsid w:val="007D61C2"/>
    <w:rsid w:val="007E164E"/>
    <w:rsid w:val="00803C60"/>
    <w:rsid w:val="008077F0"/>
    <w:rsid w:val="008228A9"/>
    <w:rsid w:val="00824B7F"/>
    <w:rsid w:val="00824FC6"/>
    <w:rsid w:val="00825336"/>
    <w:rsid w:val="00826455"/>
    <w:rsid w:val="00831535"/>
    <w:rsid w:val="008370BD"/>
    <w:rsid w:val="0084194D"/>
    <w:rsid w:val="00882F0E"/>
    <w:rsid w:val="00886EC0"/>
    <w:rsid w:val="008A2E75"/>
    <w:rsid w:val="008A6A76"/>
    <w:rsid w:val="008A6ABA"/>
    <w:rsid w:val="008B0985"/>
    <w:rsid w:val="008B0B7D"/>
    <w:rsid w:val="008B2EAA"/>
    <w:rsid w:val="008C7E1F"/>
    <w:rsid w:val="008D2600"/>
    <w:rsid w:val="008D4136"/>
    <w:rsid w:val="008D5F3A"/>
    <w:rsid w:val="008E0C91"/>
    <w:rsid w:val="00900777"/>
    <w:rsid w:val="00924BC1"/>
    <w:rsid w:val="009411AA"/>
    <w:rsid w:val="009656BE"/>
    <w:rsid w:val="00986688"/>
    <w:rsid w:val="009B0436"/>
    <w:rsid w:val="009F4E8E"/>
    <w:rsid w:val="00A25CA3"/>
    <w:rsid w:val="00A30CB6"/>
    <w:rsid w:val="00A31864"/>
    <w:rsid w:val="00A42426"/>
    <w:rsid w:val="00A55B8B"/>
    <w:rsid w:val="00A57B05"/>
    <w:rsid w:val="00A62505"/>
    <w:rsid w:val="00A643C2"/>
    <w:rsid w:val="00A9259D"/>
    <w:rsid w:val="00A92B3A"/>
    <w:rsid w:val="00A932F2"/>
    <w:rsid w:val="00A96986"/>
    <w:rsid w:val="00AB1F00"/>
    <w:rsid w:val="00AC2A6F"/>
    <w:rsid w:val="00AF3749"/>
    <w:rsid w:val="00AF5260"/>
    <w:rsid w:val="00AF693E"/>
    <w:rsid w:val="00AF6EED"/>
    <w:rsid w:val="00B03B31"/>
    <w:rsid w:val="00B110A5"/>
    <w:rsid w:val="00B20C35"/>
    <w:rsid w:val="00B2232C"/>
    <w:rsid w:val="00B36120"/>
    <w:rsid w:val="00B40B55"/>
    <w:rsid w:val="00B41F35"/>
    <w:rsid w:val="00B42D8F"/>
    <w:rsid w:val="00B521DE"/>
    <w:rsid w:val="00B525C3"/>
    <w:rsid w:val="00B766CD"/>
    <w:rsid w:val="00B77A4D"/>
    <w:rsid w:val="00B82150"/>
    <w:rsid w:val="00B840F2"/>
    <w:rsid w:val="00B95207"/>
    <w:rsid w:val="00BA3976"/>
    <w:rsid w:val="00BA6702"/>
    <w:rsid w:val="00BD1ABC"/>
    <w:rsid w:val="00BE44D0"/>
    <w:rsid w:val="00BF0543"/>
    <w:rsid w:val="00C07AA1"/>
    <w:rsid w:val="00C1337A"/>
    <w:rsid w:val="00C1398A"/>
    <w:rsid w:val="00C16CA5"/>
    <w:rsid w:val="00C45EC9"/>
    <w:rsid w:val="00C46707"/>
    <w:rsid w:val="00C47059"/>
    <w:rsid w:val="00C5323C"/>
    <w:rsid w:val="00C57E65"/>
    <w:rsid w:val="00C623A7"/>
    <w:rsid w:val="00C727D2"/>
    <w:rsid w:val="00C756BE"/>
    <w:rsid w:val="00C7713A"/>
    <w:rsid w:val="00C82C9A"/>
    <w:rsid w:val="00C96017"/>
    <w:rsid w:val="00C974F2"/>
    <w:rsid w:val="00D123F9"/>
    <w:rsid w:val="00D32928"/>
    <w:rsid w:val="00D4598E"/>
    <w:rsid w:val="00D46F68"/>
    <w:rsid w:val="00D5289A"/>
    <w:rsid w:val="00D5626A"/>
    <w:rsid w:val="00D64F43"/>
    <w:rsid w:val="00D66948"/>
    <w:rsid w:val="00D903C7"/>
    <w:rsid w:val="00DA52A1"/>
    <w:rsid w:val="00DB35BF"/>
    <w:rsid w:val="00DB3FFA"/>
    <w:rsid w:val="00DB4B03"/>
    <w:rsid w:val="00DD53FB"/>
    <w:rsid w:val="00DD7670"/>
    <w:rsid w:val="00DE04F7"/>
    <w:rsid w:val="00DE0EC3"/>
    <w:rsid w:val="00DE19DA"/>
    <w:rsid w:val="00E01248"/>
    <w:rsid w:val="00E15AD8"/>
    <w:rsid w:val="00E31F2F"/>
    <w:rsid w:val="00E52021"/>
    <w:rsid w:val="00E55E36"/>
    <w:rsid w:val="00E61C9B"/>
    <w:rsid w:val="00E674BF"/>
    <w:rsid w:val="00E80F3B"/>
    <w:rsid w:val="00EA1203"/>
    <w:rsid w:val="00EA2429"/>
    <w:rsid w:val="00EB6B95"/>
    <w:rsid w:val="00ED3597"/>
    <w:rsid w:val="00ED4F2B"/>
    <w:rsid w:val="00EE1F9B"/>
    <w:rsid w:val="00EE3821"/>
    <w:rsid w:val="00F042F4"/>
    <w:rsid w:val="00F10184"/>
    <w:rsid w:val="00F11CB7"/>
    <w:rsid w:val="00F22EA8"/>
    <w:rsid w:val="00F47105"/>
    <w:rsid w:val="00F64E6C"/>
    <w:rsid w:val="00F67443"/>
    <w:rsid w:val="00F836A0"/>
    <w:rsid w:val="00F83C16"/>
    <w:rsid w:val="00F86FCA"/>
    <w:rsid w:val="00F932D0"/>
    <w:rsid w:val="00F967FF"/>
    <w:rsid w:val="00FB550A"/>
    <w:rsid w:val="00FB61D6"/>
    <w:rsid w:val="00FD54C5"/>
    <w:rsid w:val="00FE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3E04"/>
  <w15:docId w15:val="{6ABC0CB1-CD10-4814-8E31-2A8C1336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8"/>
    <w:rPr>
      <w:sz w:val="28"/>
    </w:rPr>
  </w:style>
  <w:style w:type="paragraph" w:styleId="1">
    <w:name w:val="heading 1"/>
    <w:basedOn w:val="a"/>
    <w:next w:val="a"/>
    <w:qFormat/>
    <w:rsid w:val="00E01248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E01248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E0124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E0124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1248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7E164E"/>
    <w:pPr>
      <w:jc w:val="center"/>
    </w:pPr>
    <w:rPr>
      <w:rFonts w:ascii="Arial" w:hAnsi="Arial"/>
      <w:b/>
      <w:sz w:val="24"/>
    </w:rPr>
  </w:style>
  <w:style w:type="character" w:customStyle="1" w:styleId="a6">
    <w:name w:val="Подзаголовок Знак"/>
    <w:link w:val="a5"/>
    <w:rsid w:val="007E164E"/>
    <w:rPr>
      <w:rFonts w:ascii="Arial" w:hAnsi="Arial"/>
      <w:b/>
      <w:sz w:val="24"/>
    </w:rPr>
  </w:style>
  <w:style w:type="paragraph" w:styleId="a7">
    <w:name w:val="Balloon Text"/>
    <w:basedOn w:val="a"/>
    <w:link w:val="a8"/>
    <w:rsid w:val="007D6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61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2A1"/>
    <w:pPr>
      <w:ind w:left="720"/>
      <w:contextualSpacing/>
    </w:pPr>
  </w:style>
  <w:style w:type="paragraph" w:customStyle="1" w:styleId="ConsPlusNonformat">
    <w:name w:val="ConsPlusNonformat"/>
    <w:rsid w:val="00D56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8077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77F0"/>
    <w:rPr>
      <w:sz w:val="28"/>
    </w:rPr>
  </w:style>
  <w:style w:type="paragraph" w:styleId="ac">
    <w:name w:val="footer"/>
    <w:basedOn w:val="a"/>
    <w:link w:val="ad"/>
    <w:unhideWhenUsed/>
    <w:rsid w:val="008077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077F0"/>
    <w:rPr>
      <w:sz w:val="28"/>
    </w:rPr>
  </w:style>
  <w:style w:type="paragraph" w:customStyle="1" w:styleId="ConsPlusNormal">
    <w:name w:val="ConsPlusNormal"/>
    <w:rsid w:val="00AC2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4E0B1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EA242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5D81-8816-4852-BA22-946C507B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Бэла Хазретовна</cp:lastModifiedBy>
  <cp:revision>20</cp:revision>
  <cp:lastPrinted>2024-11-27T15:17:00Z</cp:lastPrinted>
  <dcterms:created xsi:type="dcterms:W3CDTF">2024-10-09T06:40:00Z</dcterms:created>
  <dcterms:modified xsi:type="dcterms:W3CDTF">2024-11-27T15:18:00Z</dcterms:modified>
</cp:coreProperties>
</file>