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0" w:type="dxa"/>
        <w:jc w:val="center"/>
        <w:tblBorders>
          <w:bottom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7"/>
        <w:gridCol w:w="1560"/>
        <w:gridCol w:w="4113"/>
      </w:tblGrid>
      <w:tr w:rsidR="0012378F" w:rsidRPr="0012378F" w:rsidTr="00A204B4">
        <w:trPr>
          <w:trHeight w:val="993"/>
          <w:jc w:val="center"/>
        </w:trPr>
        <w:tc>
          <w:tcPr>
            <w:tcW w:w="3687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12378F" w:rsidRDefault="0012378F" w:rsidP="00AF1BE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0"/>
              </w:rPr>
              <w:t>Администрация муниципального образования «Город Майкоп»</w:t>
            </w:r>
          </w:p>
          <w:p w:rsidR="0012378F" w:rsidRDefault="0012378F" w:rsidP="00AF1BE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0"/>
              </w:rPr>
              <w:t>Республики Адыгея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12378F" w:rsidRDefault="0012378F" w:rsidP="00AF1BE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12378F" w:rsidRDefault="006806CF" w:rsidP="00AF1BE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drawing>
                <wp:inline distT="0" distB="0" distL="0" distR="0">
                  <wp:extent cx="590550" cy="7334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378F" w:rsidRDefault="0012378F" w:rsidP="00AF1BE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12378F" w:rsidRDefault="0012378F" w:rsidP="00AF1BE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0"/>
              </w:rPr>
              <w:t>Адыгэ Республикэм</w:t>
            </w:r>
          </w:p>
          <w:p w:rsidR="0012378F" w:rsidRDefault="0012378F" w:rsidP="00AF1BE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0"/>
              </w:rPr>
              <w:t xml:space="preserve">муниципальнэ образованиеу </w:t>
            </w:r>
            <w:r>
              <w:rPr>
                <w:rFonts w:ascii="Times New Roman" w:hAnsi="Times New Roman" w:cs="Times New Roman"/>
                <w:b/>
                <w:sz w:val="22"/>
                <w:szCs w:val="20"/>
              </w:rPr>
              <w:br/>
              <w:t xml:space="preserve">«Къалэу Мыекъуапэ» </w:t>
            </w:r>
          </w:p>
          <w:p w:rsidR="0012378F" w:rsidRDefault="0012378F" w:rsidP="00AF1BE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0"/>
              </w:rPr>
              <w:t>и Администрацие</w:t>
            </w:r>
          </w:p>
          <w:p w:rsidR="0012378F" w:rsidRDefault="0012378F" w:rsidP="00AF1BEC">
            <w:pPr>
              <w:keepNext/>
              <w:widowControl/>
              <w:numPr>
                <w:ilvl w:val="0"/>
                <w:numId w:val="2"/>
              </w:numPr>
              <w:suppressAutoHyphens/>
              <w:autoSpaceDE/>
              <w:adjustRightInd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12378F" w:rsidRDefault="0012378F" w:rsidP="0012378F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2378F" w:rsidRDefault="0012378F" w:rsidP="0012378F">
      <w:pPr>
        <w:keepNext/>
        <w:widowControl/>
        <w:autoSpaceDE/>
        <w:adjustRightInd/>
        <w:ind w:firstLine="0"/>
        <w:jc w:val="center"/>
        <w:outlineLvl w:val="2"/>
        <w:rPr>
          <w:rFonts w:ascii="Times New Roman" w:hAnsi="Times New Roman" w:cs="Times New Roman"/>
          <w:b/>
          <w:sz w:val="32"/>
          <w:szCs w:val="20"/>
        </w:rPr>
      </w:pPr>
      <w:r>
        <w:rPr>
          <w:rFonts w:ascii="Times New Roman" w:hAnsi="Times New Roman" w:cs="Times New Roman"/>
          <w:b/>
          <w:sz w:val="32"/>
          <w:szCs w:val="20"/>
        </w:rPr>
        <w:t>П О С Т А Н О В Л Е Н И Е</w:t>
      </w:r>
    </w:p>
    <w:p w:rsidR="00B66B3F" w:rsidRDefault="00B66B3F" w:rsidP="0012378F">
      <w:pPr>
        <w:keepNext/>
        <w:widowControl/>
        <w:autoSpaceDE/>
        <w:adjustRightInd/>
        <w:ind w:firstLine="0"/>
        <w:jc w:val="center"/>
        <w:outlineLvl w:val="2"/>
        <w:rPr>
          <w:rFonts w:ascii="Times New Roman" w:hAnsi="Times New Roman" w:cs="Times New Roman"/>
          <w:b/>
          <w:sz w:val="20"/>
          <w:szCs w:val="20"/>
        </w:rPr>
      </w:pPr>
    </w:p>
    <w:p w:rsidR="003C7DF3" w:rsidRPr="003C7DF3" w:rsidRDefault="00A204B4" w:rsidP="003C7DF3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от </w:t>
      </w:r>
      <w:r w:rsidR="00EB7BD0">
        <w:rPr>
          <w:rFonts w:ascii="Times New Roman" w:hAnsi="Times New Roman" w:cs="Times New Roman"/>
          <w:i/>
          <w:sz w:val="28"/>
          <w:szCs w:val="28"/>
          <w:u w:val="single"/>
        </w:rPr>
        <w:t>04.03.2021   № 215</w:t>
      </w:r>
      <w:bookmarkStart w:id="0" w:name="_GoBack"/>
      <w:bookmarkEnd w:id="0"/>
    </w:p>
    <w:p w:rsidR="0012378F" w:rsidRDefault="003C7DF3" w:rsidP="003C7DF3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sz w:val="28"/>
          <w:szCs w:val="20"/>
        </w:rPr>
      </w:pPr>
      <w:r w:rsidRPr="003C7DF3">
        <w:rPr>
          <w:rFonts w:ascii="Times New Roman" w:hAnsi="Times New Roman" w:cs="Times New Roman"/>
          <w:sz w:val="28"/>
          <w:szCs w:val="20"/>
        </w:rPr>
        <w:t>г. Майкоп</w:t>
      </w:r>
    </w:p>
    <w:p w:rsidR="009D4653" w:rsidRDefault="009D4653" w:rsidP="00DC1D81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sz w:val="28"/>
          <w:szCs w:val="20"/>
        </w:rPr>
      </w:pPr>
    </w:p>
    <w:p w:rsidR="00A204B4" w:rsidRDefault="00A204B4" w:rsidP="00DC1D81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sz w:val="28"/>
          <w:szCs w:val="20"/>
        </w:rPr>
      </w:pPr>
    </w:p>
    <w:p w:rsidR="00A204B4" w:rsidRDefault="00A204B4" w:rsidP="00DC1D81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sz w:val="28"/>
          <w:szCs w:val="20"/>
        </w:rPr>
      </w:pPr>
    </w:p>
    <w:p w:rsidR="009A0987" w:rsidRDefault="0012378F" w:rsidP="00B058F8">
      <w:pPr>
        <w:widowControl/>
        <w:suppressAutoHyphens/>
        <w:autoSpaceDE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b/>
          <w:sz w:val="28"/>
          <w:szCs w:val="20"/>
        </w:rPr>
        <w:t>О внесении изменени</w:t>
      </w:r>
      <w:r w:rsidR="009674AF">
        <w:rPr>
          <w:rFonts w:ascii="Times New Roman" w:hAnsi="Times New Roman" w:cs="Times New Roman"/>
          <w:b/>
          <w:sz w:val="28"/>
          <w:szCs w:val="20"/>
        </w:rPr>
        <w:t>й</w:t>
      </w:r>
      <w:r>
        <w:rPr>
          <w:rFonts w:ascii="Times New Roman" w:hAnsi="Times New Roman" w:cs="Times New Roman"/>
          <w:b/>
          <w:i/>
          <w:sz w:val="28"/>
          <w:szCs w:val="20"/>
        </w:rPr>
        <w:t xml:space="preserve"> </w:t>
      </w:r>
      <w:r w:rsidR="00B058F8">
        <w:rPr>
          <w:rFonts w:ascii="Times New Roman" w:hAnsi="Times New Roman" w:cs="Times New Roman"/>
          <w:b/>
          <w:sz w:val="28"/>
          <w:szCs w:val="20"/>
        </w:rPr>
        <w:t>в</w:t>
      </w:r>
      <w:r w:rsidR="00B058F8">
        <w:rPr>
          <w:rFonts w:ascii="Times New Roman" w:hAnsi="Times New Roman" w:cs="Times New Roman"/>
          <w:b/>
          <w:i/>
          <w:sz w:val="28"/>
          <w:szCs w:val="20"/>
        </w:rPr>
        <w:t xml:space="preserve"> </w:t>
      </w:r>
      <w:r w:rsidR="00B058F8" w:rsidRPr="00B058F8">
        <w:rPr>
          <w:rFonts w:ascii="Times New Roman" w:hAnsi="Times New Roman" w:cs="Times New Roman"/>
          <w:b/>
          <w:sz w:val="28"/>
          <w:szCs w:val="20"/>
        </w:rPr>
        <w:t>Положени</w:t>
      </w:r>
      <w:r w:rsidR="00B058F8">
        <w:rPr>
          <w:rFonts w:ascii="Times New Roman" w:hAnsi="Times New Roman" w:cs="Times New Roman"/>
          <w:b/>
          <w:sz w:val="28"/>
          <w:szCs w:val="20"/>
        </w:rPr>
        <w:t>е</w:t>
      </w:r>
      <w:r w:rsidR="00B058F8" w:rsidRPr="00B058F8">
        <w:rPr>
          <w:rFonts w:ascii="Times New Roman" w:hAnsi="Times New Roman" w:cs="Times New Roman"/>
          <w:b/>
          <w:sz w:val="28"/>
          <w:szCs w:val="20"/>
        </w:rPr>
        <w:t xml:space="preserve"> о формировании муниципального задания на оказание муниципальных услуг (выполнение работ) в отношении муниципальных учреждений муниципального образования «Город Майкоп» и финансового обеспечения выполнения муниципального задания</w:t>
      </w:r>
    </w:p>
    <w:p w:rsidR="009E1986" w:rsidRDefault="009E1986" w:rsidP="009E1986">
      <w:pPr>
        <w:widowControl/>
        <w:suppressAutoHyphens/>
        <w:autoSpaceDE/>
        <w:adjustRightInd/>
        <w:ind w:firstLine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bookmarkStart w:id="1" w:name="sub_1"/>
    </w:p>
    <w:p w:rsidR="00A204B4" w:rsidRDefault="00A204B4" w:rsidP="009E1986">
      <w:pPr>
        <w:widowControl/>
        <w:suppressAutoHyphens/>
        <w:autoSpaceDE/>
        <w:adjustRightInd/>
        <w:ind w:firstLine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204B4" w:rsidRPr="009D3D27" w:rsidRDefault="00A204B4" w:rsidP="009E1986">
      <w:pPr>
        <w:widowControl/>
        <w:suppressAutoHyphens/>
        <w:autoSpaceDE/>
        <w:adjustRightInd/>
        <w:ind w:firstLine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E1986" w:rsidRDefault="009E1986" w:rsidP="009E1986">
      <w:pPr>
        <w:widowControl/>
        <w:suppressAutoHyphens/>
        <w:autoSpaceDE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A04222">
        <w:rPr>
          <w:rFonts w:ascii="Times New Roman" w:hAnsi="Times New Roman" w:cs="Times New Roman"/>
          <w:sz w:val="28"/>
          <w:szCs w:val="28"/>
        </w:rPr>
        <w:t>В соответствии с пунктами 3 и 4 статьи 69.2 Бюджетно</w:t>
      </w:r>
      <w:r>
        <w:rPr>
          <w:rFonts w:ascii="Times New Roman" w:hAnsi="Times New Roman" w:cs="Times New Roman"/>
          <w:sz w:val="28"/>
          <w:szCs w:val="28"/>
        </w:rPr>
        <w:t>го кодекса Российской Федерации</w:t>
      </w:r>
      <w:r w:rsidRPr="0070280D">
        <w:rPr>
          <w:rFonts w:ascii="Times New Roman" w:hAnsi="Times New Roman" w:cs="Times New Roman"/>
          <w:sz w:val="28"/>
          <w:szCs w:val="28"/>
        </w:rPr>
        <w:t>, п о с т а н о в л я ю:</w:t>
      </w:r>
    </w:p>
    <w:p w:rsidR="00822A5B" w:rsidRDefault="00B63508" w:rsidP="00291009">
      <w:pPr>
        <w:widowControl/>
        <w:tabs>
          <w:tab w:val="left" w:pos="993"/>
        </w:tabs>
        <w:suppressAutoHyphens/>
        <w:autoSpaceDE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70280D">
        <w:rPr>
          <w:rFonts w:ascii="Times New Roman" w:hAnsi="Times New Roman" w:cs="Times New Roman"/>
          <w:sz w:val="28"/>
          <w:szCs w:val="28"/>
        </w:rPr>
        <w:t>1.</w:t>
      </w:r>
      <w:r w:rsidR="00822A5B">
        <w:rPr>
          <w:rFonts w:ascii="Times New Roman" w:hAnsi="Times New Roman" w:cs="Times New Roman"/>
          <w:sz w:val="28"/>
          <w:szCs w:val="28"/>
        </w:rPr>
        <w:t xml:space="preserve"> В</w:t>
      </w:r>
      <w:r w:rsidR="009D4653">
        <w:rPr>
          <w:rFonts w:ascii="Times New Roman" w:hAnsi="Times New Roman" w:cs="Times New Roman"/>
          <w:sz w:val="28"/>
          <w:szCs w:val="28"/>
        </w:rPr>
        <w:t xml:space="preserve">нести </w:t>
      </w:r>
      <w:r w:rsidR="009305EC">
        <w:rPr>
          <w:rFonts w:ascii="Times New Roman" w:hAnsi="Times New Roman" w:cs="Times New Roman"/>
          <w:sz w:val="28"/>
          <w:szCs w:val="28"/>
        </w:rPr>
        <w:t xml:space="preserve">в </w:t>
      </w:r>
      <w:r w:rsidR="003546B5">
        <w:rPr>
          <w:rFonts w:ascii="Times New Roman" w:hAnsi="Times New Roman" w:cs="Times New Roman"/>
          <w:sz w:val="28"/>
          <w:szCs w:val="28"/>
        </w:rPr>
        <w:t>П</w:t>
      </w:r>
      <w:r w:rsidR="00822A5B">
        <w:rPr>
          <w:rFonts w:ascii="Times New Roman" w:hAnsi="Times New Roman" w:cs="Times New Roman"/>
          <w:sz w:val="28"/>
          <w:szCs w:val="28"/>
        </w:rPr>
        <w:t>оложени</w:t>
      </w:r>
      <w:r w:rsidR="009305EC">
        <w:rPr>
          <w:rFonts w:ascii="Times New Roman" w:hAnsi="Times New Roman" w:cs="Times New Roman"/>
          <w:sz w:val="28"/>
          <w:szCs w:val="28"/>
        </w:rPr>
        <w:t>е</w:t>
      </w:r>
      <w:r w:rsidR="00822A5B" w:rsidRPr="008C7D34">
        <w:rPr>
          <w:rFonts w:ascii="Times New Roman" w:hAnsi="Times New Roman" w:cs="Times New Roman"/>
          <w:sz w:val="28"/>
          <w:szCs w:val="28"/>
        </w:rPr>
        <w:t xml:space="preserve"> о формировании муниципального задания на оказание муниципальных услуг (выполнение работ) в отношении муниципальных учреждений муниципального образования «Город Майкоп» и финансового обеспечения выполнения муниципального задания</w:t>
      </w:r>
      <w:r w:rsidR="00AE38BB">
        <w:rPr>
          <w:rFonts w:ascii="Times New Roman" w:hAnsi="Times New Roman" w:cs="Times New Roman"/>
          <w:sz w:val="28"/>
          <w:szCs w:val="28"/>
        </w:rPr>
        <w:t>, утвержденное</w:t>
      </w:r>
      <w:r w:rsidR="00B058F8">
        <w:rPr>
          <w:rFonts w:ascii="Times New Roman" w:hAnsi="Times New Roman" w:cs="Times New Roman"/>
          <w:sz w:val="28"/>
          <w:szCs w:val="28"/>
        </w:rPr>
        <w:t xml:space="preserve"> </w:t>
      </w:r>
      <w:r w:rsidR="00B058F8" w:rsidRPr="00EA0AEC">
        <w:rPr>
          <w:rFonts w:ascii="Times New Roman" w:hAnsi="Times New Roman" w:cs="Times New Roman"/>
          <w:sz w:val="28"/>
          <w:szCs w:val="28"/>
        </w:rPr>
        <w:t>постановлени</w:t>
      </w:r>
      <w:r w:rsidR="00B058F8">
        <w:rPr>
          <w:rFonts w:ascii="Times New Roman" w:hAnsi="Times New Roman" w:cs="Times New Roman"/>
          <w:sz w:val="28"/>
          <w:szCs w:val="28"/>
        </w:rPr>
        <w:t>ем</w:t>
      </w:r>
      <w:r w:rsidR="00B058F8" w:rsidRPr="00EA0AEC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«Город Майкоп» от </w:t>
      </w:r>
      <w:r w:rsidR="00B058F8">
        <w:rPr>
          <w:rFonts w:ascii="Times New Roman" w:hAnsi="Times New Roman" w:cs="Times New Roman"/>
          <w:sz w:val="28"/>
          <w:szCs w:val="28"/>
        </w:rPr>
        <w:t>13</w:t>
      </w:r>
      <w:r w:rsidR="00B058F8" w:rsidRPr="00EA0AEC">
        <w:rPr>
          <w:rFonts w:ascii="Times New Roman" w:hAnsi="Times New Roman" w:cs="Times New Roman"/>
          <w:sz w:val="28"/>
          <w:szCs w:val="28"/>
        </w:rPr>
        <w:t>.1</w:t>
      </w:r>
      <w:r w:rsidR="00B058F8">
        <w:rPr>
          <w:rFonts w:ascii="Times New Roman" w:hAnsi="Times New Roman" w:cs="Times New Roman"/>
          <w:sz w:val="28"/>
          <w:szCs w:val="28"/>
        </w:rPr>
        <w:t>0</w:t>
      </w:r>
      <w:r w:rsidR="00B058F8" w:rsidRPr="00EA0AEC">
        <w:rPr>
          <w:rFonts w:ascii="Times New Roman" w:hAnsi="Times New Roman" w:cs="Times New Roman"/>
          <w:sz w:val="28"/>
          <w:szCs w:val="28"/>
        </w:rPr>
        <w:t>.2015 № </w:t>
      </w:r>
      <w:r w:rsidR="00B058F8">
        <w:rPr>
          <w:rFonts w:ascii="Times New Roman" w:hAnsi="Times New Roman" w:cs="Times New Roman"/>
          <w:sz w:val="28"/>
          <w:szCs w:val="28"/>
        </w:rPr>
        <w:t xml:space="preserve">711 </w:t>
      </w:r>
      <w:r w:rsidR="00B058F8" w:rsidRPr="00DF638C">
        <w:rPr>
          <w:rFonts w:ascii="Times New Roman" w:hAnsi="Times New Roman" w:cs="Times New Roman"/>
          <w:sz w:val="28"/>
          <w:szCs w:val="28"/>
        </w:rPr>
        <w:t>«Об утверждении Положения о формировании муниципального задания на оказание муниципальных услуг (выполнение работ) в отношении муниципальных учреждений муниципального образования «Город Майкоп» и финансового обеспечения выполнения муниципального задания»</w:t>
      </w:r>
      <w:r w:rsidR="007E3BA0">
        <w:rPr>
          <w:rFonts w:ascii="Times New Roman" w:hAnsi="Times New Roman" w:cs="Times New Roman"/>
          <w:sz w:val="28"/>
          <w:szCs w:val="28"/>
        </w:rPr>
        <w:t xml:space="preserve"> (в редакции постановлени</w:t>
      </w:r>
      <w:r w:rsidR="007B3F5F">
        <w:rPr>
          <w:rFonts w:ascii="Times New Roman" w:hAnsi="Times New Roman" w:cs="Times New Roman"/>
          <w:sz w:val="28"/>
          <w:szCs w:val="28"/>
        </w:rPr>
        <w:t>й</w:t>
      </w:r>
      <w:r w:rsidR="007E3BA0">
        <w:rPr>
          <w:rFonts w:ascii="Times New Roman" w:hAnsi="Times New Roman" w:cs="Times New Roman"/>
          <w:sz w:val="28"/>
          <w:szCs w:val="28"/>
        </w:rPr>
        <w:t xml:space="preserve"> </w:t>
      </w:r>
      <w:r w:rsidR="00B058F8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«Город Майкоп» </w:t>
      </w:r>
      <w:r w:rsidR="007E3814" w:rsidRPr="00D27182">
        <w:rPr>
          <w:rFonts w:ascii="Times New Roman" w:hAnsi="Times New Roman" w:cs="Times New Roman"/>
          <w:sz w:val="28"/>
          <w:szCs w:val="28"/>
        </w:rPr>
        <w:t xml:space="preserve">от 12.12.2016 № 1133, </w:t>
      </w:r>
      <w:r w:rsidR="007E3814">
        <w:rPr>
          <w:rFonts w:ascii="Times New Roman" w:hAnsi="Times New Roman" w:cs="Times New Roman"/>
          <w:sz w:val="28"/>
          <w:szCs w:val="28"/>
        </w:rPr>
        <w:t xml:space="preserve">от </w:t>
      </w:r>
      <w:r w:rsidR="007E3814" w:rsidRPr="00D27182">
        <w:rPr>
          <w:rFonts w:ascii="Times New Roman" w:hAnsi="Times New Roman" w:cs="Times New Roman"/>
          <w:sz w:val="28"/>
          <w:szCs w:val="28"/>
        </w:rPr>
        <w:t xml:space="preserve">31.01.2017 № 96, </w:t>
      </w:r>
      <w:r w:rsidR="007E3814">
        <w:rPr>
          <w:rFonts w:ascii="Times New Roman" w:hAnsi="Times New Roman" w:cs="Times New Roman"/>
          <w:sz w:val="28"/>
          <w:szCs w:val="28"/>
        </w:rPr>
        <w:t xml:space="preserve">от </w:t>
      </w:r>
      <w:r w:rsidR="007E3814" w:rsidRPr="00D27182">
        <w:rPr>
          <w:rFonts w:ascii="Times New Roman" w:hAnsi="Times New Roman" w:cs="Times New Roman"/>
          <w:sz w:val="28"/>
          <w:szCs w:val="28"/>
        </w:rPr>
        <w:t xml:space="preserve">05.04.2017 № 378, </w:t>
      </w:r>
      <w:r w:rsidR="007E3814">
        <w:rPr>
          <w:rFonts w:ascii="Times New Roman" w:hAnsi="Times New Roman" w:cs="Times New Roman"/>
          <w:sz w:val="28"/>
          <w:szCs w:val="28"/>
        </w:rPr>
        <w:t xml:space="preserve">от </w:t>
      </w:r>
      <w:r w:rsidR="007E3814" w:rsidRPr="00D27182">
        <w:rPr>
          <w:rFonts w:ascii="Times New Roman" w:hAnsi="Times New Roman" w:cs="Times New Roman"/>
          <w:sz w:val="28"/>
          <w:szCs w:val="28"/>
        </w:rPr>
        <w:t xml:space="preserve">28.12.2017 № 1579, </w:t>
      </w:r>
      <w:r w:rsidR="007E3814">
        <w:rPr>
          <w:rFonts w:ascii="Times New Roman" w:hAnsi="Times New Roman" w:cs="Times New Roman"/>
          <w:sz w:val="28"/>
          <w:szCs w:val="28"/>
        </w:rPr>
        <w:t xml:space="preserve">от </w:t>
      </w:r>
      <w:r w:rsidR="007E3814" w:rsidRPr="00D27182">
        <w:rPr>
          <w:rFonts w:ascii="Times New Roman" w:hAnsi="Times New Roman" w:cs="Times New Roman"/>
          <w:sz w:val="28"/>
          <w:szCs w:val="28"/>
        </w:rPr>
        <w:t xml:space="preserve">06.04.2018 № 440, </w:t>
      </w:r>
      <w:r w:rsidR="007E3814">
        <w:rPr>
          <w:rFonts w:ascii="Times New Roman" w:hAnsi="Times New Roman" w:cs="Times New Roman"/>
          <w:sz w:val="28"/>
          <w:szCs w:val="28"/>
        </w:rPr>
        <w:t xml:space="preserve">от </w:t>
      </w:r>
      <w:r w:rsidR="007E3814" w:rsidRPr="00D27182">
        <w:rPr>
          <w:rFonts w:ascii="Times New Roman" w:hAnsi="Times New Roman" w:cs="Times New Roman"/>
          <w:sz w:val="28"/>
          <w:szCs w:val="28"/>
        </w:rPr>
        <w:t>15.10.2018 № 12</w:t>
      </w:r>
      <w:r w:rsidR="007E3814">
        <w:rPr>
          <w:rFonts w:ascii="Times New Roman" w:hAnsi="Times New Roman" w:cs="Times New Roman"/>
          <w:sz w:val="28"/>
          <w:szCs w:val="28"/>
        </w:rPr>
        <w:t>15, от 09.08.2019 № 961, от 21.11.2019 № 1435</w:t>
      </w:r>
      <w:r w:rsidR="009674AF">
        <w:rPr>
          <w:rFonts w:ascii="Times New Roman" w:hAnsi="Times New Roman" w:cs="Times New Roman"/>
          <w:sz w:val="28"/>
          <w:szCs w:val="28"/>
        </w:rPr>
        <w:t xml:space="preserve">, </w:t>
      </w:r>
      <w:r w:rsidR="001B4D79">
        <w:rPr>
          <w:rFonts w:ascii="Times New Roman" w:hAnsi="Times New Roman" w:cs="Times New Roman"/>
          <w:sz w:val="28"/>
          <w:szCs w:val="28"/>
        </w:rPr>
        <w:t xml:space="preserve">от </w:t>
      </w:r>
      <w:r w:rsidR="009674AF">
        <w:rPr>
          <w:rFonts w:ascii="Times New Roman" w:hAnsi="Times New Roman" w:cs="Times New Roman"/>
          <w:sz w:val="28"/>
          <w:szCs w:val="28"/>
        </w:rPr>
        <w:t xml:space="preserve">20.03.2020 № 348, </w:t>
      </w:r>
      <w:r w:rsidR="001B4D79">
        <w:rPr>
          <w:rFonts w:ascii="Times New Roman" w:hAnsi="Times New Roman" w:cs="Times New Roman"/>
          <w:sz w:val="28"/>
          <w:szCs w:val="28"/>
        </w:rPr>
        <w:t xml:space="preserve">от </w:t>
      </w:r>
      <w:r w:rsidR="009674AF">
        <w:rPr>
          <w:rFonts w:ascii="Times New Roman" w:hAnsi="Times New Roman" w:cs="Times New Roman"/>
          <w:sz w:val="28"/>
          <w:szCs w:val="28"/>
        </w:rPr>
        <w:t>17.09.2020 №</w:t>
      </w:r>
      <w:r w:rsidR="003C50FD">
        <w:rPr>
          <w:rFonts w:ascii="Times New Roman" w:hAnsi="Times New Roman" w:cs="Times New Roman"/>
          <w:sz w:val="28"/>
          <w:szCs w:val="28"/>
        </w:rPr>
        <w:t xml:space="preserve"> </w:t>
      </w:r>
      <w:r w:rsidR="009674AF">
        <w:rPr>
          <w:rFonts w:ascii="Times New Roman" w:hAnsi="Times New Roman" w:cs="Times New Roman"/>
          <w:sz w:val="28"/>
          <w:szCs w:val="28"/>
        </w:rPr>
        <w:t>920</w:t>
      </w:r>
      <w:r w:rsidR="00B058F8">
        <w:rPr>
          <w:rFonts w:ascii="Times New Roman" w:hAnsi="Times New Roman" w:cs="Times New Roman"/>
          <w:sz w:val="28"/>
          <w:szCs w:val="28"/>
        </w:rPr>
        <w:t>)</w:t>
      </w:r>
      <w:r w:rsidR="009D4653">
        <w:rPr>
          <w:rFonts w:ascii="Times New Roman" w:hAnsi="Times New Roman" w:cs="Times New Roman"/>
          <w:sz w:val="28"/>
          <w:szCs w:val="28"/>
        </w:rPr>
        <w:t xml:space="preserve"> </w:t>
      </w:r>
      <w:r w:rsidR="00EF2026">
        <w:rPr>
          <w:rFonts w:ascii="Times New Roman" w:hAnsi="Times New Roman" w:cs="Times New Roman"/>
          <w:sz w:val="28"/>
          <w:szCs w:val="28"/>
        </w:rPr>
        <w:t>следующие</w:t>
      </w:r>
      <w:r w:rsidR="009674AF" w:rsidRPr="009674AF">
        <w:t xml:space="preserve"> </w:t>
      </w:r>
      <w:r w:rsidR="009674AF" w:rsidRPr="009674AF">
        <w:rPr>
          <w:rFonts w:ascii="Times New Roman" w:hAnsi="Times New Roman" w:cs="Times New Roman"/>
          <w:sz w:val="28"/>
          <w:szCs w:val="28"/>
        </w:rPr>
        <w:t>изменения</w:t>
      </w:r>
      <w:r w:rsidR="00EE6D6B" w:rsidRPr="00EE6D6B">
        <w:rPr>
          <w:rFonts w:ascii="Times New Roman" w:hAnsi="Times New Roman" w:cs="Times New Roman"/>
          <w:sz w:val="28"/>
          <w:szCs w:val="28"/>
        </w:rPr>
        <w:t>:</w:t>
      </w:r>
    </w:p>
    <w:p w:rsidR="009305EC" w:rsidRDefault="009305EC" w:rsidP="00291009">
      <w:pPr>
        <w:widowControl/>
        <w:tabs>
          <w:tab w:val="left" w:pos="993"/>
        </w:tabs>
        <w:suppressAutoHyphens/>
        <w:autoSpaceDE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A17622">
        <w:rPr>
          <w:rFonts w:ascii="Times New Roman" w:hAnsi="Times New Roman" w:cs="Times New Roman"/>
          <w:sz w:val="28"/>
          <w:szCs w:val="28"/>
        </w:rPr>
        <w:t>В</w:t>
      </w:r>
      <w:r w:rsidRPr="009305EC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305EC">
        <w:rPr>
          <w:rFonts w:ascii="Times New Roman" w:hAnsi="Times New Roman" w:cs="Times New Roman"/>
          <w:sz w:val="28"/>
          <w:szCs w:val="28"/>
        </w:rPr>
        <w:t xml:space="preserve"> 23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674AF" w:rsidRPr="009674AF" w:rsidRDefault="009674AF" w:rsidP="009674AF">
      <w:pPr>
        <w:widowControl/>
        <w:tabs>
          <w:tab w:val="left" w:pos="993"/>
        </w:tabs>
        <w:suppressAutoHyphens/>
        <w:autoSpaceDE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674AF">
        <w:rPr>
          <w:rFonts w:ascii="Times New Roman" w:hAnsi="Times New Roman" w:cs="Times New Roman"/>
          <w:sz w:val="28"/>
          <w:szCs w:val="28"/>
        </w:rPr>
        <w:t xml:space="preserve">в абзаце первом слова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674AF">
        <w:rPr>
          <w:rFonts w:ascii="Times New Roman" w:hAnsi="Times New Roman" w:cs="Times New Roman"/>
          <w:sz w:val="28"/>
          <w:szCs w:val="28"/>
        </w:rPr>
        <w:t xml:space="preserve">(уточняется при необходимости при формировании обоснований бюджетных ассигнований бюджета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674AF">
        <w:rPr>
          <w:rFonts w:ascii="Times New Roman" w:hAnsi="Times New Roman" w:cs="Times New Roman"/>
          <w:sz w:val="28"/>
          <w:szCs w:val="28"/>
        </w:rPr>
        <w:t>Город Майкоп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674AF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на плановый период)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674AF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9674AF" w:rsidRPr="009674AF" w:rsidRDefault="00E0599A" w:rsidP="009674AF">
      <w:pPr>
        <w:widowControl/>
        <w:tabs>
          <w:tab w:val="left" w:pos="993"/>
        </w:tabs>
        <w:suppressAutoHyphens/>
        <w:autoSpaceDE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0256" behindDoc="0" locked="0" layoutInCell="1" allowOverlap="1" wp14:anchorId="513B683C" wp14:editId="6F1AAAB9">
            <wp:simplePos x="0" y="0"/>
            <wp:positionH relativeFrom="margin">
              <wp:posOffset>4364701</wp:posOffset>
            </wp:positionH>
            <wp:positionV relativeFrom="margin">
              <wp:posOffset>8790397</wp:posOffset>
            </wp:positionV>
            <wp:extent cx="1510344" cy="46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5250">
        <w:rPr>
          <w:rFonts w:ascii="Times New Roman" w:hAnsi="Times New Roman" w:cs="Times New Roman"/>
          <w:sz w:val="28"/>
          <w:szCs w:val="28"/>
        </w:rPr>
        <w:t xml:space="preserve">- </w:t>
      </w:r>
      <w:r w:rsidR="009674AF" w:rsidRPr="009674AF">
        <w:rPr>
          <w:rFonts w:ascii="Times New Roman" w:hAnsi="Times New Roman" w:cs="Times New Roman"/>
          <w:sz w:val="28"/>
          <w:szCs w:val="28"/>
        </w:rPr>
        <w:t>дополнить абзацем следующего содержания:</w:t>
      </w:r>
    </w:p>
    <w:p w:rsidR="009674AF" w:rsidRDefault="00A25250" w:rsidP="009674AF">
      <w:pPr>
        <w:widowControl/>
        <w:tabs>
          <w:tab w:val="left" w:pos="993"/>
        </w:tabs>
        <w:suppressAutoHyphens/>
        <w:autoSpaceDE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9674AF" w:rsidRPr="009674AF">
        <w:rPr>
          <w:rFonts w:ascii="Times New Roman" w:hAnsi="Times New Roman" w:cs="Times New Roman"/>
          <w:sz w:val="28"/>
          <w:szCs w:val="28"/>
        </w:rPr>
        <w:t xml:space="preserve">В случае включения в общероссийский базовый перечень или </w:t>
      </w:r>
      <w:r>
        <w:rPr>
          <w:rFonts w:ascii="Times New Roman" w:hAnsi="Times New Roman" w:cs="Times New Roman"/>
          <w:sz w:val="28"/>
          <w:szCs w:val="28"/>
        </w:rPr>
        <w:t>региональный</w:t>
      </w:r>
      <w:r w:rsidR="009674AF" w:rsidRPr="009674AF">
        <w:rPr>
          <w:rFonts w:ascii="Times New Roman" w:hAnsi="Times New Roman" w:cs="Times New Roman"/>
          <w:sz w:val="28"/>
          <w:szCs w:val="28"/>
        </w:rPr>
        <w:t xml:space="preserve"> перечень новой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9674AF" w:rsidRPr="009674AF">
        <w:rPr>
          <w:rFonts w:ascii="Times New Roman" w:hAnsi="Times New Roman" w:cs="Times New Roman"/>
          <w:sz w:val="28"/>
          <w:szCs w:val="28"/>
        </w:rPr>
        <w:t xml:space="preserve"> услуги значение базового норматива затрат на оказание такой услуги утверждается в течение 30 рабочих дней со дня утверждения соответствующих изменений, внесенных в общероссийский базовый перечень или </w:t>
      </w:r>
      <w:r>
        <w:rPr>
          <w:rFonts w:ascii="Times New Roman" w:hAnsi="Times New Roman" w:cs="Times New Roman"/>
          <w:sz w:val="28"/>
          <w:szCs w:val="28"/>
        </w:rPr>
        <w:t>региональный</w:t>
      </w:r>
      <w:r w:rsidR="009674AF" w:rsidRPr="009674AF">
        <w:rPr>
          <w:rFonts w:ascii="Times New Roman" w:hAnsi="Times New Roman" w:cs="Times New Roman"/>
          <w:sz w:val="28"/>
          <w:szCs w:val="28"/>
        </w:rPr>
        <w:t xml:space="preserve"> перечень.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805EB">
        <w:rPr>
          <w:rFonts w:ascii="Times New Roman" w:hAnsi="Times New Roman" w:cs="Times New Roman"/>
          <w:sz w:val="28"/>
          <w:szCs w:val="28"/>
        </w:rPr>
        <w:t>;</w:t>
      </w:r>
    </w:p>
    <w:p w:rsidR="00EF2026" w:rsidRPr="009674AF" w:rsidRDefault="009305EC" w:rsidP="009674AF">
      <w:pPr>
        <w:widowControl/>
        <w:tabs>
          <w:tab w:val="left" w:pos="993"/>
        </w:tabs>
        <w:suppressAutoHyphens/>
        <w:autoSpaceDE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F2026">
        <w:rPr>
          <w:rFonts w:ascii="Times New Roman" w:hAnsi="Times New Roman" w:cs="Times New Roman"/>
          <w:sz w:val="28"/>
          <w:szCs w:val="28"/>
        </w:rPr>
        <w:t xml:space="preserve">2. </w:t>
      </w:r>
      <w:r w:rsidR="00A17622">
        <w:rPr>
          <w:rFonts w:ascii="Times New Roman" w:hAnsi="Times New Roman" w:cs="Times New Roman"/>
          <w:sz w:val="28"/>
          <w:szCs w:val="28"/>
        </w:rPr>
        <w:t>П</w:t>
      </w:r>
      <w:r w:rsidR="00EF2026">
        <w:rPr>
          <w:rFonts w:ascii="Times New Roman" w:hAnsi="Times New Roman" w:cs="Times New Roman"/>
          <w:sz w:val="28"/>
          <w:szCs w:val="28"/>
        </w:rPr>
        <w:t xml:space="preserve">риостановить </w:t>
      </w:r>
      <w:r w:rsidRPr="009305EC">
        <w:rPr>
          <w:rFonts w:ascii="Times New Roman" w:hAnsi="Times New Roman" w:cs="Times New Roman"/>
          <w:sz w:val="28"/>
          <w:szCs w:val="28"/>
        </w:rPr>
        <w:t xml:space="preserve">действие пункта 48 </w:t>
      </w:r>
      <w:r w:rsidR="00EF2026">
        <w:rPr>
          <w:rFonts w:ascii="Times New Roman" w:hAnsi="Times New Roman" w:cs="Times New Roman"/>
          <w:sz w:val="28"/>
          <w:szCs w:val="28"/>
        </w:rPr>
        <w:t>до 31.12.2020 включительно</w:t>
      </w:r>
      <w:r>
        <w:rPr>
          <w:rFonts w:ascii="Times New Roman" w:hAnsi="Times New Roman" w:cs="Times New Roman"/>
          <w:sz w:val="28"/>
          <w:szCs w:val="28"/>
        </w:rPr>
        <w:t>.</w:t>
      </w:r>
      <w:r w:rsidR="00EF20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378F" w:rsidRDefault="0012378F" w:rsidP="00EA0AEC">
      <w:pPr>
        <w:suppressAutoHyphens/>
        <w:ind w:firstLine="135"/>
        <w:rPr>
          <w:rFonts w:ascii="Times New Roman" w:hAnsi="Times New Roman" w:cs="Times New Roman"/>
          <w:sz w:val="28"/>
          <w:szCs w:val="28"/>
          <w:lang w:eastAsia="en-US"/>
        </w:rPr>
      </w:pPr>
      <w:r w:rsidRPr="0070280D">
        <w:rPr>
          <w:rFonts w:ascii="Times New Roman" w:hAnsi="Times New Roman" w:cs="Times New Roman"/>
          <w:sz w:val="28"/>
          <w:szCs w:val="28"/>
          <w:lang w:eastAsia="en-US"/>
        </w:rPr>
        <w:tab/>
      </w:r>
      <w:bookmarkEnd w:id="1"/>
      <w:r w:rsidR="009D4653"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Pr="0070280D">
        <w:rPr>
          <w:rFonts w:ascii="Times New Roman" w:hAnsi="Times New Roman" w:cs="Times New Roman"/>
          <w:sz w:val="28"/>
          <w:szCs w:val="28"/>
          <w:lang w:eastAsia="en-US"/>
        </w:rPr>
        <w:t>. Опубликовать настоящее постановление в газете «Майкопские новости»</w:t>
      </w:r>
      <w:r w:rsidR="00FE7C6F">
        <w:rPr>
          <w:rFonts w:ascii="Times New Roman" w:hAnsi="Times New Roman" w:cs="Times New Roman"/>
          <w:sz w:val="28"/>
          <w:szCs w:val="28"/>
          <w:lang w:eastAsia="en-US"/>
        </w:rPr>
        <w:t xml:space="preserve"> и разместить на </w:t>
      </w:r>
      <w:r w:rsidR="009E1986">
        <w:rPr>
          <w:rFonts w:ascii="Times New Roman" w:hAnsi="Times New Roman" w:cs="Times New Roman"/>
          <w:sz w:val="28"/>
          <w:szCs w:val="28"/>
          <w:lang w:eastAsia="en-US"/>
        </w:rPr>
        <w:t xml:space="preserve">официальном </w:t>
      </w:r>
      <w:r w:rsidR="00FE7C6F">
        <w:rPr>
          <w:rFonts w:ascii="Times New Roman" w:hAnsi="Times New Roman" w:cs="Times New Roman"/>
          <w:sz w:val="28"/>
          <w:szCs w:val="28"/>
          <w:lang w:eastAsia="en-US"/>
        </w:rPr>
        <w:t>сайте Администрации муниципального образования «Город Майкоп»</w:t>
      </w:r>
      <w:r w:rsidRPr="0070280D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12378F" w:rsidRDefault="00A273FC" w:rsidP="009D4653">
      <w:pPr>
        <w:widowControl/>
        <w:tabs>
          <w:tab w:val="left" w:pos="993"/>
        </w:tabs>
        <w:suppressAutoHyphens/>
        <w:autoSpaceDE/>
        <w:adjustRightInd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3</w:t>
      </w:r>
      <w:r w:rsidR="0012378F" w:rsidRPr="0070280D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="009A0987">
        <w:rPr>
          <w:rFonts w:ascii="Times New Roman" w:hAnsi="Times New Roman" w:cs="Times New Roman"/>
          <w:sz w:val="28"/>
          <w:szCs w:val="28"/>
          <w:lang w:eastAsia="en-US"/>
        </w:rPr>
        <w:t>П</w:t>
      </w:r>
      <w:r w:rsidR="0012378F" w:rsidRPr="0070280D">
        <w:rPr>
          <w:rFonts w:ascii="Times New Roman" w:hAnsi="Times New Roman" w:cs="Times New Roman"/>
          <w:sz w:val="28"/>
          <w:szCs w:val="28"/>
          <w:lang w:eastAsia="en-US"/>
        </w:rPr>
        <w:t>остановление</w:t>
      </w:r>
      <w:r w:rsidR="009A0987" w:rsidRPr="009A0987">
        <w:rPr>
          <w:rFonts w:ascii="Times New Roman" w:hAnsi="Times New Roman" w:cs="Times New Roman"/>
          <w:b/>
          <w:sz w:val="28"/>
          <w:szCs w:val="20"/>
        </w:rPr>
        <w:t xml:space="preserve"> </w:t>
      </w:r>
      <w:r w:rsidR="009A0987" w:rsidRPr="009A0987">
        <w:rPr>
          <w:rFonts w:ascii="Times New Roman" w:hAnsi="Times New Roman" w:cs="Times New Roman"/>
          <w:sz w:val="28"/>
          <w:szCs w:val="20"/>
        </w:rPr>
        <w:t>«</w:t>
      </w:r>
      <w:r w:rsidR="00B058F8" w:rsidRPr="00B058F8">
        <w:rPr>
          <w:rFonts w:ascii="Times New Roman" w:hAnsi="Times New Roman" w:cs="Times New Roman"/>
          <w:sz w:val="28"/>
          <w:szCs w:val="20"/>
        </w:rPr>
        <w:t>О внесении изменени</w:t>
      </w:r>
      <w:r>
        <w:rPr>
          <w:rFonts w:ascii="Times New Roman" w:hAnsi="Times New Roman" w:cs="Times New Roman"/>
          <w:sz w:val="28"/>
          <w:szCs w:val="20"/>
        </w:rPr>
        <w:t>й</w:t>
      </w:r>
      <w:r w:rsidR="00B058F8" w:rsidRPr="00B058F8">
        <w:rPr>
          <w:rFonts w:ascii="Times New Roman" w:hAnsi="Times New Roman" w:cs="Times New Roman"/>
          <w:sz w:val="28"/>
          <w:szCs w:val="20"/>
        </w:rPr>
        <w:t xml:space="preserve"> в Положение о формировании муниципального задания на оказание муниципальных услуг (выполнение работ) в отношении муниципальных учреждений муниципального образования «Город Майкоп» и финансового обеспечения выполнения муниципального задания</w:t>
      </w:r>
      <w:r w:rsidR="009A0987" w:rsidRPr="009A0987">
        <w:rPr>
          <w:rFonts w:ascii="Times New Roman" w:hAnsi="Times New Roman" w:cs="Times New Roman"/>
          <w:bCs/>
          <w:sz w:val="28"/>
          <w:szCs w:val="20"/>
        </w:rPr>
        <w:t>»</w:t>
      </w:r>
      <w:r w:rsidR="0012378F" w:rsidRPr="0070280D">
        <w:rPr>
          <w:rFonts w:ascii="Times New Roman" w:hAnsi="Times New Roman" w:cs="Times New Roman"/>
          <w:sz w:val="28"/>
          <w:szCs w:val="28"/>
          <w:lang w:eastAsia="en-US"/>
        </w:rPr>
        <w:t xml:space="preserve"> вступает в силу со дня его </w:t>
      </w:r>
      <w:r w:rsidR="004319E3" w:rsidRPr="0070280D">
        <w:rPr>
          <w:rFonts w:ascii="Times New Roman" w:hAnsi="Times New Roman" w:cs="Times New Roman"/>
          <w:sz w:val="28"/>
          <w:szCs w:val="28"/>
          <w:lang w:eastAsia="en-US"/>
        </w:rPr>
        <w:t>опубликования</w:t>
      </w:r>
      <w:r w:rsidR="0012378F" w:rsidRPr="0070280D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12378F" w:rsidRDefault="0012378F" w:rsidP="0070280D">
      <w:pPr>
        <w:widowControl/>
        <w:tabs>
          <w:tab w:val="left" w:pos="1276"/>
        </w:tabs>
        <w:autoSpaceDE/>
        <w:adjustRightInd/>
        <w:ind w:firstLine="709"/>
        <w:rPr>
          <w:rFonts w:ascii="Times New Roman" w:hAnsi="Times New Roman" w:cs="Times New Roman"/>
          <w:color w:val="FF0000"/>
          <w:sz w:val="28"/>
          <w:szCs w:val="28"/>
          <w:lang w:eastAsia="en-US"/>
        </w:rPr>
      </w:pPr>
    </w:p>
    <w:p w:rsidR="004A3895" w:rsidRDefault="004A3895" w:rsidP="0070280D">
      <w:pPr>
        <w:widowControl/>
        <w:tabs>
          <w:tab w:val="left" w:pos="1276"/>
        </w:tabs>
        <w:autoSpaceDE/>
        <w:adjustRightInd/>
        <w:ind w:firstLine="709"/>
        <w:rPr>
          <w:rFonts w:ascii="Times New Roman" w:hAnsi="Times New Roman" w:cs="Times New Roman"/>
          <w:color w:val="FF0000"/>
          <w:sz w:val="28"/>
          <w:szCs w:val="28"/>
          <w:lang w:eastAsia="en-US"/>
        </w:rPr>
      </w:pPr>
    </w:p>
    <w:p w:rsidR="009D4653" w:rsidRPr="0070280D" w:rsidRDefault="009D4653" w:rsidP="0070280D">
      <w:pPr>
        <w:widowControl/>
        <w:tabs>
          <w:tab w:val="left" w:pos="1276"/>
        </w:tabs>
        <w:autoSpaceDE/>
        <w:adjustRightInd/>
        <w:ind w:firstLine="709"/>
        <w:rPr>
          <w:rFonts w:ascii="Times New Roman" w:hAnsi="Times New Roman" w:cs="Times New Roman"/>
          <w:color w:val="FF0000"/>
          <w:sz w:val="28"/>
          <w:szCs w:val="28"/>
          <w:lang w:eastAsia="en-US"/>
        </w:rPr>
      </w:pPr>
    </w:p>
    <w:p w:rsidR="009E1986" w:rsidRDefault="009E1986" w:rsidP="009E1986">
      <w:pPr>
        <w:suppressAutoHyphens/>
        <w:autoSpaceDE/>
        <w:adjustRightInd/>
        <w:ind w:firstLine="0"/>
        <w:rPr>
          <w:rFonts w:ascii="Times New Roman" w:hAnsi="Times New Roman" w:cs="Mangal"/>
          <w:kern w:val="2"/>
          <w:sz w:val="28"/>
          <w:szCs w:val="28"/>
          <w:lang w:eastAsia="hi-IN" w:bidi="hi-IN"/>
        </w:rPr>
      </w:pPr>
      <w:r w:rsidRPr="009D3D27">
        <w:rPr>
          <w:rFonts w:ascii="Times New Roman" w:hAnsi="Times New Roman" w:cs="Mangal"/>
          <w:kern w:val="2"/>
          <w:sz w:val="28"/>
          <w:szCs w:val="28"/>
          <w:lang w:eastAsia="hi-IN" w:bidi="hi-IN"/>
        </w:rPr>
        <w:t>Глав</w:t>
      </w:r>
      <w:r>
        <w:rPr>
          <w:rFonts w:ascii="Times New Roman" w:hAnsi="Times New Roman" w:cs="Mangal"/>
          <w:kern w:val="2"/>
          <w:sz w:val="28"/>
          <w:szCs w:val="28"/>
          <w:lang w:eastAsia="hi-IN" w:bidi="hi-IN"/>
        </w:rPr>
        <w:t>а</w:t>
      </w:r>
      <w:r w:rsidRPr="009D3D27">
        <w:rPr>
          <w:rFonts w:ascii="Times New Roman" w:hAnsi="Times New Roman" w:cs="Mangal"/>
          <w:kern w:val="2"/>
          <w:sz w:val="28"/>
          <w:szCs w:val="28"/>
          <w:lang w:eastAsia="hi-IN" w:bidi="hi-IN"/>
        </w:rPr>
        <w:t xml:space="preserve"> муниципального образования</w:t>
      </w:r>
    </w:p>
    <w:p w:rsidR="009E1986" w:rsidRPr="009D3D27" w:rsidRDefault="009E1986" w:rsidP="009E1986">
      <w:pPr>
        <w:suppressAutoHyphens/>
        <w:autoSpaceDE/>
        <w:adjustRightInd/>
        <w:ind w:firstLine="0"/>
        <w:rPr>
          <w:rFonts w:ascii="Times New Roman" w:hAnsi="Times New Roman" w:cs="Mangal"/>
          <w:kern w:val="2"/>
          <w:sz w:val="28"/>
          <w:szCs w:val="28"/>
          <w:lang w:eastAsia="hi-IN" w:bidi="hi-IN"/>
        </w:rPr>
      </w:pPr>
      <w:r w:rsidRPr="009D3D27">
        <w:rPr>
          <w:rFonts w:ascii="Times New Roman" w:hAnsi="Times New Roman" w:cs="Mangal"/>
          <w:kern w:val="2"/>
          <w:sz w:val="28"/>
          <w:szCs w:val="28"/>
          <w:lang w:eastAsia="hi-IN" w:bidi="hi-IN"/>
        </w:rPr>
        <w:t xml:space="preserve">«Город Майкоп»               </w:t>
      </w:r>
      <w:r>
        <w:rPr>
          <w:rFonts w:ascii="Times New Roman" w:hAnsi="Times New Roman" w:cs="Mangal"/>
          <w:kern w:val="2"/>
          <w:sz w:val="28"/>
          <w:szCs w:val="28"/>
          <w:lang w:eastAsia="hi-IN" w:bidi="hi-IN"/>
        </w:rPr>
        <w:t xml:space="preserve">                    </w:t>
      </w:r>
      <w:r w:rsidRPr="009D3D27">
        <w:rPr>
          <w:rFonts w:ascii="Times New Roman" w:hAnsi="Times New Roman" w:cs="Mangal"/>
          <w:kern w:val="2"/>
          <w:sz w:val="28"/>
          <w:szCs w:val="28"/>
          <w:lang w:eastAsia="hi-IN" w:bidi="hi-IN"/>
        </w:rPr>
        <w:t xml:space="preserve"> </w:t>
      </w:r>
      <w:r>
        <w:rPr>
          <w:rFonts w:ascii="Times New Roman" w:hAnsi="Times New Roman" w:cs="Mangal"/>
          <w:kern w:val="2"/>
          <w:sz w:val="28"/>
          <w:szCs w:val="28"/>
          <w:lang w:eastAsia="hi-IN" w:bidi="hi-IN"/>
        </w:rPr>
        <w:t xml:space="preserve"> </w:t>
      </w:r>
      <w:r w:rsidR="00A204B4">
        <w:rPr>
          <w:rFonts w:ascii="Times New Roman" w:hAnsi="Times New Roman" w:cs="Mangal"/>
          <w:kern w:val="2"/>
          <w:sz w:val="28"/>
          <w:szCs w:val="28"/>
          <w:lang w:eastAsia="hi-IN" w:bidi="hi-IN"/>
        </w:rPr>
        <w:t xml:space="preserve">         </w:t>
      </w:r>
      <w:r>
        <w:rPr>
          <w:rFonts w:ascii="Times New Roman" w:hAnsi="Times New Roman" w:cs="Mangal"/>
          <w:kern w:val="2"/>
          <w:sz w:val="28"/>
          <w:szCs w:val="28"/>
          <w:lang w:eastAsia="hi-IN" w:bidi="hi-IN"/>
        </w:rPr>
        <w:t xml:space="preserve">  А.Л. Гетманов</w:t>
      </w:r>
    </w:p>
    <w:p w:rsidR="0012378F" w:rsidRPr="009D3D27" w:rsidRDefault="0012378F" w:rsidP="009E1986">
      <w:pPr>
        <w:suppressAutoHyphens/>
        <w:autoSpaceDE/>
        <w:adjustRightInd/>
        <w:ind w:firstLine="0"/>
        <w:jc w:val="left"/>
        <w:rPr>
          <w:rFonts w:ascii="Times New Roman" w:hAnsi="Times New Roman" w:cs="Mangal"/>
          <w:kern w:val="2"/>
          <w:sz w:val="28"/>
          <w:szCs w:val="28"/>
          <w:lang w:eastAsia="hi-IN" w:bidi="hi-IN"/>
        </w:rPr>
      </w:pPr>
    </w:p>
    <w:sectPr w:rsidR="0012378F" w:rsidRPr="009D3D27" w:rsidSect="00A204B4">
      <w:headerReference w:type="default" r:id="rId10"/>
      <w:pgSz w:w="11900" w:h="16800"/>
      <w:pgMar w:top="1134" w:right="1134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0EC" w:rsidRDefault="00B640EC" w:rsidP="00AF1BEC">
      <w:r>
        <w:separator/>
      </w:r>
    </w:p>
  </w:endnote>
  <w:endnote w:type="continuationSeparator" w:id="0">
    <w:p w:rsidR="00B640EC" w:rsidRDefault="00B640EC" w:rsidP="00AF1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0EC" w:rsidRDefault="00B640EC" w:rsidP="00AF1BEC">
      <w:r>
        <w:separator/>
      </w:r>
    </w:p>
  </w:footnote>
  <w:footnote w:type="continuationSeparator" w:id="0">
    <w:p w:rsidR="00B640EC" w:rsidRDefault="00B640EC" w:rsidP="00AF1B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BEC" w:rsidRDefault="00AF1BEC">
    <w:pPr>
      <w:pStyle w:val="affff"/>
      <w:jc w:val="center"/>
    </w:pPr>
    <w:r>
      <w:fldChar w:fldCharType="begin"/>
    </w:r>
    <w:r>
      <w:instrText>PAGE   \* MERGEFORMAT</w:instrText>
    </w:r>
    <w:r>
      <w:fldChar w:fldCharType="separate"/>
    </w:r>
    <w:r w:rsidR="00EB7BD0">
      <w:rPr>
        <w:noProof/>
      </w:rPr>
      <w:t>2</w:t>
    </w:r>
    <w:r>
      <w:fldChar w:fldCharType="end"/>
    </w:r>
  </w:p>
  <w:p w:rsidR="00AF1BEC" w:rsidRDefault="00AF1BEC">
    <w:pPr>
      <w:pStyle w:val="afff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809"/>
    <w:rsid w:val="0000116F"/>
    <w:rsid w:val="000026A6"/>
    <w:rsid w:val="00003057"/>
    <w:rsid w:val="00003F2A"/>
    <w:rsid w:val="00013080"/>
    <w:rsid w:val="00027EF1"/>
    <w:rsid w:val="000308F0"/>
    <w:rsid w:val="00032114"/>
    <w:rsid w:val="00042E87"/>
    <w:rsid w:val="000458F3"/>
    <w:rsid w:val="000547A2"/>
    <w:rsid w:val="000570B4"/>
    <w:rsid w:val="00074759"/>
    <w:rsid w:val="00075C1A"/>
    <w:rsid w:val="0009003C"/>
    <w:rsid w:val="00093AE5"/>
    <w:rsid w:val="00093BB5"/>
    <w:rsid w:val="00097155"/>
    <w:rsid w:val="000B018B"/>
    <w:rsid w:val="000C2583"/>
    <w:rsid w:val="000C2A55"/>
    <w:rsid w:val="000C5657"/>
    <w:rsid w:val="000E6B82"/>
    <w:rsid w:val="00107EB2"/>
    <w:rsid w:val="001104A3"/>
    <w:rsid w:val="0012378F"/>
    <w:rsid w:val="00135A04"/>
    <w:rsid w:val="001465FB"/>
    <w:rsid w:val="001500A2"/>
    <w:rsid w:val="00156083"/>
    <w:rsid w:val="001904C3"/>
    <w:rsid w:val="001A62E5"/>
    <w:rsid w:val="001B4D79"/>
    <w:rsid w:val="001C2590"/>
    <w:rsid w:val="001D2106"/>
    <w:rsid w:val="002118BC"/>
    <w:rsid w:val="002176EB"/>
    <w:rsid w:val="00222198"/>
    <w:rsid w:val="00222603"/>
    <w:rsid w:val="002322B9"/>
    <w:rsid w:val="002421E4"/>
    <w:rsid w:val="0024603B"/>
    <w:rsid w:val="00256CE9"/>
    <w:rsid w:val="00291009"/>
    <w:rsid w:val="0029515B"/>
    <w:rsid w:val="002A1B3F"/>
    <w:rsid w:val="002A2A5D"/>
    <w:rsid w:val="002B2F3C"/>
    <w:rsid w:val="002B555C"/>
    <w:rsid w:val="002B5687"/>
    <w:rsid w:val="002B74EA"/>
    <w:rsid w:val="002C4FF2"/>
    <w:rsid w:val="002C5AE2"/>
    <w:rsid w:val="002D13B5"/>
    <w:rsid w:val="002D1FF9"/>
    <w:rsid w:val="003062BA"/>
    <w:rsid w:val="00313A8A"/>
    <w:rsid w:val="00316FB6"/>
    <w:rsid w:val="0032240C"/>
    <w:rsid w:val="003226BE"/>
    <w:rsid w:val="00335809"/>
    <w:rsid w:val="003539C5"/>
    <w:rsid w:val="003546B5"/>
    <w:rsid w:val="0036237B"/>
    <w:rsid w:val="003738AE"/>
    <w:rsid w:val="003962BC"/>
    <w:rsid w:val="003C50FD"/>
    <w:rsid w:val="003C7DF3"/>
    <w:rsid w:val="003D67A7"/>
    <w:rsid w:val="003E4C65"/>
    <w:rsid w:val="003F5809"/>
    <w:rsid w:val="00416835"/>
    <w:rsid w:val="00416FE5"/>
    <w:rsid w:val="004319E3"/>
    <w:rsid w:val="00435734"/>
    <w:rsid w:val="00443182"/>
    <w:rsid w:val="0046089C"/>
    <w:rsid w:val="004730D7"/>
    <w:rsid w:val="00477718"/>
    <w:rsid w:val="004A3895"/>
    <w:rsid w:val="004E702D"/>
    <w:rsid w:val="004F60EE"/>
    <w:rsid w:val="004F6CF8"/>
    <w:rsid w:val="00501AF9"/>
    <w:rsid w:val="00502562"/>
    <w:rsid w:val="005114EA"/>
    <w:rsid w:val="005128D8"/>
    <w:rsid w:val="005201A5"/>
    <w:rsid w:val="005215FC"/>
    <w:rsid w:val="005226A4"/>
    <w:rsid w:val="00540976"/>
    <w:rsid w:val="00541B76"/>
    <w:rsid w:val="0055575F"/>
    <w:rsid w:val="00557D21"/>
    <w:rsid w:val="00562967"/>
    <w:rsid w:val="00567994"/>
    <w:rsid w:val="00573DF7"/>
    <w:rsid w:val="00577C6F"/>
    <w:rsid w:val="005820D7"/>
    <w:rsid w:val="00590758"/>
    <w:rsid w:val="005A0A35"/>
    <w:rsid w:val="005A0DC2"/>
    <w:rsid w:val="005B0331"/>
    <w:rsid w:val="005B3895"/>
    <w:rsid w:val="005D07AF"/>
    <w:rsid w:val="005D6DCF"/>
    <w:rsid w:val="005E4700"/>
    <w:rsid w:val="00601F69"/>
    <w:rsid w:val="006439C0"/>
    <w:rsid w:val="006531D4"/>
    <w:rsid w:val="0067639E"/>
    <w:rsid w:val="006806CF"/>
    <w:rsid w:val="006A08B6"/>
    <w:rsid w:val="006B2AF0"/>
    <w:rsid w:val="006B40FD"/>
    <w:rsid w:val="006B5F98"/>
    <w:rsid w:val="006E5171"/>
    <w:rsid w:val="006E6C50"/>
    <w:rsid w:val="006F3AE2"/>
    <w:rsid w:val="0070280D"/>
    <w:rsid w:val="007049DC"/>
    <w:rsid w:val="00753F98"/>
    <w:rsid w:val="00763605"/>
    <w:rsid w:val="00763C2D"/>
    <w:rsid w:val="00764C7A"/>
    <w:rsid w:val="00780E04"/>
    <w:rsid w:val="007815C3"/>
    <w:rsid w:val="007855BF"/>
    <w:rsid w:val="007B3F5F"/>
    <w:rsid w:val="007D071A"/>
    <w:rsid w:val="007D1737"/>
    <w:rsid w:val="007D564B"/>
    <w:rsid w:val="007E3814"/>
    <w:rsid w:val="007E3BA0"/>
    <w:rsid w:val="007F5DBD"/>
    <w:rsid w:val="00822A5B"/>
    <w:rsid w:val="00824690"/>
    <w:rsid w:val="00826B26"/>
    <w:rsid w:val="00827A4A"/>
    <w:rsid w:val="008304D0"/>
    <w:rsid w:val="0085504F"/>
    <w:rsid w:val="00861C95"/>
    <w:rsid w:val="00881CF4"/>
    <w:rsid w:val="00883A55"/>
    <w:rsid w:val="00890D1A"/>
    <w:rsid w:val="008B0C40"/>
    <w:rsid w:val="008B5EBC"/>
    <w:rsid w:val="008C0ED3"/>
    <w:rsid w:val="008C7D34"/>
    <w:rsid w:val="008D347A"/>
    <w:rsid w:val="008D7915"/>
    <w:rsid w:val="009001F9"/>
    <w:rsid w:val="00901050"/>
    <w:rsid w:val="00903C2E"/>
    <w:rsid w:val="00926906"/>
    <w:rsid w:val="009305EC"/>
    <w:rsid w:val="00944F94"/>
    <w:rsid w:val="00952BDC"/>
    <w:rsid w:val="009548BC"/>
    <w:rsid w:val="009674AF"/>
    <w:rsid w:val="00974A6B"/>
    <w:rsid w:val="00990901"/>
    <w:rsid w:val="009A0987"/>
    <w:rsid w:val="009A0D51"/>
    <w:rsid w:val="009A33DB"/>
    <w:rsid w:val="009B0319"/>
    <w:rsid w:val="009B5787"/>
    <w:rsid w:val="009C0FC2"/>
    <w:rsid w:val="009C4D2E"/>
    <w:rsid w:val="009D0C2F"/>
    <w:rsid w:val="009D3D27"/>
    <w:rsid w:val="009D4653"/>
    <w:rsid w:val="009E0978"/>
    <w:rsid w:val="009E1986"/>
    <w:rsid w:val="009E3623"/>
    <w:rsid w:val="009E3C43"/>
    <w:rsid w:val="009F4DF4"/>
    <w:rsid w:val="00A04222"/>
    <w:rsid w:val="00A0459A"/>
    <w:rsid w:val="00A17622"/>
    <w:rsid w:val="00A204B4"/>
    <w:rsid w:val="00A25250"/>
    <w:rsid w:val="00A273FC"/>
    <w:rsid w:val="00A36589"/>
    <w:rsid w:val="00A40434"/>
    <w:rsid w:val="00A41A99"/>
    <w:rsid w:val="00A44D17"/>
    <w:rsid w:val="00A46119"/>
    <w:rsid w:val="00A77316"/>
    <w:rsid w:val="00A90ED1"/>
    <w:rsid w:val="00A97FBD"/>
    <w:rsid w:val="00AE1A6B"/>
    <w:rsid w:val="00AE38BB"/>
    <w:rsid w:val="00AF1BEC"/>
    <w:rsid w:val="00AF45C9"/>
    <w:rsid w:val="00AF6C8A"/>
    <w:rsid w:val="00B058F8"/>
    <w:rsid w:val="00B06D2F"/>
    <w:rsid w:val="00B14260"/>
    <w:rsid w:val="00B458AE"/>
    <w:rsid w:val="00B63508"/>
    <w:rsid w:val="00B640EC"/>
    <w:rsid w:val="00B66B3F"/>
    <w:rsid w:val="00B724B6"/>
    <w:rsid w:val="00B729C5"/>
    <w:rsid w:val="00B77A46"/>
    <w:rsid w:val="00B805EB"/>
    <w:rsid w:val="00B80FED"/>
    <w:rsid w:val="00B96387"/>
    <w:rsid w:val="00BC1285"/>
    <w:rsid w:val="00BC153B"/>
    <w:rsid w:val="00BD67D7"/>
    <w:rsid w:val="00BE33FA"/>
    <w:rsid w:val="00BE3822"/>
    <w:rsid w:val="00BF0098"/>
    <w:rsid w:val="00C059D6"/>
    <w:rsid w:val="00C11D8A"/>
    <w:rsid w:val="00C32C2F"/>
    <w:rsid w:val="00C34F59"/>
    <w:rsid w:val="00C3543A"/>
    <w:rsid w:val="00C52120"/>
    <w:rsid w:val="00C8139A"/>
    <w:rsid w:val="00C859CA"/>
    <w:rsid w:val="00C90833"/>
    <w:rsid w:val="00C90DEF"/>
    <w:rsid w:val="00CD188D"/>
    <w:rsid w:val="00CD2E92"/>
    <w:rsid w:val="00CD68F5"/>
    <w:rsid w:val="00CE4D28"/>
    <w:rsid w:val="00CF3AB9"/>
    <w:rsid w:val="00D033C8"/>
    <w:rsid w:val="00D057AA"/>
    <w:rsid w:val="00D13F7A"/>
    <w:rsid w:val="00D1510A"/>
    <w:rsid w:val="00D413E6"/>
    <w:rsid w:val="00D434EE"/>
    <w:rsid w:val="00D44C51"/>
    <w:rsid w:val="00D50FDF"/>
    <w:rsid w:val="00D80C0A"/>
    <w:rsid w:val="00DA7BE1"/>
    <w:rsid w:val="00DC1D81"/>
    <w:rsid w:val="00DC5EE0"/>
    <w:rsid w:val="00DD19D6"/>
    <w:rsid w:val="00DD24D0"/>
    <w:rsid w:val="00DD6CFB"/>
    <w:rsid w:val="00DE66A3"/>
    <w:rsid w:val="00DF4501"/>
    <w:rsid w:val="00DF638C"/>
    <w:rsid w:val="00E02BBD"/>
    <w:rsid w:val="00E05727"/>
    <w:rsid w:val="00E0599A"/>
    <w:rsid w:val="00E05BAC"/>
    <w:rsid w:val="00E33F9B"/>
    <w:rsid w:val="00E44781"/>
    <w:rsid w:val="00E54AB6"/>
    <w:rsid w:val="00E61694"/>
    <w:rsid w:val="00E619E7"/>
    <w:rsid w:val="00E621B8"/>
    <w:rsid w:val="00E74697"/>
    <w:rsid w:val="00E7583E"/>
    <w:rsid w:val="00E93310"/>
    <w:rsid w:val="00EA0AEC"/>
    <w:rsid w:val="00EB7BD0"/>
    <w:rsid w:val="00ED2978"/>
    <w:rsid w:val="00EE6D6B"/>
    <w:rsid w:val="00EF1D29"/>
    <w:rsid w:val="00EF1E52"/>
    <w:rsid w:val="00EF2026"/>
    <w:rsid w:val="00EF38F7"/>
    <w:rsid w:val="00F148F5"/>
    <w:rsid w:val="00F21ED6"/>
    <w:rsid w:val="00F27DAD"/>
    <w:rsid w:val="00F33508"/>
    <w:rsid w:val="00F35600"/>
    <w:rsid w:val="00F74755"/>
    <w:rsid w:val="00F75FF9"/>
    <w:rsid w:val="00F81103"/>
    <w:rsid w:val="00F83114"/>
    <w:rsid w:val="00FA01FC"/>
    <w:rsid w:val="00FA0DE0"/>
    <w:rsid w:val="00FA4719"/>
    <w:rsid w:val="00FB7E9C"/>
    <w:rsid w:val="00FB7FC8"/>
    <w:rsid w:val="00FE7C6F"/>
    <w:rsid w:val="00FF108D"/>
    <w:rsid w:val="00FF2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3431F23-0A39-44DE-9F34-80B23EAED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ED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c"/>
    <w:next w:val="a"/>
    <w:uiPriority w:val="99"/>
    <w:rPr>
      <w:b/>
      <w:bCs/>
      <w:color w:val="0058A9"/>
      <w:shd w:val="clear" w:color="auto" w:fill="ECE9D8"/>
    </w:rPr>
  </w:style>
  <w:style w:type="paragraph" w:customStyle="1" w:styleId="ad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e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0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1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2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3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4">
    <w:name w:val="Заголовок ЭР (правое окно)"/>
    <w:basedOn w:val="af3"/>
    <w:next w:val="a"/>
    <w:uiPriority w:val="99"/>
    <w:pPr>
      <w:spacing w:after="0"/>
      <w:jc w:val="left"/>
    </w:pPr>
  </w:style>
  <w:style w:type="paragraph" w:customStyle="1" w:styleId="af5">
    <w:name w:val="Интерактивный заголовок"/>
    <w:basedOn w:val="11"/>
    <w:next w:val="a"/>
    <w:uiPriority w:val="99"/>
    <w:rPr>
      <w:u w:val="single"/>
    </w:rPr>
  </w:style>
  <w:style w:type="paragraph" w:customStyle="1" w:styleId="af6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7">
    <w:name w:val="Информация об изменениях"/>
    <w:basedOn w:val="af6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8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9">
    <w:name w:val="Комментарий"/>
    <w:basedOn w:val="af8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Pr>
      <w:i/>
      <w:iCs/>
    </w:rPr>
  </w:style>
  <w:style w:type="paragraph" w:customStyle="1" w:styleId="afb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c">
    <w:name w:val="Колонтитул (левый)"/>
    <w:basedOn w:val="afb"/>
    <w:next w:val="a"/>
    <w:uiPriority w:val="99"/>
    <w:rPr>
      <w:sz w:val="14"/>
      <w:szCs w:val="14"/>
    </w:rPr>
  </w:style>
  <w:style w:type="paragraph" w:customStyle="1" w:styleId="afd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e">
    <w:name w:val="Колонтитул (правый)"/>
    <w:basedOn w:val="afd"/>
    <w:next w:val="a"/>
    <w:uiPriority w:val="99"/>
    <w:rPr>
      <w:sz w:val="14"/>
      <w:szCs w:val="14"/>
    </w:rPr>
  </w:style>
  <w:style w:type="paragraph" w:customStyle="1" w:styleId="aff">
    <w:name w:val="Комментарий пользователя"/>
    <w:basedOn w:val="af9"/>
    <w:next w:val="a"/>
    <w:uiPriority w:val="99"/>
    <w:pPr>
      <w:jc w:val="left"/>
    </w:pPr>
    <w:rPr>
      <w:shd w:val="clear" w:color="auto" w:fill="FFDFE0"/>
    </w:rPr>
  </w:style>
  <w:style w:type="paragraph" w:customStyle="1" w:styleId="aff0">
    <w:name w:val="Куда обратиться?"/>
    <w:basedOn w:val="a6"/>
    <w:next w:val="a"/>
    <w:uiPriority w:val="99"/>
  </w:style>
  <w:style w:type="paragraph" w:customStyle="1" w:styleId="aff1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2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character" w:customStyle="1" w:styleId="aff3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4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5">
    <w:name w:val="Нормальный (таблица)"/>
    <w:basedOn w:val="a"/>
    <w:next w:val="a"/>
    <w:uiPriority w:val="99"/>
    <w:pPr>
      <w:ind w:firstLine="0"/>
    </w:pPr>
  </w:style>
  <w:style w:type="paragraph" w:customStyle="1" w:styleId="aff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7">
    <w:name w:val="Оглавление"/>
    <w:basedOn w:val="aff6"/>
    <w:next w:val="a"/>
    <w:uiPriority w:val="99"/>
    <w:pPr>
      <w:ind w:left="140"/>
    </w:pPr>
  </w:style>
  <w:style w:type="character" w:customStyle="1" w:styleId="aff8">
    <w:name w:val="Опечатки"/>
    <w:uiPriority w:val="99"/>
    <w:rPr>
      <w:color w:val="FF0000"/>
    </w:rPr>
  </w:style>
  <w:style w:type="paragraph" w:customStyle="1" w:styleId="aff9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a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b">
    <w:name w:val="Подзаголовок для информации об изменениях"/>
    <w:basedOn w:val="af6"/>
    <w:next w:val="a"/>
    <w:uiPriority w:val="99"/>
    <w:rPr>
      <w:b/>
      <w:bCs/>
    </w:rPr>
  </w:style>
  <w:style w:type="paragraph" w:customStyle="1" w:styleId="affc">
    <w:name w:val="Подчёркнуный текст"/>
    <w:basedOn w:val="a"/>
    <w:next w:val="a"/>
    <w:uiPriority w:val="99"/>
  </w:style>
  <w:style w:type="paragraph" w:customStyle="1" w:styleId="affd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e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">
    <w:name w:val="Пример."/>
    <w:basedOn w:val="a6"/>
    <w:next w:val="a"/>
    <w:uiPriority w:val="99"/>
  </w:style>
  <w:style w:type="paragraph" w:customStyle="1" w:styleId="afff0">
    <w:name w:val="Примечание."/>
    <w:basedOn w:val="a6"/>
    <w:next w:val="a"/>
    <w:uiPriority w:val="99"/>
  </w:style>
  <w:style w:type="character" w:customStyle="1" w:styleId="afff1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2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3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4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5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6">
    <w:name w:val="Ссылка на официальную публикацию"/>
    <w:basedOn w:val="a"/>
    <w:next w:val="a"/>
    <w:uiPriority w:val="99"/>
  </w:style>
  <w:style w:type="paragraph" w:customStyle="1" w:styleId="afff7">
    <w:name w:val="Текст в таблице"/>
    <w:basedOn w:val="aff5"/>
    <w:next w:val="a"/>
    <w:uiPriority w:val="99"/>
    <w:pPr>
      <w:ind w:firstLine="500"/>
    </w:pPr>
  </w:style>
  <w:style w:type="paragraph" w:customStyle="1" w:styleId="afff8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9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a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b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c">
    <w:name w:val="Центрированный (таблица)"/>
    <w:basedOn w:val="aff5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d">
    <w:name w:val="Balloon Text"/>
    <w:basedOn w:val="a"/>
    <w:link w:val="afffe"/>
    <w:uiPriority w:val="99"/>
    <w:semiHidden/>
    <w:unhideWhenUsed/>
    <w:rsid w:val="00F21ED6"/>
    <w:rPr>
      <w:rFonts w:ascii="Tahoma" w:hAnsi="Tahoma" w:cs="Tahoma"/>
      <w:sz w:val="16"/>
      <w:szCs w:val="16"/>
    </w:rPr>
  </w:style>
  <w:style w:type="character" w:customStyle="1" w:styleId="afffe">
    <w:name w:val="Текст выноски Знак"/>
    <w:basedOn w:val="a0"/>
    <w:link w:val="afffd"/>
    <w:uiPriority w:val="99"/>
    <w:semiHidden/>
    <w:locked/>
    <w:rsid w:val="00F21ED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114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ffff">
    <w:name w:val="header"/>
    <w:basedOn w:val="a"/>
    <w:link w:val="affff0"/>
    <w:uiPriority w:val="99"/>
    <w:unhideWhenUsed/>
    <w:rsid w:val="00AF1BEC"/>
    <w:pPr>
      <w:tabs>
        <w:tab w:val="center" w:pos="4677"/>
        <w:tab w:val="right" w:pos="9355"/>
      </w:tabs>
    </w:pPr>
  </w:style>
  <w:style w:type="character" w:customStyle="1" w:styleId="affff0">
    <w:name w:val="Верхний колонтитул Знак"/>
    <w:basedOn w:val="a0"/>
    <w:link w:val="affff"/>
    <w:uiPriority w:val="99"/>
    <w:locked/>
    <w:rsid w:val="00AF1BEC"/>
    <w:rPr>
      <w:rFonts w:ascii="Arial" w:hAnsi="Arial" w:cs="Arial"/>
      <w:sz w:val="24"/>
      <w:szCs w:val="24"/>
    </w:rPr>
  </w:style>
  <w:style w:type="paragraph" w:styleId="affff1">
    <w:name w:val="footer"/>
    <w:basedOn w:val="a"/>
    <w:link w:val="affff2"/>
    <w:uiPriority w:val="99"/>
    <w:unhideWhenUsed/>
    <w:rsid w:val="00AF1BEC"/>
    <w:pPr>
      <w:tabs>
        <w:tab w:val="center" w:pos="4677"/>
        <w:tab w:val="right" w:pos="9355"/>
      </w:tabs>
    </w:pPr>
  </w:style>
  <w:style w:type="character" w:customStyle="1" w:styleId="affff2">
    <w:name w:val="Нижний колонтитул Знак"/>
    <w:basedOn w:val="a0"/>
    <w:link w:val="affff1"/>
    <w:uiPriority w:val="99"/>
    <w:locked/>
    <w:rsid w:val="00AF1BEC"/>
    <w:rPr>
      <w:rFonts w:ascii="Arial" w:hAnsi="Arial" w:cs="Arial"/>
      <w:sz w:val="24"/>
      <w:szCs w:val="24"/>
    </w:rPr>
  </w:style>
  <w:style w:type="paragraph" w:styleId="affff3">
    <w:name w:val="No Spacing"/>
    <w:uiPriority w:val="1"/>
    <w:qFormat/>
    <w:rsid w:val="00573DF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8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0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BAFC1-16A8-4557-8FE5-821E27976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Емиж Бэла Хазретовна</cp:lastModifiedBy>
  <cp:revision>18</cp:revision>
  <cp:lastPrinted>2017-04-03T08:28:00Z</cp:lastPrinted>
  <dcterms:created xsi:type="dcterms:W3CDTF">2017-04-03T07:11:00Z</dcterms:created>
  <dcterms:modified xsi:type="dcterms:W3CDTF">2021-03-04T09:00:00Z</dcterms:modified>
</cp:coreProperties>
</file>